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AE864D" w14:textId="14F87FE2" w:rsidR="002A0C2C" w:rsidRPr="0016083A" w:rsidRDefault="002A0C2C" w:rsidP="0016083A">
      <w:pPr>
        <w:widowControl w:val="0"/>
        <w:tabs>
          <w:tab w:val="right" w:pos="17987"/>
        </w:tabs>
        <w:suppressAutoHyphens/>
        <w:autoSpaceDE w:val="0"/>
        <w:autoSpaceDN w:val="0"/>
        <w:adjustRightInd w:val="0"/>
        <w:spacing w:before="0" w:after="0" w:line="240" w:lineRule="auto"/>
        <w:jc w:val="center"/>
        <w:textAlignment w:val="baseline"/>
        <w:rPr>
          <w:rFonts w:ascii="Arial" w:hAnsi="Arial" w:cs="Arial"/>
          <w:b/>
          <w:bCs/>
          <w:noProof/>
          <w:sz w:val="32"/>
          <w:szCs w:val="32"/>
        </w:rPr>
      </w:pPr>
      <w:r w:rsidRPr="0016083A">
        <w:rPr>
          <w:rFonts w:ascii="Arial" w:hAnsi="Arial" w:cs="Arial"/>
          <w:color w:val="000000"/>
          <w:sz w:val="32"/>
          <w:szCs w:val="32"/>
          <w:lang w:val="en-GB"/>
        </w:rPr>
        <w:t>Department of Natural Resources and Environment Tasmania</w:t>
      </w:r>
    </w:p>
    <w:p w14:paraId="28E31F1A" w14:textId="3FC3DFA7" w:rsidR="00A27736" w:rsidRPr="0016083A" w:rsidRDefault="005D5969" w:rsidP="0016083A">
      <w:pPr>
        <w:widowControl w:val="0"/>
        <w:tabs>
          <w:tab w:val="right" w:pos="17987"/>
        </w:tabs>
        <w:suppressAutoHyphens/>
        <w:autoSpaceDE w:val="0"/>
        <w:autoSpaceDN w:val="0"/>
        <w:adjustRightInd w:val="0"/>
        <w:spacing w:after="240" w:line="288" w:lineRule="auto"/>
        <w:jc w:val="center"/>
        <w:textAlignment w:val="baseline"/>
        <w:rPr>
          <w:rStyle w:val="Heading3Char"/>
          <w:rFonts w:ascii="Arial" w:hAnsi="Arial" w:cs="Arial"/>
          <w:bCs/>
          <w:noProof/>
          <w:color w:val="auto"/>
          <w:sz w:val="32"/>
          <w:szCs w:val="32"/>
        </w:rPr>
      </w:pPr>
      <w:r w:rsidRPr="0016083A">
        <w:rPr>
          <w:rFonts w:ascii="Arial" w:hAnsi="Arial" w:cs="Arial"/>
          <w:b/>
          <w:bCs/>
          <w:noProof/>
          <w:sz w:val="32"/>
          <w:szCs w:val="32"/>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16083A" w:rsidRPr="0016083A" w14:paraId="6284657A" w14:textId="77777777" w:rsidTr="00AE2582">
        <w:tc>
          <w:tcPr>
            <w:tcW w:w="3823" w:type="dxa"/>
          </w:tcPr>
          <w:p w14:paraId="7F27F81D" w14:textId="77777777" w:rsidR="0016083A" w:rsidRPr="0016083A" w:rsidRDefault="0016083A" w:rsidP="00AE2582">
            <w:pPr>
              <w:rPr>
                <w:rFonts w:ascii="Arial" w:hAnsi="Arial" w:cs="Arial"/>
                <w:b/>
                <w:bCs/>
                <w:sz w:val="22"/>
              </w:rPr>
            </w:pPr>
            <w:bookmarkStart w:id="0" w:name="_Hlk173332835"/>
            <w:r w:rsidRPr="0016083A">
              <w:rPr>
                <w:rFonts w:ascii="Arial" w:hAnsi="Arial" w:cs="Arial"/>
                <w:b/>
                <w:bCs/>
                <w:sz w:val="22"/>
              </w:rPr>
              <w:t>Position title</w:t>
            </w:r>
            <w:r w:rsidRPr="0016083A">
              <w:rPr>
                <w:rFonts w:ascii="Arial" w:hAnsi="Arial" w:cs="Arial"/>
                <w:sz w:val="22"/>
              </w:rPr>
              <w:tab/>
            </w:r>
          </w:p>
        </w:tc>
        <w:tc>
          <w:tcPr>
            <w:tcW w:w="5237" w:type="dxa"/>
          </w:tcPr>
          <w:p w14:paraId="3B6666D9" w14:textId="1A50D511" w:rsidR="0016083A" w:rsidRPr="0016083A" w:rsidRDefault="0016083A" w:rsidP="00AE2582">
            <w:pPr>
              <w:rPr>
                <w:rFonts w:ascii="Arial" w:hAnsi="Arial" w:cs="Arial"/>
                <w:sz w:val="22"/>
              </w:rPr>
            </w:pPr>
            <w:r w:rsidRPr="0016083A">
              <w:rPr>
                <w:rFonts w:ascii="Arial" w:hAnsi="Arial" w:cs="Arial"/>
                <w:sz w:val="22"/>
              </w:rPr>
              <w:t>Ranger Wildlife (Macquarie Island)</w:t>
            </w:r>
          </w:p>
        </w:tc>
      </w:tr>
      <w:tr w:rsidR="0016083A" w:rsidRPr="0016083A" w14:paraId="1CCFA77F" w14:textId="77777777" w:rsidTr="00AE2582">
        <w:tc>
          <w:tcPr>
            <w:tcW w:w="3823" w:type="dxa"/>
          </w:tcPr>
          <w:p w14:paraId="0C35E093" w14:textId="77777777" w:rsidR="0016083A" w:rsidRPr="0016083A" w:rsidRDefault="0016083A" w:rsidP="00AE2582">
            <w:pPr>
              <w:rPr>
                <w:rFonts w:ascii="Arial" w:hAnsi="Arial" w:cs="Arial"/>
                <w:b/>
                <w:bCs/>
                <w:sz w:val="22"/>
              </w:rPr>
            </w:pPr>
            <w:r w:rsidRPr="0016083A">
              <w:rPr>
                <w:rStyle w:val="Heading3Char"/>
                <w:rFonts w:ascii="Arial" w:hAnsi="Arial" w:cs="Arial"/>
                <w:sz w:val="22"/>
              </w:rPr>
              <w:t>Position number</w:t>
            </w:r>
          </w:p>
        </w:tc>
        <w:tc>
          <w:tcPr>
            <w:tcW w:w="5237" w:type="dxa"/>
          </w:tcPr>
          <w:p w14:paraId="09F5266C" w14:textId="70C8223C" w:rsidR="0016083A" w:rsidRPr="0016083A" w:rsidRDefault="0016083A" w:rsidP="00AE2582">
            <w:pPr>
              <w:tabs>
                <w:tab w:val="clear" w:pos="2835"/>
                <w:tab w:val="left" w:pos="3261"/>
              </w:tabs>
              <w:rPr>
                <w:rFonts w:ascii="Arial" w:hAnsi="Arial" w:cs="Arial"/>
                <w:b/>
                <w:bCs/>
                <w:sz w:val="22"/>
              </w:rPr>
            </w:pPr>
            <w:r w:rsidRPr="0016083A">
              <w:rPr>
                <w:rFonts w:ascii="Arial" w:hAnsi="Arial" w:cs="Arial"/>
                <w:sz w:val="22"/>
              </w:rPr>
              <w:t>705638</w:t>
            </w:r>
          </w:p>
        </w:tc>
      </w:tr>
      <w:tr w:rsidR="0016083A" w:rsidRPr="0016083A" w14:paraId="40A15637" w14:textId="77777777" w:rsidTr="00AE2582">
        <w:tc>
          <w:tcPr>
            <w:tcW w:w="3823" w:type="dxa"/>
          </w:tcPr>
          <w:p w14:paraId="655977B2" w14:textId="77777777" w:rsidR="0016083A" w:rsidRPr="0016083A" w:rsidRDefault="0016083A" w:rsidP="00AE2582">
            <w:pPr>
              <w:rPr>
                <w:rFonts w:ascii="Arial" w:hAnsi="Arial" w:cs="Arial"/>
                <w:b/>
                <w:bCs/>
                <w:sz w:val="22"/>
              </w:rPr>
            </w:pPr>
            <w:r w:rsidRPr="0016083A">
              <w:rPr>
                <w:rStyle w:val="Heading3Char"/>
                <w:rFonts w:ascii="Arial" w:hAnsi="Arial" w:cs="Arial"/>
                <w:sz w:val="22"/>
              </w:rPr>
              <w:t>Division/Business Unit/Branch</w:t>
            </w:r>
            <w:r w:rsidRPr="0016083A">
              <w:rPr>
                <w:rStyle w:val="Heading3Char"/>
                <w:rFonts w:ascii="Arial" w:hAnsi="Arial" w:cs="Arial"/>
                <w:b w:val="0"/>
                <w:bCs/>
                <w:sz w:val="22"/>
              </w:rPr>
              <w:tab/>
            </w:r>
          </w:p>
        </w:tc>
        <w:tc>
          <w:tcPr>
            <w:tcW w:w="5237" w:type="dxa"/>
          </w:tcPr>
          <w:p w14:paraId="3451C939" w14:textId="77777777" w:rsidR="0016083A" w:rsidRPr="0016083A" w:rsidRDefault="0016083A" w:rsidP="00AE2582">
            <w:pPr>
              <w:rPr>
                <w:rFonts w:ascii="Arial" w:hAnsi="Arial" w:cs="Arial"/>
                <w:sz w:val="22"/>
              </w:rPr>
            </w:pPr>
            <w:r w:rsidRPr="0016083A">
              <w:rPr>
                <w:rFonts w:ascii="Arial" w:hAnsi="Arial" w:cs="Arial"/>
                <w:sz w:val="22"/>
              </w:rPr>
              <w:t>Parks and Wildlife Service / Operations / Southern Region</w:t>
            </w:r>
          </w:p>
        </w:tc>
      </w:tr>
      <w:tr w:rsidR="0016083A" w:rsidRPr="0016083A" w14:paraId="6F44D705" w14:textId="77777777" w:rsidTr="00AE2582">
        <w:tc>
          <w:tcPr>
            <w:tcW w:w="3823" w:type="dxa"/>
          </w:tcPr>
          <w:p w14:paraId="087552E7" w14:textId="77777777" w:rsidR="0016083A" w:rsidRPr="0016083A" w:rsidRDefault="0016083A" w:rsidP="00AE2582">
            <w:pPr>
              <w:rPr>
                <w:rFonts w:ascii="Arial" w:hAnsi="Arial" w:cs="Arial"/>
                <w:b/>
                <w:bCs/>
                <w:sz w:val="22"/>
              </w:rPr>
            </w:pPr>
            <w:r w:rsidRPr="0016083A">
              <w:rPr>
                <w:rStyle w:val="Heading3Char"/>
                <w:rFonts w:ascii="Arial" w:hAnsi="Arial" w:cs="Arial"/>
                <w:sz w:val="22"/>
              </w:rPr>
              <w:t>Award/Agreement</w:t>
            </w:r>
          </w:p>
        </w:tc>
        <w:tc>
          <w:tcPr>
            <w:tcW w:w="5237" w:type="dxa"/>
          </w:tcPr>
          <w:p w14:paraId="17FA1002" w14:textId="6EA2EF21" w:rsidR="0016083A" w:rsidRPr="0016083A" w:rsidRDefault="0016083A" w:rsidP="00AE2582">
            <w:pPr>
              <w:rPr>
                <w:rFonts w:ascii="Arial" w:hAnsi="Arial" w:cs="Arial"/>
                <w:sz w:val="22"/>
              </w:rPr>
            </w:pPr>
            <w:r w:rsidRPr="0016083A">
              <w:rPr>
                <w:rFonts w:ascii="Arial" w:hAnsi="Arial" w:cs="Arial"/>
                <w:sz w:val="22"/>
              </w:rPr>
              <w:t>Tasmanian State Service Award</w:t>
            </w:r>
            <w:r w:rsidRPr="0016083A">
              <w:rPr>
                <w:rFonts w:ascii="Arial" w:hAnsi="Arial" w:cs="Arial"/>
                <w:sz w:val="22"/>
              </w:rPr>
              <w:t xml:space="preserve"> / </w:t>
            </w:r>
            <w:r w:rsidRPr="0016083A">
              <w:rPr>
                <w:rFonts w:ascii="Arial" w:hAnsi="Arial" w:cs="Arial"/>
                <w:sz w:val="22"/>
              </w:rPr>
              <w:t>Parks and Wildlife Service Industrial Agreement 2022</w:t>
            </w:r>
          </w:p>
        </w:tc>
      </w:tr>
      <w:tr w:rsidR="0016083A" w:rsidRPr="0016083A" w14:paraId="7C2D4EEF" w14:textId="77777777" w:rsidTr="00AE2582">
        <w:tc>
          <w:tcPr>
            <w:tcW w:w="3823" w:type="dxa"/>
          </w:tcPr>
          <w:p w14:paraId="3EF9C0CB" w14:textId="77777777" w:rsidR="0016083A" w:rsidRPr="0016083A" w:rsidRDefault="0016083A" w:rsidP="00AE2582">
            <w:pPr>
              <w:rPr>
                <w:rFonts w:ascii="Arial" w:hAnsi="Arial" w:cs="Arial"/>
                <w:b/>
                <w:bCs/>
                <w:sz w:val="22"/>
              </w:rPr>
            </w:pPr>
            <w:r w:rsidRPr="0016083A">
              <w:rPr>
                <w:rStyle w:val="Heading3Char"/>
                <w:rFonts w:ascii="Arial" w:hAnsi="Arial" w:cs="Arial"/>
                <w:sz w:val="22"/>
              </w:rPr>
              <w:t>Classification</w:t>
            </w:r>
          </w:p>
        </w:tc>
        <w:tc>
          <w:tcPr>
            <w:tcW w:w="5237" w:type="dxa"/>
          </w:tcPr>
          <w:p w14:paraId="0E660DD5" w14:textId="5D9F7BEC" w:rsidR="0016083A" w:rsidRPr="0016083A" w:rsidRDefault="0016083A" w:rsidP="00AE2582">
            <w:pPr>
              <w:rPr>
                <w:rFonts w:ascii="Arial" w:hAnsi="Arial" w:cs="Arial"/>
                <w:b/>
                <w:bCs/>
                <w:sz w:val="22"/>
              </w:rPr>
            </w:pPr>
            <w:r w:rsidRPr="0016083A">
              <w:rPr>
                <w:rFonts w:ascii="Arial" w:hAnsi="Arial" w:cs="Arial"/>
                <w:sz w:val="22"/>
              </w:rPr>
              <w:t xml:space="preserve">General Stream, Band </w:t>
            </w:r>
            <w:r w:rsidRPr="0016083A">
              <w:rPr>
                <w:rFonts w:ascii="Arial" w:hAnsi="Arial" w:cs="Arial"/>
                <w:sz w:val="22"/>
              </w:rPr>
              <w:t>3</w:t>
            </w:r>
          </w:p>
        </w:tc>
      </w:tr>
      <w:tr w:rsidR="0016083A" w:rsidRPr="0016083A" w14:paraId="54BDA2B1" w14:textId="77777777" w:rsidTr="00AE2582">
        <w:tc>
          <w:tcPr>
            <w:tcW w:w="3823" w:type="dxa"/>
          </w:tcPr>
          <w:p w14:paraId="713A2D9E" w14:textId="77777777" w:rsidR="0016083A" w:rsidRPr="0016083A" w:rsidRDefault="0016083A" w:rsidP="00AE2582">
            <w:pPr>
              <w:rPr>
                <w:rFonts w:ascii="Arial" w:hAnsi="Arial" w:cs="Arial"/>
                <w:b/>
                <w:bCs/>
                <w:sz w:val="22"/>
              </w:rPr>
            </w:pPr>
            <w:r w:rsidRPr="0016083A">
              <w:rPr>
                <w:rStyle w:val="Heading3Char"/>
                <w:rFonts w:ascii="Arial" w:hAnsi="Arial" w:cs="Arial"/>
                <w:sz w:val="22"/>
              </w:rPr>
              <w:t>Position Status</w:t>
            </w:r>
          </w:p>
        </w:tc>
        <w:tc>
          <w:tcPr>
            <w:tcW w:w="5237" w:type="dxa"/>
          </w:tcPr>
          <w:p w14:paraId="5FF4FDE8" w14:textId="77777777" w:rsidR="0016083A" w:rsidRPr="0016083A" w:rsidRDefault="0016083A" w:rsidP="00AE2582">
            <w:pPr>
              <w:rPr>
                <w:rFonts w:ascii="Arial" w:hAnsi="Arial" w:cs="Arial"/>
                <w:b/>
                <w:bCs/>
                <w:sz w:val="22"/>
              </w:rPr>
            </w:pPr>
            <w:r w:rsidRPr="0016083A">
              <w:rPr>
                <w:rFonts w:ascii="Arial" w:hAnsi="Arial" w:cs="Arial"/>
                <w:sz w:val="22"/>
              </w:rPr>
              <w:t>Fixed Term</w:t>
            </w:r>
          </w:p>
        </w:tc>
      </w:tr>
      <w:tr w:rsidR="0016083A" w:rsidRPr="0016083A" w14:paraId="1FB161D3" w14:textId="77777777" w:rsidTr="00AE2582">
        <w:tc>
          <w:tcPr>
            <w:tcW w:w="3823" w:type="dxa"/>
          </w:tcPr>
          <w:p w14:paraId="0A175258" w14:textId="77777777" w:rsidR="0016083A" w:rsidRPr="0016083A" w:rsidRDefault="0016083A" w:rsidP="00AE2582">
            <w:pPr>
              <w:rPr>
                <w:rFonts w:ascii="Arial" w:hAnsi="Arial" w:cs="Arial"/>
                <w:b/>
                <w:bCs/>
                <w:sz w:val="22"/>
              </w:rPr>
            </w:pPr>
            <w:r w:rsidRPr="0016083A">
              <w:rPr>
                <w:rStyle w:val="Heading3Char"/>
                <w:rFonts w:ascii="Arial" w:hAnsi="Arial" w:cs="Arial"/>
                <w:sz w:val="22"/>
              </w:rPr>
              <w:t>Full Time Equivalent (FTE)</w:t>
            </w:r>
            <w:r w:rsidRPr="0016083A">
              <w:rPr>
                <w:rFonts w:ascii="Arial" w:hAnsi="Arial" w:cs="Arial"/>
                <w:sz w:val="22"/>
              </w:rPr>
              <w:tab/>
            </w:r>
          </w:p>
        </w:tc>
        <w:tc>
          <w:tcPr>
            <w:tcW w:w="5237" w:type="dxa"/>
          </w:tcPr>
          <w:p w14:paraId="3BBEBEFA" w14:textId="20E0A542" w:rsidR="0016083A" w:rsidRPr="0016083A" w:rsidRDefault="0016083A" w:rsidP="00AE2582">
            <w:pPr>
              <w:rPr>
                <w:rFonts w:ascii="Arial" w:hAnsi="Arial" w:cs="Arial"/>
                <w:sz w:val="22"/>
              </w:rPr>
            </w:pPr>
            <w:r w:rsidRPr="0016083A">
              <w:rPr>
                <w:rFonts w:ascii="Arial" w:hAnsi="Arial" w:cs="Arial"/>
                <w:sz w:val="22"/>
              </w:rPr>
              <w:t>1.0 FTE</w:t>
            </w:r>
          </w:p>
        </w:tc>
      </w:tr>
      <w:tr w:rsidR="0016083A" w:rsidRPr="0016083A" w14:paraId="450DA343" w14:textId="77777777" w:rsidTr="00AE2582">
        <w:tc>
          <w:tcPr>
            <w:tcW w:w="3823" w:type="dxa"/>
          </w:tcPr>
          <w:p w14:paraId="7302AFCB" w14:textId="77777777" w:rsidR="0016083A" w:rsidRPr="0016083A" w:rsidRDefault="0016083A" w:rsidP="00AE2582">
            <w:pPr>
              <w:rPr>
                <w:rFonts w:ascii="Arial" w:hAnsi="Arial" w:cs="Arial"/>
                <w:b/>
                <w:bCs/>
                <w:sz w:val="22"/>
              </w:rPr>
            </w:pPr>
            <w:r w:rsidRPr="0016083A">
              <w:rPr>
                <w:rStyle w:val="Heading3Char"/>
                <w:rFonts w:ascii="Arial" w:hAnsi="Arial" w:cs="Arial"/>
                <w:sz w:val="22"/>
              </w:rPr>
              <w:t>Ordinary hours per week</w:t>
            </w:r>
          </w:p>
        </w:tc>
        <w:tc>
          <w:tcPr>
            <w:tcW w:w="5237" w:type="dxa"/>
          </w:tcPr>
          <w:p w14:paraId="491EFE46" w14:textId="5624DFE0" w:rsidR="0016083A" w:rsidRPr="0016083A" w:rsidRDefault="0016083A" w:rsidP="00AE2582">
            <w:pPr>
              <w:rPr>
                <w:rFonts w:ascii="Arial" w:hAnsi="Arial" w:cs="Arial"/>
                <w:b/>
                <w:bCs/>
                <w:sz w:val="22"/>
              </w:rPr>
            </w:pPr>
            <w:r w:rsidRPr="0016083A">
              <w:rPr>
                <w:rFonts w:ascii="Arial" w:hAnsi="Arial" w:cs="Arial"/>
                <w:sz w:val="22"/>
              </w:rPr>
              <w:t>38 hours</w:t>
            </w:r>
          </w:p>
        </w:tc>
      </w:tr>
      <w:tr w:rsidR="0016083A" w:rsidRPr="0016083A" w14:paraId="21448058" w14:textId="77777777" w:rsidTr="00AE2582">
        <w:tc>
          <w:tcPr>
            <w:tcW w:w="3823" w:type="dxa"/>
          </w:tcPr>
          <w:p w14:paraId="501BC48D" w14:textId="77777777" w:rsidR="0016083A" w:rsidRPr="0016083A" w:rsidRDefault="0016083A" w:rsidP="00AE2582">
            <w:pPr>
              <w:rPr>
                <w:rStyle w:val="Heading3Char"/>
                <w:rFonts w:ascii="Arial" w:hAnsi="Arial" w:cs="Arial"/>
                <w:sz w:val="22"/>
              </w:rPr>
            </w:pPr>
            <w:r w:rsidRPr="0016083A">
              <w:rPr>
                <w:rStyle w:val="Heading3Char"/>
                <w:rFonts w:ascii="Arial" w:hAnsi="Arial" w:cs="Arial"/>
                <w:sz w:val="22"/>
              </w:rPr>
              <w:t>Location</w:t>
            </w:r>
          </w:p>
        </w:tc>
        <w:tc>
          <w:tcPr>
            <w:tcW w:w="5237" w:type="dxa"/>
          </w:tcPr>
          <w:p w14:paraId="54502266" w14:textId="7460B7DA" w:rsidR="0016083A" w:rsidRPr="0016083A" w:rsidRDefault="0016083A" w:rsidP="00AE2582">
            <w:pPr>
              <w:rPr>
                <w:rFonts w:ascii="Arial" w:hAnsi="Arial" w:cs="Arial"/>
                <w:sz w:val="22"/>
              </w:rPr>
            </w:pPr>
            <w:r w:rsidRPr="0016083A">
              <w:rPr>
                <w:rFonts w:ascii="Arial" w:hAnsi="Arial" w:cs="Arial"/>
                <w:sz w:val="22"/>
              </w:rPr>
              <w:t>Macquarie Island</w:t>
            </w:r>
          </w:p>
        </w:tc>
      </w:tr>
      <w:tr w:rsidR="0016083A" w:rsidRPr="0016083A" w14:paraId="428BFD66" w14:textId="77777777" w:rsidTr="0016083A">
        <w:trPr>
          <w:trHeight w:val="685"/>
        </w:trPr>
        <w:tc>
          <w:tcPr>
            <w:tcW w:w="3823" w:type="dxa"/>
          </w:tcPr>
          <w:p w14:paraId="5BFC68EA" w14:textId="77777777" w:rsidR="0016083A" w:rsidRPr="0016083A" w:rsidRDefault="0016083A" w:rsidP="00AE2582">
            <w:pPr>
              <w:rPr>
                <w:rStyle w:val="Heading3Char"/>
                <w:rFonts w:ascii="Arial" w:hAnsi="Arial" w:cs="Arial"/>
                <w:sz w:val="22"/>
              </w:rPr>
            </w:pPr>
            <w:r w:rsidRPr="0016083A">
              <w:rPr>
                <w:rStyle w:val="Heading3Char"/>
                <w:rFonts w:ascii="Arial" w:hAnsi="Arial" w:cs="Arial"/>
                <w:sz w:val="22"/>
              </w:rPr>
              <w:t>Reports to</w:t>
            </w:r>
          </w:p>
        </w:tc>
        <w:tc>
          <w:tcPr>
            <w:tcW w:w="5237" w:type="dxa"/>
          </w:tcPr>
          <w:p w14:paraId="7D51B4A4" w14:textId="31A818EC" w:rsidR="0016083A" w:rsidRPr="0016083A" w:rsidRDefault="0016083A" w:rsidP="00AE2582">
            <w:pPr>
              <w:rPr>
                <w:rFonts w:ascii="Arial" w:hAnsi="Arial" w:cs="Arial"/>
                <w:sz w:val="22"/>
              </w:rPr>
            </w:pPr>
            <w:r w:rsidRPr="0016083A">
              <w:rPr>
                <w:rStyle w:val="Heading3Char"/>
                <w:rFonts w:ascii="Arial" w:hAnsi="Arial" w:cs="Arial"/>
                <w:b w:val="0"/>
                <w:bCs/>
                <w:sz w:val="22"/>
              </w:rPr>
              <w:t>Ranger in Charge (Macquarie Island)</w:t>
            </w:r>
          </w:p>
        </w:tc>
      </w:tr>
    </w:tbl>
    <w:bookmarkEnd w:id="0"/>
    <w:p w14:paraId="28E31F1B" w14:textId="36888DED" w:rsidR="00CD42F8" w:rsidRPr="0016083A" w:rsidRDefault="00CD42F8"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 xml:space="preserve">Position </w:t>
      </w:r>
      <w:r w:rsidR="00AC157D" w:rsidRPr="0016083A">
        <w:rPr>
          <w:rFonts w:ascii="Arial" w:hAnsi="Arial" w:cs="Arial"/>
          <w:b/>
          <w:sz w:val="22"/>
        </w:rPr>
        <w:t>Purpose</w:t>
      </w:r>
    </w:p>
    <w:p w14:paraId="48A20153" w14:textId="6AEA8B15" w:rsidR="00DF7802" w:rsidRPr="0016083A" w:rsidRDefault="008E172E" w:rsidP="00C85048">
      <w:pPr>
        <w:spacing w:before="60" w:after="60"/>
        <w:jc w:val="both"/>
        <w:rPr>
          <w:rFonts w:ascii="Arial" w:hAnsi="Arial" w:cs="Arial"/>
          <w:sz w:val="22"/>
          <w:lang w:val="en-GB"/>
        </w:rPr>
      </w:pPr>
      <w:r w:rsidRPr="0016083A">
        <w:rPr>
          <w:rFonts w:ascii="Arial" w:hAnsi="Arial" w:cs="Arial"/>
          <w:sz w:val="22"/>
        </w:rPr>
        <w:t>A</w:t>
      </w:r>
      <w:r w:rsidR="00DF7802" w:rsidRPr="0016083A">
        <w:rPr>
          <w:rFonts w:ascii="Arial" w:hAnsi="Arial" w:cs="Arial"/>
          <w:sz w:val="22"/>
        </w:rPr>
        <w:t xml:space="preserve">ssist the Ranger in Charge (Macquarie Island) in the delivery of programs and services on Macquarie Island, in accordance with the Island’s status as a Nature Reserve and World Heritage Area, and as described in the annual works program.  </w:t>
      </w:r>
      <w:r w:rsidR="00DF7802" w:rsidRPr="0016083A">
        <w:rPr>
          <w:rFonts w:ascii="Arial" w:hAnsi="Arial" w:cs="Arial"/>
          <w:sz w:val="22"/>
          <w:lang w:val="en-GB"/>
        </w:rPr>
        <w:t xml:space="preserve">The Ranger Wildlife (Macquarie Island) is required to assist the </w:t>
      </w:r>
      <w:r w:rsidR="00DF7802" w:rsidRPr="0016083A">
        <w:rPr>
          <w:rFonts w:ascii="Arial" w:hAnsi="Arial" w:cs="Arial"/>
          <w:sz w:val="22"/>
        </w:rPr>
        <w:t>Ranger in Charge (Macquarie Island) to</w:t>
      </w:r>
      <w:r w:rsidR="00DF7802" w:rsidRPr="0016083A">
        <w:rPr>
          <w:rFonts w:ascii="Arial" w:hAnsi="Arial" w:cs="Arial"/>
          <w:sz w:val="22"/>
          <w:lang w:val="en-GB"/>
        </w:rPr>
        <w:t>:</w:t>
      </w:r>
    </w:p>
    <w:p w14:paraId="0A19AAF7" w14:textId="640B3B6C" w:rsidR="00DF7802" w:rsidRPr="0016083A" w:rsidRDefault="00DF7802" w:rsidP="00C85048">
      <w:pPr>
        <w:pStyle w:val="ListParagraph"/>
        <w:widowControl w:val="0"/>
        <w:numPr>
          <w:ilvl w:val="0"/>
          <w:numId w:val="22"/>
        </w:numPr>
        <w:tabs>
          <w:tab w:val="clear" w:pos="360"/>
        </w:tabs>
        <w:spacing w:line="240" w:lineRule="auto"/>
        <w:ind w:left="357" w:hanging="357"/>
        <w:contextualSpacing w:val="0"/>
        <w:jc w:val="both"/>
        <w:rPr>
          <w:rFonts w:ascii="Arial" w:hAnsi="Arial" w:cs="Arial"/>
          <w:sz w:val="22"/>
        </w:rPr>
      </w:pPr>
      <w:r w:rsidRPr="0016083A">
        <w:rPr>
          <w:rFonts w:ascii="Arial" w:hAnsi="Arial" w:cs="Arial"/>
          <w:sz w:val="22"/>
        </w:rPr>
        <w:t>Manage a small team in a remote and isolated location</w:t>
      </w:r>
      <w:r w:rsidR="0025684F" w:rsidRPr="0016083A">
        <w:rPr>
          <w:rFonts w:ascii="Arial" w:hAnsi="Arial" w:cs="Arial"/>
          <w:sz w:val="22"/>
        </w:rPr>
        <w:t>.</w:t>
      </w:r>
    </w:p>
    <w:p w14:paraId="15C08918" w14:textId="24519489" w:rsidR="00DF7802" w:rsidRPr="0016083A" w:rsidRDefault="00DF7802" w:rsidP="00C85048">
      <w:pPr>
        <w:pStyle w:val="ListParagraph"/>
        <w:widowControl w:val="0"/>
        <w:numPr>
          <w:ilvl w:val="0"/>
          <w:numId w:val="22"/>
        </w:numPr>
        <w:tabs>
          <w:tab w:val="clear" w:pos="360"/>
        </w:tabs>
        <w:spacing w:line="240" w:lineRule="auto"/>
        <w:ind w:left="357" w:hanging="357"/>
        <w:contextualSpacing w:val="0"/>
        <w:jc w:val="both"/>
        <w:rPr>
          <w:rFonts w:ascii="Arial" w:hAnsi="Arial" w:cs="Arial"/>
          <w:sz w:val="22"/>
        </w:rPr>
      </w:pPr>
      <w:r w:rsidRPr="0016083A">
        <w:rPr>
          <w:rFonts w:ascii="Arial" w:hAnsi="Arial" w:cs="Arial"/>
          <w:sz w:val="22"/>
        </w:rPr>
        <w:t>Co-ordinate and assist in the implementation of field programs as described in the annual works program including nature conservation, biosecurity, historic heritage management, tourism management and infrastructure management</w:t>
      </w:r>
      <w:r w:rsidR="0025684F" w:rsidRPr="0016083A">
        <w:rPr>
          <w:rFonts w:ascii="Arial" w:hAnsi="Arial" w:cs="Arial"/>
          <w:sz w:val="22"/>
        </w:rPr>
        <w:t>.</w:t>
      </w:r>
    </w:p>
    <w:p w14:paraId="16581C83" w14:textId="67435C97" w:rsidR="00DF7802" w:rsidRPr="0016083A" w:rsidRDefault="00DF7802" w:rsidP="00C85048">
      <w:pPr>
        <w:pStyle w:val="ListParagraph"/>
        <w:widowControl w:val="0"/>
        <w:numPr>
          <w:ilvl w:val="0"/>
          <w:numId w:val="22"/>
        </w:numPr>
        <w:tabs>
          <w:tab w:val="clear" w:pos="360"/>
        </w:tabs>
        <w:spacing w:line="240" w:lineRule="auto"/>
        <w:ind w:left="357" w:hanging="357"/>
        <w:contextualSpacing w:val="0"/>
        <w:jc w:val="both"/>
        <w:rPr>
          <w:rFonts w:ascii="Arial" w:hAnsi="Arial" w:cs="Arial"/>
          <w:sz w:val="22"/>
        </w:rPr>
      </w:pPr>
      <w:r w:rsidRPr="0016083A">
        <w:rPr>
          <w:rFonts w:ascii="Arial" w:hAnsi="Arial" w:cs="Arial"/>
          <w:sz w:val="22"/>
        </w:rPr>
        <w:t>Represent the Department on reserve management issues</w:t>
      </w:r>
      <w:r w:rsidR="0025684F" w:rsidRPr="0016083A">
        <w:rPr>
          <w:rFonts w:ascii="Arial" w:hAnsi="Arial" w:cs="Arial"/>
          <w:sz w:val="22"/>
        </w:rPr>
        <w:t>.</w:t>
      </w:r>
    </w:p>
    <w:p w14:paraId="28E31F1D" w14:textId="4E5161F3" w:rsidR="00CD42F8" w:rsidRPr="0016083A" w:rsidRDefault="00DF7802" w:rsidP="00C85048">
      <w:pPr>
        <w:pStyle w:val="ListParagraph"/>
        <w:widowControl w:val="0"/>
        <w:numPr>
          <w:ilvl w:val="0"/>
          <w:numId w:val="22"/>
        </w:numPr>
        <w:tabs>
          <w:tab w:val="clear" w:pos="360"/>
        </w:tabs>
        <w:spacing w:line="240" w:lineRule="auto"/>
        <w:ind w:left="357" w:hanging="357"/>
        <w:contextualSpacing w:val="0"/>
        <w:jc w:val="both"/>
        <w:rPr>
          <w:rFonts w:ascii="Arial" w:hAnsi="Arial" w:cs="Arial"/>
          <w:sz w:val="22"/>
        </w:rPr>
      </w:pPr>
      <w:r w:rsidRPr="0016083A">
        <w:rPr>
          <w:rFonts w:ascii="Arial" w:hAnsi="Arial" w:cs="Arial"/>
          <w:sz w:val="22"/>
        </w:rPr>
        <w:t>Undertake administrative functions in accordance with set guidelines</w:t>
      </w:r>
      <w:r w:rsidR="0025684F" w:rsidRPr="0016083A">
        <w:rPr>
          <w:rFonts w:ascii="Arial" w:hAnsi="Arial" w:cs="Arial"/>
          <w:sz w:val="22"/>
        </w:rPr>
        <w:t>.</w:t>
      </w:r>
    </w:p>
    <w:p w14:paraId="28E31F1E" w14:textId="36956E7F" w:rsidR="00CD42F8" w:rsidRPr="0016083A" w:rsidRDefault="00E2671B"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 xml:space="preserve">Major </w:t>
      </w:r>
      <w:r w:rsidR="00FE4F02" w:rsidRPr="0016083A">
        <w:rPr>
          <w:rFonts w:ascii="Arial" w:hAnsi="Arial" w:cs="Arial"/>
          <w:b/>
          <w:sz w:val="22"/>
        </w:rPr>
        <w:t>Duties</w:t>
      </w:r>
    </w:p>
    <w:p w14:paraId="3C802D0E" w14:textId="77777777" w:rsidR="00DF7802" w:rsidRPr="0016083A" w:rsidRDefault="00DF7802" w:rsidP="00C85048">
      <w:pPr>
        <w:pStyle w:val="Heading5"/>
        <w:spacing w:before="120" w:after="120" w:line="240" w:lineRule="auto"/>
        <w:jc w:val="both"/>
        <w:rPr>
          <w:rFonts w:ascii="Arial" w:hAnsi="Arial" w:cs="Arial"/>
          <w:b/>
          <w:color w:val="auto"/>
          <w:sz w:val="22"/>
        </w:rPr>
      </w:pPr>
      <w:r w:rsidRPr="0016083A">
        <w:rPr>
          <w:rFonts w:ascii="Arial" w:hAnsi="Arial" w:cs="Arial"/>
          <w:b/>
          <w:color w:val="auto"/>
          <w:sz w:val="22"/>
        </w:rPr>
        <w:t>Staff Management Responsibilities:</w:t>
      </w:r>
    </w:p>
    <w:p w14:paraId="1C4D3393" w14:textId="5AC2F5F0" w:rsidR="00DF7802" w:rsidRPr="0016083A" w:rsidRDefault="00DF7802" w:rsidP="00C85048">
      <w:pPr>
        <w:jc w:val="both"/>
        <w:rPr>
          <w:rFonts w:ascii="Arial" w:hAnsi="Arial" w:cs="Arial"/>
          <w:sz w:val="22"/>
        </w:rPr>
      </w:pPr>
      <w:r w:rsidRPr="0016083A">
        <w:rPr>
          <w:rFonts w:ascii="Arial" w:hAnsi="Arial" w:cs="Arial"/>
          <w:sz w:val="22"/>
        </w:rPr>
        <w:t xml:space="preserve">Assist the Ranger in Charge (Macquarie Island) with the </w:t>
      </w:r>
      <w:r w:rsidR="0031735A" w:rsidRPr="0016083A">
        <w:rPr>
          <w:rFonts w:ascii="Arial" w:hAnsi="Arial" w:cs="Arial"/>
          <w:sz w:val="22"/>
        </w:rPr>
        <w:t>day-to-day</w:t>
      </w:r>
      <w:r w:rsidRPr="0016083A">
        <w:rPr>
          <w:rFonts w:ascii="Arial" w:hAnsi="Arial" w:cs="Arial"/>
          <w:sz w:val="22"/>
        </w:rPr>
        <w:t xml:space="preserve"> management, mentoring, leadership and supervision of employees and volunteers in the reserve </w:t>
      </w:r>
      <w:proofErr w:type="gramStart"/>
      <w:r w:rsidRPr="0016083A">
        <w:rPr>
          <w:rFonts w:ascii="Arial" w:hAnsi="Arial" w:cs="Arial"/>
          <w:sz w:val="22"/>
        </w:rPr>
        <w:t>with regard to</w:t>
      </w:r>
      <w:proofErr w:type="gramEnd"/>
      <w:r w:rsidRPr="0016083A">
        <w:rPr>
          <w:rFonts w:ascii="Arial" w:hAnsi="Arial" w:cs="Arial"/>
          <w:sz w:val="22"/>
        </w:rPr>
        <w:t>:</w:t>
      </w:r>
    </w:p>
    <w:p w14:paraId="2562FD2F" w14:textId="6F108501" w:rsidR="004B54F8"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Work Health and Safety, Workplace Safety, and Equal Employment Opportunity legislation</w:t>
      </w:r>
      <w:r w:rsidR="0025684F" w:rsidRPr="0016083A">
        <w:rPr>
          <w:rFonts w:ascii="Arial" w:hAnsi="Arial" w:cs="Arial"/>
          <w:color w:val="000000"/>
          <w:sz w:val="22"/>
        </w:rPr>
        <w:t>.</w:t>
      </w:r>
    </w:p>
    <w:p w14:paraId="6701B47D" w14:textId="13DCC79C"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Training programs, the use of guidelines, systems and processes, and co-ordination and management of rosters</w:t>
      </w:r>
      <w:r w:rsidR="0025684F" w:rsidRPr="0016083A">
        <w:rPr>
          <w:rFonts w:ascii="Arial" w:hAnsi="Arial" w:cs="Arial"/>
          <w:color w:val="000000"/>
          <w:sz w:val="22"/>
        </w:rPr>
        <w:t>.</w:t>
      </w:r>
    </w:p>
    <w:p w14:paraId="47760D54" w14:textId="61D780E7"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Conduct staff performance appraisals.</w:t>
      </w:r>
    </w:p>
    <w:p w14:paraId="560D9344" w14:textId="77777777" w:rsidR="0016083A" w:rsidRDefault="0016083A" w:rsidP="00C85048">
      <w:pPr>
        <w:tabs>
          <w:tab w:val="clear" w:pos="2835"/>
          <w:tab w:val="center" w:pos="4513"/>
        </w:tabs>
        <w:spacing w:before="240" w:line="240" w:lineRule="auto"/>
        <w:jc w:val="both"/>
        <w:rPr>
          <w:rFonts w:ascii="Arial" w:hAnsi="Arial" w:cs="Arial"/>
          <w:b/>
          <w:sz w:val="22"/>
        </w:rPr>
      </w:pPr>
    </w:p>
    <w:p w14:paraId="32F05AD3" w14:textId="09031371" w:rsidR="00DF7802" w:rsidRPr="0016083A" w:rsidRDefault="00DF7802"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Field Operations:</w:t>
      </w:r>
    </w:p>
    <w:p w14:paraId="49D91031" w14:textId="39A8F25C"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Co-ordinate and implement nature conservation programs, with a particular focus on fauna and flora management and monitoring, under the direction of the Ranger in Charge (Macquarie Island) and/or the</w:t>
      </w:r>
      <w:r w:rsidR="0031735A" w:rsidRPr="0016083A">
        <w:rPr>
          <w:rFonts w:ascii="Arial" w:hAnsi="Arial" w:cs="Arial"/>
          <w:color w:val="000000"/>
          <w:sz w:val="22"/>
        </w:rPr>
        <w:t xml:space="preserve"> Parks and Reserves Manager (Macquarie Island).</w:t>
      </w:r>
    </w:p>
    <w:p w14:paraId="274F02D7" w14:textId="6DD1912E"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 xml:space="preserve">Assist the Ranger in Charge (Macquarie Island) to co-ordinate and implement, biosecurity management, </w:t>
      </w:r>
      <w:proofErr w:type="spellStart"/>
      <w:r w:rsidRPr="0016083A">
        <w:rPr>
          <w:rFonts w:ascii="Arial" w:hAnsi="Arial" w:cs="Arial"/>
          <w:color w:val="000000"/>
          <w:sz w:val="22"/>
        </w:rPr>
        <w:t>geoheritage</w:t>
      </w:r>
      <w:proofErr w:type="spellEnd"/>
      <w:r w:rsidRPr="0016083A">
        <w:rPr>
          <w:rFonts w:ascii="Arial" w:hAnsi="Arial" w:cs="Arial"/>
          <w:color w:val="000000"/>
          <w:sz w:val="22"/>
        </w:rPr>
        <w:t xml:space="preserve"> management, feral animal control, educational tourist management, and historic heritage management programs</w:t>
      </w:r>
      <w:r w:rsidR="005454D0" w:rsidRPr="0016083A">
        <w:rPr>
          <w:rFonts w:ascii="Arial" w:hAnsi="Arial" w:cs="Arial"/>
          <w:color w:val="000000"/>
          <w:sz w:val="22"/>
        </w:rPr>
        <w:t>.</w:t>
      </w:r>
    </w:p>
    <w:p w14:paraId="1D2CC02F" w14:textId="04ABBD6A"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Undertake other reserve management programs as required</w:t>
      </w:r>
      <w:r w:rsidR="005454D0" w:rsidRPr="0016083A">
        <w:rPr>
          <w:rFonts w:ascii="Arial" w:hAnsi="Arial" w:cs="Arial"/>
          <w:color w:val="000000"/>
          <w:sz w:val="22"/>
        </w:rPr>
        <w:t>.</w:t>
      </w:r>
    </w:p>
    <w:p w14:paraId="58D588E4" w14:textId="1E15EEFD"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Monitor and report on activities in the Reserve</w:t>
      </w:r>
      <w:r w:rsidR="005454D0" w:rsidRPr="0016083A">
        <w:rPr>
          <w:rFonts w:ascii="Arial" w:hAnsi="Arial" w:cs="Arial"/>
          <w:color w:val="000000"/>
          <w:sz w:val="22"/>
        </w:rPr>
        <w:t>.</w:t>
      </w:r>
    </w:p>
    <w:p w14:paraId="12F1670D" w14:textId="77777777"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Assist the Ranger in Charge (Macquarie Island) to oversee and assist in the maintenance of departmental infrastructure.</w:t>
      </w:r>
    </w:p>
    <w:p w14:paraId="520B177E" w14:textId="77777777" w:rsidR="00DF7802" w:rsidRPr="0016083A" w:rsidRDefault="00DF7802"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Administrative Functions:</w:t>
      </w:r>
    </w:p>
    <w:p w14:paraId="0E911857" w14:textId="216686E5"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 xml:space="preserve">Assist with the purchase and dispatch of supplies and </w:t>
      </w:r>
      <w:r w:rsidR="0031735A" w:rsidRPr="0016083A">
        <w:rPr>
          <w:rFonts w:ascii="Arial" w:hAnsi="Arial" w:cs="Arial"/>
          <w:color w:val="000000"/>
          <w:sz w:val="22"/>
        </w:rPr>
        <w:t>equipment and</w:t>
      </w:r>
      <w:r w:rsidRPr="0016083A">
        <w:rPr>
          <w:rFonts w:ascii="Arial" w:hAnsi="Arial" w:cs="Arial"/>
          <w:color w:val="000000"/>
          <w:sz w:val="22"/>
        </w:rPr>
        <w:t xml:space="preserve"> provide logistical and other support to staff on the Island</w:t>
      </w:r>
      <w:r w:rsidR="005454D0" w:rsidRPr="0016083A">
        <w:rPr>
          <w:rFonts w:ascii="Arial" w:hAnsi="Arial" w:cs="Arial"/>
          <w:color w:val="000000"/>
          <w:sz w:val="22"/>
        </w:rPr>
        <w:t>.</w:t>
      </w:r>
    </w:p>
    <w:p w14:paraId="6F5F73BB" w14:textId="2C5DA82B"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Assist with the planning and development of field programs including the annual works program for Macquarie Island</w:t>
      </w:r>
      <w:r w:rsidR="005454D0" w:rsidRPr="0016083A">
        <w:rPr>
          <w:rFonts w:ascii="Arial" w:hAnsi="Arial" w:cs="Arial"/>
          <w:color w:val="000000"/>
          <w:sz w:val="22"/>
        </w:rPr>
        <w:t>.</w:t>
      </w:r>
    </w:p>
    <w:p w14:paraId="3BE7BAA1" w14:textId="77777777" w:rsidR="00DF7802" w:rsidRPr="0016083A" w:rsidRDefault="00DF7802"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Maintain data logbooks and/or computer databases, provide accurate and timely reports, and provide recommendations on policies and practices in relation to Macquarie Island management, as requested.</w:t>
      </w:r>
    </w:p>
    <w:p w14:paraId="43EF8955" w14:textId="77777777" w:rsidR="00DF7802" w:rsidRPr="0016083A" w:rsidRDefault="00DF7802"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Representing the Department:</w:t>
      </w:r>
    </w:p>
    <w:p w14:paraId="10DB61A8" w14:textId="1E3E8549" w:rsidR="00B53C6E" w:rsidRPr="0016083A" w:rsidRDefault="00B53C6E"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Represent and promote the Department in dealings which may involve the public, media, tourist operators, scientific researchers, Australian Antarctic Program (AAP) personnel and other Government Agencies.  This may involve interpreting the natural and cultural values of the Island to visitors as requested</w:t>
      </w:r>
      <w:r w:rsidR="005454D0" w:rsidRPr="0016083A">
        <w:rPr>
          <w:rFonts w:ascii="Arial" w:hAnsi="Arial" w:cs="Arial"/>
          <w:sz w:val="22"/>
        </w:rPr>
        <w:t>.</w:t>
      </w:r>
    </w:p>
    <w:p w14:paraId="3224091A" w14:textId="1B97B448" w:rsidR="00CA687F" w:rsidRPr="0016083A" w:rsidRDefault="00DF7802" w:rsidP="00C85048">
      <w:pPr>
        <w:pStyle w:val="ListParagraph"/>
        <w:widowControl w:val="0"/>
        <w:numPr>
          <w:ilvl w:val="0"/>
          <w:numId w:val="24"/>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Participate as a member of AAP in the maintenance and operations of the Australian Antarctic Division's station and facilities in the Reserve.</w:t>
      </w:r>
    </w:p>
    <w:p w14:paraId="28E31F25" w14:textId="1DFA9B49" w:rsidR="00CD42F8" w:rsidRPr="0016083A" w:rsidRDefault="00855A41"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 xml:space="preserve">Responsibility, </w:t>
      </w:r>
      <w:r w:rsidR="00A04D5D" w:rsidRPr="0016083A">
        <w:rPr>
          <w:rFonts w:ascii="Arial" w:hAnsi="Arial" w:cs="Arial"/>
          <w:b/>
          <w:sz w:val="22"/>
        </w:rPr>
        <w:t xml:space="preserve">Decision </w:t>
      </w:r>
      <w:r w:rsidR="002533F2" w:rsidRPr="0016083A">
        <w:rPr>
          <w:rFonts w:ascii="Arial" w:hAnsi="Arial" w:cs="Arial"/>
          <w:b/>
          <w:sz w:val="22"/>
        </w:rPr>
        <w:t xml:space="preserve">Making and </w:t>
      </w:r>
      <w:r w:rsidR="00A04D5D" w:rsidRPr="0016083A">
        <w:rPr>
          <w:rFonts w:ascii="Arial" w:hAnsi="Arial" w:cs="Arial"/>
          <w:b/>
          <w:sz w:val="22"/>
        </w:rPr>
        <w:t>Direction</w:t>
      </w:r>
    </w:p>
    <w:p w14:paraId="28E31F27" w14:textId="77777777" w:rsidR="00CD42F8" w:rsidRPr="0016083A" w:rsidRDefault="00CD42F8" w:rsidP="00C85048">
      <w:pPr>
        <w:spacing w:line="240" w:lineRule="auto"/>
        <w:jc w:val="both"/>
        <w:rPr>
          <w:rFonts w:ascii="Arial" w:hAnsi="Arial" w:cs="Arial"/>
          <w:sz w:val="22"/>
        </w:rPr>
      </w:pPr>
      <w:r w:rsidRPr="0016083A">
        <w:rPr>
          <w:rFonts w:ascii="Arial" w:hAnsi="Arial" w:cs="Arial"/>
          <w:sz w:val="22"/>
        </w:rPr>
        <w:t>The occupant of the position is responsible for:</w:t>
      </w:r>
    </w:p>
    <w:p w14:paraId="3007C4B6" w14:textId="7551C000" w:rsidR="008E172E" w:rsidRPr="0016083A" w:rsidRDefault="008E172E"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 xml:space="preserve">Assisting the Ranger in Charge (Macquarie Island) with the successful implementation of the Macquarie Island annual works program including the </w:t>
      </w:r>
      <w:r w:rsidR="0031735A" w:rsidRPr="0016083A">
        <w:rPr>
          <w:rFonts w:ascii="Arial" w:hAnsi="Arial" w:cs="Arial"/>
          <w:color w:val="000000"/>
          <w:sz w:val="22"/>
        </w:rPr>
        <w:t>day-to-day</w:t>
      </w:r>
      <w:r w:rsidRPr="0016083A">
        <w:rPr>
          <w:rFonts w:ascii="Arial" w:hAnsi="Arial" w:cs="Arial"/>
          <w:color w:val="000000"/>
          <w:sz w:val="22"/>
        </w:rPr>
        <w:t xml:space="preserve"> management of specified Departmental programs in the reserve</w:t>
      </w:r>
      <w:r w:rsidR="0025684F" w:rsidRPr="0016083A">
        <w:rPr>
          <w:rFonts w:ascii="Arial" w:hAnsi="Arial" w:cs="Arial"/>
          <w:color w:val="000000"/>
          <w:sz w:val="22"/>
        </w:rPr>
        <w:t>.</w:t>
      </w:r>
    </w:p>
    <w:p w14:paraId="13960BCB" w14:textId="402F81E7" w:rsidR="004B54F8" w:rsidRPr="0016083A" w:rsidRDefault="008E172E"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 xml:space="preserve">The preparation of accurate and timely reports as specified by the </w:t>
      </w:r>
      <w:r w:rsidR="0031735A" w:rsidRPr="0016083A">
        <w:rPr>
          <w:rFonts w:ascii="Arial" w:hAnsi="Arial" w:cs="Arial"/>
          <w:color w:val="000000"/>
          <w:sz w:val="22"/>
        </w:rPr>
        <w:t>Parks and Reserves Manager, (Macquarie Island).</w:t>
      </w:r>
    </w:p>
    <w:p w14:paraId="17EA152F" w14:textId="41F792DD" w:rsidR="008E172E" w:rsidRPr="0016083A" w:rsidRDefault="008E172E"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Assisting the Ranger in Charge (Macquarie Island) with the supervision of field staff in accordance with Departmental policies, Equal Employment Opportunity and Work Health and Safety principles, policies and procedures including mentoring, leading and participating in teams</w:t>
      </w:r>
      <w:r w:rsidR="0025684F" w:rsidRPr="0016083A">
        <w:rPr>
          <w:rFonts w:ascii="Arial" w:hAnsi="Arial" w:cs="Arial"/>
          <w:color w:val="000000"/>
          <w:sz w:val="22"/>
        </w:rPr>
        <w:t>.</w:t>
      </w:r>
    </w:p>
    <w:p w14:paraId="0A3B64F3" w14:textId="25CF48DD" w:rsidR="008E172E" w:rsidRPr="0016083A" w:rsidRDefault="008E172E"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Representing the Department in dealings which may involve the public, media, tourist operators, scientific researchers, Australian Antarctic Program (AAP) personnel and other Government Agencies</w:t>
      </w:r>
      <w:r w:rsidR="0025684F" w:rsidRPr="0016083A">
        <w:rPr>
          <w:rFonts w:ascii="Arial" w:hAnsi="Arial" w:cs="Arial"/>
          <w:color w:val="000000"/>
          <w:sz w:val="22"/>
        </w:rPr>
        <w:t>.</w:t>
      </w:r>
    </w:p>
    <w:p w14:paraId="239C6C96" w14:textId="77777777" w:rsidR="008E172E" w:rsidRDefault="008E172E"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lastRenderedPageBreak/>
        <w:t>Effective management of departmental infrastructure and equipment in the reserve, as well as the purchase of equipment and materials.</w:t>
      </w:r>
    </w:p>
    <w:p w14:paraId="21BC9E5D" w14:textId="77777777" w:rsidR="0016083A" w:rsidRPr="0016083A" w:rsidRDefault="0016083A" w:rsidP="00C85048">
      <w:pPr>
        <w:pStyle w:val="ListParagraph"/>
        <w:widowControl w:val="0"/>
        <w:spacing w:line="240" w:lineRule="auto"/>
        <w:ind w:left="357"/>
        <w:contextualSpacing w:val="0"/>
        <w:jc w:val="both"/>
        <w:rPr>
          <w:rFonts w:ascii="Arial" w:hAnsi="Arial" w:cs="Arial"/>
          <w:color w:val="000000"/>
          <w:sz w:val="22"/>
        </w:rPr>
      </w:pPr>
    </w:p>
    <w:p w14:paraId="42FE73B5" w14:textId="77777777" w:rsidR="008E172E" w:rsidRPr="0016083A" w:rsidRDefault="008E172E"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The occupant may be required to take responsibility for the operations of the Macquarie Island Field Centre during the absence of the Ranger in Charge (Macquarie Island).</w:t>
      </w:r>
    </w:p>
    <w:p w14:paraId="3BD71A03" w14:textId="3EC912BD" w:rsidR="00DF7802" w:rsidRPr="0016083A" w:rsidRDefault="004B54F8"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E</w:t>
      </w:r>
      <w:r w:rsidR="00685E09" w:rsidRPr="0016083A">
        <w:rPr>
          <w:rFonts w:ascii="Arial" w:hAnsi="Arial" w:cs="Arial"/>
          <w:color w:val="000000"/>
          <w:sz w:val="22"/>
        </w:rPr>
        <w:t>nsuring a safe working environment by complying with relevant Work Health and Safety (WHS) legislation, codes of practice and policies, procedures and guidelines issued under the Department’s WHS Management System.</w:t>
      </w:r>
    </w:p>
    <w:p w14:paraId="28E31F2C" w14:textId="640C6687" w:rsidR="00CD42F8" w:rsidRPr="0016083A" w:rsidRDefault="00CD42F8" w:rsidP="00C85048">
      <w:pPr>
        <w:widowControl w:val="0"/>
        <w:spacing w:before="240" w:line="240" w:lineRule="auto"/>
        <w:jc w:val="both"/>
        <w:rPr>
          <w:rFonts w:ascii="Arial" w:hAnsi="Arial" w:cs="Arial"/>
          <w:color w:val="000000"/>
          <w:sz w:val="22"/>
        </w:rPr>
      </w:pPr>
      <w:r w:rsidRPr="0016083A">
        <w:rPr>
          <w:rFonts w:ascii="Arial" w:hAnsi="Arial" w:cs="Arial"/>
          <w:color w:val="000000"/>
          <w:sz w:val="22"/>
        </w:rPr>
        <w:t>The decision making and direction in relation to the role are</w:t>
      </w:r>
      <w:r w:rsidR="00FE4F02" w:rsidRPr="0016083A">
        <w:rPr>
          <w:rFonts w:ascii="Arial" w:hAnsi="Arial" w:cs="Arial"/>
          <w:color w:val="000000"/>
          <w:sz w:val="22"/>
        </w:rPr>
        <w:t xml:space="preserve"> that</w:t>
      </w:r>
      <w:r w:rsidRPr="0016083A">
        <w:rPr>
          <w:rFonts w:ascii="Arial" w:hAnsi="Arial" w:cs="Arial"/>
          <w:color w:val="000000"/>
          <w:sz w:val="22"/>
        </w:rPr>
        <w:t>:</w:t>
      </w:r>
    </w:p>
    <w:p w14:paraId="2E3509C6" w14:textId="42E0A471" w:rsidR="00973A1F" w:rsidRPr="0016083A" w:rsidRDefault="00973A1F"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The Ranger Wildlife (Macquarie Island) reports to the Ranger in Charge (Macquarie Island).  Due to the isolation of the reserve, the occupant must be able to perform his/her duties in the field under general supervision from the Ranger in Charge (Macquarie Island) who will be on Macquarie Island.</w:t>
      </w:r>
    </w:p>
    <w:p w14:paraId="43C4CA52" w14:textId="3F115D57" w:rsidR="00973A1F" w:rsidRPr="0016083A" w:rsidRDefault="00973A1F"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The occupant will be required to use initiative and to exercise judgement in performance of their duties to enable agreed programs and objectives to be met.  Additional guidance is available from the Macquarie Island Executive Officer, departmental policies and management plans.</w:t>
      </w:r>
    </w:p>
    <w:p w14:paraId="6F927A03" w14:textId="77777777" w:rsidR="00973A1F" w:rsidRPr="0016083A" w:rsidRDefault="00973A1F" w:rsidP="00C85048">
      <w:pPr>
        <w:pStyle w:val="ListParagraph"/>
        <w:widowControl w:val="0"/>
        <w:numPr>
          <w:ilvl w:val="0"/>
          <w:numId w:val="23"/>
        </w:numPr>
        <w:tabs>
          <w:tab w:val="clear" w:pos="360"/>
        </w:tabs>
        <w:spacing w:line="240" w:lineRule="auto"/>
        <w:ind w:left="357" w:hanging="357"/>
        <w:contextualSpacing w:val="0"/>
        <w:jc w:val="both"/>
        <w:rPr>
          <w:rFonts w:ascii="Arial" w:hAnsi="Arial" w:cs="Arial"/>
          <w:color w:val="000000"/>
          <w:sz w:val="22"/>
        </w:rPr>
      </w:pPr>
      <w:r w:rsidRPr="0016083A">
        <w:rPr>
          <w:rFonts w:ascii="Arial" w:hAnsi="Arial" w:cs="Arial"/>
          <w:color w:val="000000"/>
          <w:sz w:val="22"/>
        </w:rPr>
        <w:t>The Ranger Wildlife (Macquarie Island) is expected to demonstrate a high level of motivation, integrity, and enthusiasm aligned with PWS values and goals.</w:t>
      </w:r>
    </w:p>
    <w:p w14:paraId="28E31F30" w14:textId="07CED871" w:rsidR="00CD42F8" w:rsidRPr="0016083A" w:rsidRDefault="00CD42F8"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Knowledge</w:t>
      </w:r>
      <w:r w:rsidR="00B2568D" w:rsidRPr="0016083A">
        <w:rPr>
          <w:rFonts w:ascii="Arial" w:hAnsi="Arial" w:cs="Arial"/>
          <w:b/>
          <w:sz w:val="22"/>
        </w:rPr>
        <w:t xml:space="preserve">, Skills and </w:t>
      </w:r>
      <w:r w:rsidRPr="0016083A">
        <w:rPr>
          <w:rFonts w:ascii="Arial" w:hAnsi="Arial" w:cs="Arial"/>
          <w:b/>
          <w:sz w:val="22"/>
        </w:rPr>
        <w:t>Experience</w:t>
      </w:r>
      <w:r w:rsidR="003A6246" w:rsidRPr="0016083A">
        <w:rPr>
          <w:rFonts w:ascii="Arial" w:hAnsi="Arial" w:cs="Arial"/>
          <w:b/>
          <w:sz w:val="22"/>
        </w:rPr>
        <w:t xml:space="preserve"> (Selection Criteria</w:t>
      </w:r>
      <w:r w:rsidR="00B2568D" w:rsidRPr="0016083A">
        <w:rPr>
          <w:rFonts w:ascii="Arial" w:hAnsi="Arial" w:cs="Arial"/>
          <w:b/>
          <w:sz w:val="22"/>
        </w:rPr>
        <w:t>)</w:t>
      </w:r>
    </w:p>
    <w:p w14:paraId="0F414AE1" w14:textId="1836A7BA" w:rsidR="00DF7802" w:rsidRPr="0016083A" w:rsidRDefault="00DF7802" w:rsidP="00C85048">
      <w:pPr>
        <w:numPr>
          <w:ilvl w:val="0"/>
          <w:numId w:val="33"/>
        </w:numPr>
        <w:tabs>
          <w:tab w:val="clear" w:pos="2835"/>
        </w:tabs>
        <w:spacing w:line="240" w:lineRule="auto"/>
        <w:ind w:left="284" w:right="45" w:hanging="284"/>
        <w:jc w:val="both"/>
        <w:rPr>
          <w:rFonts w:ascii="Arial" w:hAnsi="Arial" w:cs="Arial"/>
          <w:sz w:val="22"/>
        </w:rPr>
      </w:pPr>
      <w:r w:rsidRPr="0016083A">
        <w:rPr>
          <w:rFonts w:ascii="Arial" w:hAnsi="Arial" w:cs="Arial"/>
          <w:sz w:val="22"/>
        </w:rPr>
        <w:t>A good working knowledge of and experience in wildlife management methods and population monitoring techniques, particularly in relation to seabirds.</w:t>
      </w:r>
    </w:p>
    <w:p w14:paraId="56E25DD9" w14:textId="03CD4B3D" w:rsidR="00DF7802" w:rsidRPr="0016083A" w:rsidRDefault="00DF7802" w:rsidP="00C85048">
      <w:pPr>
        <w:numPr>
          <w:ilvl w:val="0"/>
          <w:numId w:val="33"/>
        </w:numPr>
        <w:tabs>
          <w:tab w:val="clear" w:pos="2835"/>
        </w:tabs>
        <w:spacing w:line="240" w:lineRule="auto"/>
        <w:ind w:left="284" w:right="45" w:hanging="284"/>
        <w:jc w:val="both"/>
        <w:rPr>
          <w:rFonts w:ascii="Arial" w:hAnsi="Arial" w:cs="Arial"/>
          <w:sz w:val="22"/>
        </w:rPr>
      </w:pPr>
      <w:r w:rsidRPr="0016083A">
        <w:rPr>
          <w:rFonts w:ascii="Arial" w:hAnsi="Arial" w:cs="Arial"/>
          <w:sz w:val="22"/>
        </w:rPr>
        <w:t>A good working knowledge, experience and understanding of the issues, principles and practices related to the management of:</w:t>
      </w:r>
    </w:p>
    <w:p w14:paraId="45372BF1" w14:textId="159FB8FD" w:rsidR="00DF7802" w:rsidRPr="0016083A" w:rsidRDefault="00DF7802" w:rsidP="00C85048">
      <w:pPr>
        <w:numPr>
          <w:ilvl w:val="0"/>
          <w:numId w:val="34"/>
        </w:numPr>
        <w:tabs>
          <w:tab w:val="clear" w:pos="2835"/>
        </w:tabs>
        <w:spacing w:line="240" w:lineRule="auto"/>
        <w:ind w:right="45"/>
        <w:jc w:val="both"/>
        <w:rPr>
          <w:rFonts w:ascii="Arial" w:hAnsi="Arial" w:cs="Arial"/>
          <w:sz w:val="22"/>
        </w:rPr>
      </w:pPr>
      <w:proofErr w:type="gramStart"/>
      <w:r w:rsidRPr="0016083A">
        <w:rPr>
          <w:rFonts w:ascii="Arial" w:hAnsi="Arial" w:cs="Arial"/>
          <w:sz w:val="22"/>
        </w:rPr>
        <w:t>Biosecurity</w:t>
      </w:r>
      <w:r w:rsidR="0031735A" w:rsidRPr="0016083A">
        <w:rPr>
          <w:rFonts w:ascii="Arial" w:hAnsi="Arial" w:cs="Arial"/>
          <w:sz w:val="22"/>
        </w:rPr>
        <w:t>;</w:t>
      </w:r>
      <w:proofErr w:type="gramEnd"/>
    </w:p>
    <w:p w14:paraId="709D9BC8" w14:textId="2B8876A9"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Reserved areas (including Special Management areas</w:t>
      </w:r>
      <w:proofErr w:type="gramStart"/>
      <w:r w:rsidRPr="0016083A">
        <w:rPr>
          <w:rFonts w:ascii="Arial" w:hAnsi="Arial" w:cs="Arial"/>
          <w:sz w:val="22"/>
        </w:rPr>
        <w:t>)</w:t>
      </w:r>
      <w:r w:rsidR="0031735A" w:rsidRPr="0016083A">
        <w:rPr>
          <w:rFonts w:ascii="Arial" w:hAnsi="Arial" w:cs="Arial"/>
          <w:sz w:val="22"/>
        </w:rPr>
        <w:t>;</w:t>
      </w:r>
      <w:proofErr w:type="gramEnd"/>
    </w:p>
    <w:p w14:paraId="696E42B0" w14:textId="2D3D0671"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 xml:space="preserve">Marine </w:t>
      </w:r>
      <w:proofErr w:type="gramStart"/>
      <w:r w:rsidRPr="0016083A">
        <w:rPr>
          <w:rFonts w:ascii="Arial" w:hAnsi="Arial" w:cs="Arial"/>
          <w:sz w:val="22"/>
        </w:rPr>
        <w:t>Reserves</w:t>
      </w:r>
      <w:r w:rsidR="0031735A" w:rsidRPr="0016083A">
        <w:rPr>
          <w:rFonts w:ascii="Arial" w:hAnsi="Arial" w:cs="Arial"/>
          <w:sz w:val="22"/>
        </w:rPr>
        <w:t>;</w:t>
      </w:r>
      <w:proofErr w:type="gramEnd"/>
    </w:p>
    <w:p w14:paraId="46013DAB" w14:textId="192CD6C0" w:rsidR="00DF7802" w:rsidRPr="0016083A" w:rsidRDefault="00DF7802" w:rsidP="00C85048">
      <w:pPr>
        <w:numPr>
          <w:ilvl w:val="0"/>
          <w:numId w:val="34"/>
        </w:numPr>
        <w:tabs>
          <w:tab w:val="clear" w:pos="2835"/>
        </w:tabs>
        <w:spacing w:line="240" w:lineRule="auto"/>
        <w:ind w:right="45"/>
        <w:jc w:val="both"/>
        <w:rPr>
          <w:rFonts w:ascii="Arial" w:hAnsi="Arial" w:cs="Arial"/>
          <w:sz w:val="22"/>
        </w:rPr>
      </w:pPr>
      <w:proofErr w:type="spellStart"/>
      <w:proofErr w:type="gramStart"/>
      <w:r w:rsidRPr="0016083A">
        <w:rPr>
          <w:rFonts w:ascii="Arial" w:hAnsi="Arial" w:cs="Arial"/>
          <w:sz w:val="22"/>
        </w:rPr>
        <w:t>Geoheritage</w:t>
      </w:r>
      <w:proofErr w:type="spellEnd"/>
      <w:r w:rsidR="0031735A" w:rsidRPr="0016083A">
        <w:rPr>
          <w:rFonts w:ascii="Arial" w:hAnsi="Arial" w:cs="Arial"/>
          <w:sz w:val="22"/>
        </w:rPr>
        <w:t>;</w:t>
      </w:r>
      <w:proofErr w:type="gramEnd"/>
    </w:p>
    <w:p w14:paraId="38A799E5" w14:textId="683731FB"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 xml:space="preserve">Ecological principles and environmental </w:t>
      </w:r>
      <w:proofErr w:type="gramStart"/>
      <w:r w:rsidRPr="0016083A">
        <w:rPr>
          <w:rFonts w:ascii="Arial" w:hAnsi="Arial" w:cs="Arial"/>
          <w:sz w:val="22"/>
        </w:rPr>
        <w:t>impacts</w:t>
      </w:r>
      <w:r w:rsidR="0031735A" w:rsidRPr="0016083A">
        <w:rPr>
          <w:rFonts w:ascii="Arial" w:hAnsi="Arial" w:cs="Arial"/>
          <w:sz w:val="22"/>
        </w:rPr>
        <w:t>;</w:t>
      </w:r>
      <w:proofErr w:type="gramEnd"/>
    </w:p>
    <w:p w14:paraId="10C7B8B1" w14:textId="288546CC"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 xml:space="preserve">Invasive species </w:t>
      </w:r>
      <w:proofErr w:type="gramStart"/>
      <w:r w:rsidRPr="0016083A">
        <w:rPr>
          <w:rFonts w:ascii="Arial" w:hAnsi="Arial" w:cs="Arial"/>
          <w:sz w:val="22"/>
        </w:rPr>
        <w:t>management</w:t>
      </w:r>
      <w:r w:rsidR="0031735A" w:rsidRPr="0016083A">
        <w:rPr>
          <w:rFonts w:ascii="Arial" w:hAnsi="Arial" w:cs="Arial"/>
          <w:sz w:val="22"/>
        </w:rPr>
        <w:t>;</w:t>
      </w:r>
      <w:proofErr w:type="gramEnd"/>
    </w:p>
    <w:p w14:paraId="59051140" w14:textId="1BF9C712"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 xml:space="preserve">Historic </w:t>
      </w:r>
      <w:proofErr w:type="gramStart"/>
      <w:r w:rsidRPr="0016083A">
        <w:rPr>
          <w:rFonts w:ascii="Arial" w:hAnsi="Arial" w:cs="Arial"/>
          <w:sz w:val="22"/>
        </w:rPr>
        <w:t>heritage</w:t>
      </w:r>
      <w:r w:rsidR="0031735A" w:rsidRPr="0016083A">
        <w:rPr>
          <w:rFonts w:ascii="Arial" w:hAnsi="Arial" w:cs="Arial"/>
          <w:sz w:val="22"/>
        </w:rPr>
        <w:t>;</w:t>
      </w:r>
      <w:proofErr w:type="gramEnd"/>
    </w:p>
    <w:p w14:paraId="3273B1DF" w14:textId="5856B18A"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Educational Tourism issues</w:t>
      </w:r>
      <w:r w:rsidR="0031735A" w:rsidRPr="0016083A">
        <w:rPr>
          <w:rFonts w:ascii="Arial" w:hAnsi="Arial" w:cs="Arial"/>
          <w:sz w:val="22"/>
        </w:rPr>
        <w:t>; and</w:t>
      </w:r>
    </w:p>
    <w:p w14:paraId="1B7B87E3" w14:textId="77777777" w:rsidR="00DF7802" w:rsidRPr="0016083A" w:rsidRDefault="00DF7802" w:rsidP="00C85048">
      <w:pPr>
        <w:numPr>
          <w:ilvl w:val="0"/>
          <w:numId w:val="34"/>
        </w:numPr>
        <w:tabs>
          <w:tab w:val="clear" w:pos="2835"/>
        </w:tabs>
        <w:spacing w:line="240" w:lineRule="auto"/>
        <w:ind w:right="45"/>
        <w:jc w:val="both"/>
        <w:rPr>
          <w:rFonts w:ascii="Arial" w:hAnsi="Arial" w:cs="Arial"/>
          <w:sz w:val="22"/>
        </w:rPr>
      </w:pPr>
      <w:r w:rsidRPr="0016083A">
        <w:rPr>
          <w:rFonts w:ascii="Arial" w:hAnsi="Arial" w:cs="Arial"/>
          <w:sz w:val="22"/>
        </w:rPr>
        <w:t>Infrastructure maintenance.</w:t>
      </w:r>
    </w:p>
    <w:p w14:paraId="6D18DB11" w14:textId="75CC0D44" w:rsidR="00DF7802" w:rsidRPr="0016083A" w:rsidRDefault="00DF7802" w:rsidP="00C85048">
      <w:pPr>
        <w:numPr>
          <w:ilvl w:val="0"/>
          <w:numId w:val="33"/>
        </w:numPr>
        <w:tabs>
          <w:tab w:val="clear" w:pos="2835"/>
        </w:tabs>
        <w:spacing w:line="240" w:lineRule="auto"/>
        <w:ind w:left="284" w:right="45" w:hanging="284"/>
        <w:jc w:val="both"/>
        <w:rPr>
          <w:rFonts w:ascii="Arial" w:hAnsi="Arial" w:cs="Arial"/>
          <w:sz w:val="22"/>
        </w:rPr>
      </w:pPr>
      <w:r w:rsidRPr="0016083A">
        <w:rPr>
          <w:rFonts w:ascii="Arial" w:hAnsi="Arial" w:cs="Arial"/>
          <w:sz w:val="22"/>
        </w:rPr>
        <w:t>Demonstrated capacity to work effectively and harmoniously as part of a small team, to live in small communities and work in rough isolated terrain, including the capacity to walk long distances, over steep and rough terrain by day and by night, carrying a heavy pack, often in extreme cold and windy weather.</w:t>
      </w:r>
    </w:p>
    <w:p w14:paraId="6D98FF94" w14:textId="3025ED0E" w:rsidR="00DF7802" w:rsidRPr="0016083A" w:rsidRDefault="00DF7802" w:rsidP="00C85048">
      <w:pPr>
        <w:numPr>
          <w:ilvl w:val="0"/>
          <w:numId w:val="33"/>
        </w:numPr>
        <w:tabs>
          <w:tab w:val="clear" w:pos="2835"/>
        </w:tabs>
        <w:spacing w:line="240" w:lineRule="auto"/>
        <w:ind w:left="284" w:right="45" w:hanging="284"/>
        <w:jc w:val="both"/>
        <w:rPr>
          <w:rFonts w:ascii="Arial" w:hAnsi="Arial" w:cs="Arial"/>
          <w:sz w:val="22"/>
        </w:rPr>
      </w:pPr>
      <w:r w:rsidRPr="0016083A">
        <w:rPr>
          <w:rFonts w:ascii="Arial" w:hAnsi="Arial" w:cs="Arial"/>
          <w:sz w:val="22"/>
        </w:rPr>
        <w:t>Good written and verbal communication skills (including negotiation, facilitation and conflict resolution skills) report writing and personal computer operation skills using common software.</w:t>
      </w:r>
    </w:p>
    <w:p w14:paraId="1DA08EFC" w14:textId="77777777" w:rsidR="0016083A" w:rsidRDefault="00DF7802" w:rsidP="00C85048">
      <w:pPr>
        <w:numPr>
          <w:ilvl w:val="0"/>
          <w:numId w:val="33"/>
        </w:numPr>
        <w:tabs>
          <w:tab w:val="clear" w:pos="2835"/>
        </w:tabs>
        <w:spacing w:line="240" w:lineRule="auto"/>
        <w:ind w:left="284" w:right="45" w:hanging="284"/>
        <w:jc w:val="both"/>
        <w:rPr>
          <w:rFonts w:ascii="Arial" w:hAnsi="Arial" w:cs="Arial"/>
          <w:sz w:val="22"/>
        </w:rPr>
      </w:pPr>
      <w:r w:rsidRPr="0016083A">
        <w:rPr>
          <w:rFonts w:ascii="Arial" w:hAnsi="Arial" w:cs="Arial"/>
          <w:sz w:val="22"/>
        </w:rPr>
        <w:t>The ability to manage people effectively and equitably together with knowledge of Diversity principles and Work Health &amp; Safety requirements.</w:t>
      </w:r>
    </w:p>
    <w:p w14:paraId="2E1E8259" w14:textId="77777777" w:rsidR="0016083A" w:rsidRDefault="0016083A" w:rsidP="00C85048">
      <w:pPr>
        <w:tabs>
          <w:tab w:val="clear" w:pos="2835"/>
        </w:tabs>
        <w:spacing w:before="0" w:after="200"/>
        <w:jc w:val="both"/>
        <w:rPr>
          <w:rFonts w:ascii="Arial" w:hAnsi="Arial" w:cs="Arial"/>
          <w:sz w:val="22"/>
        </w:rPr>
      </w:pPr>
    </w:p>
    <w:p w14:paraId="06B60621" w14:textId="3A03F599" w:rsidR="00C9434E" w:rsidRPr="0016083A" w:rsidRDefault="00C9434E" w:rsidP="00C85048">
      <w:pPr>
        <w:tabs>
          <w:tab w:val="clear" w:pos="2835"/>
        </w:tabs>
        <w:spacing w:before="0" w:after="200"/>
        <w:jc w:val="both"/>
        <w:rPr>
          <w:rFonts w:ascii="Arial" w:hAnsi="Arial" w:cs="Arial"/>
          <w:sz w:val="22"/>
        </w:rPr>
      </w:pPr>
    </w:p>
    <w:p w14:paraId="4A7A958D" w14:textId="4FFF0D82" w:rsidR="00B2568D" w:rsidRPr="0016083A" w:rsidRDefault="00B2568D"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Position Requirements</w:t>
      </w:r>
    </w:p>
    <w:p w14:paraId="27E6581B" w14:textId="26D7377E" w:rsidR="00B2568D" w:rsidRPr="0016083A" w:rsidRDefault="00B2568D" w:rsidP="00C85048">
      <w:pPr>
        <w:tabs>
          <w:tab w:val="clear" w:pos="2835"/>
          <w:tab w:val="center" w:pos="4513"/>
        </w:tabs>
        <w:spacing w:before="0" w:line="240" w:lineRule="auto"/>
        <w:jc w:val="both"/>
        <w:rPr>
          <w:rFonts w:ascii="Arial" w:hAnsi="Arial" w:cs="Arial"/>
          <w:b/>
          <w:sz w:val="22"/>
        </w:rPr>
      </w:pPr>
      <w:r w:rsidRPr="0016083A">
        <w:rPr>
          <w:rFonts w:ascii="Arial" w:hAnsi="Arial" w:cs="Arial"/>
          <w:b/>
          <w:sz w:val="22"/>
        </w:rPr>
        <w:lastRenderedPageBreak/>
        <w:t>Pre-employment</w:t>
      </w:r>
    </w:p>
    <w:p w14:paraId="6CAFEBC1" w14:textId="77777777" w:rsidR="00DF7802" w:rsidRPr="0016083A" w:rsidRDefault="00DF7802" w:rsidP="00C85048">
      <w:pPr>
        <w:pStyle w:val="BodyText3"/>
        <w:ind w:right="45"/>
        <w:jc w:val="both"/>
        <w:rPr>
          <w:rFonts w:ascii="Arial" w:hAnsi="Arial" w:cs="Arial"/>
          <w:sz w:val="22"/>
          <w:szCs w:val="22"/>
        </w:rPr>
      </w:pPr>
      <w:r w:rsidRPr="0016083A">
        <w:rPr>
          <w:rFonts w:ascii="Arial" w:hAnsi="Arial" w:cs="Arial"/>
          <w:sz w:val="22"/>
          <w:szCs w:val="22"/>
        </w:rPr>
        <w:t>Successful applicants will be required to pass medical and psychological tests, as well as a departmental physical assessment, before being appointed to a position, and may be required to undergo additional physical training prior to working on Macquarie Island.</w:t>
      </w:r>
    </w:p>
    <w:p w14:paraId="186FCF68" w14:textId="6569E7C7" w:rsidR="00DF7802" w:rsidRPr="0016083A" w:rsidRDefault="00DF7802" w:rsidP="00C85048">
      <w:pPr>
        <w:spacing w:before="240" w:line="240" w:lineRule="auto"/>
        <w:jc w:val="both"/>
        <w:rPr>
          <w:rFonts w:ascii="Arial" w:hAnsi="Arial" w:cs="Arial"/>
          <w:b/>
          <w:sz w:val="22"/>
        </w:rPr>
      </w:pPr>
      <w:r w:rsidRPr="0016083A">
        <w:rPr>
          <w:rFonts w:ascii="Arial" w:hAnsi="Arial" w:cs="Arial"/>
          <w:sz w:val="22"/>
        </w:rPr>
        <w:t xml:space="preserve">The selection panel may require the written approval of applicants with previous Macquarie Island </w:t>
      </w:r>
      <w:r w:rsidR="004B54F8" w:rsidRPr="0016083A">
        <w:rPr>
          <w:rFonts w:ascii="Arial" w:hAnsi="Arial" w:cs="Arial"/>
          <w:sz w:val="22"/>
        </w:rPr>
        <w:t>experience to</w:t>
      </w:r>
      <w:r w:rsidRPr="0016083A">
        <w:rPr>
          <w:rFonts w:ascii="Arial" w:hAnsi="Arial" w:cs="Arial"/>
          <w:sz w:val="22"/>
        </w:rPr>
        <w:t xml:space="preserve"> access the results of their past Australian Antarctic Division expeditioner performance </w:t>
      </w:r>
      <w:r w:rsidR="00CA687F" w:rsidRPr="0016083A">
        <w:rPr>
          <w:rFonts w:ascii="Arial" w:hAnsi="Arial" w:cs="Arial"/>
          <w:sz w:val="22"/>
        </w:rPr>
        <w:t>reviews</w:t>
      </w:r>
      <w:r w:rsidRPr="0016083A">
        <w:rPr>
          <w:rFonts w:ascii="Arial" w:hAnsi="Arial" w:cs="Arial"/>
          <w:sz w:val="22"/>
        </w:rPr>
        <w:t>.</w:t>
      </w:r>
      <w:r w:rsidR="00F153AA" w:rsidRPr="0016083A">
        <w:rPr>
          <w:rFonts w:ascii="Arial" w:hAnsi="Arial" w:cs="Arial"/>
          <w:sz w:val="22"/>
        </w:rPr>
        <w:t xml:space="preserve">  The selection panel may also require applicants to undertake a behavioural and adaptability assessment as part of the interview process.</w:t>
      </w:r>
    </w:p>
    <w:p w14:paraId="3C60580C" w14:textId="419583F5" w:rsidR="005454D0" w:rsidRPr="0016083A" w:rsidRDefault="00CD42F8"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Essential Requirements</w:t>
      </w:r>
    </w:p>
    <w:p w14:paraId="6A216F51" w14:textId="3AA3B97C" w:rsidR="00DF7802" w:rsidRPr="0016083A" w:rsidRDefault="008635A9"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B</w:t>
      </w:r>
      <w:r w:rsidR="00DF7802" w:rsidRPr="0016083A">
        <w:rPr>
          <w:rFonts w:ascii="Arial" w:hAnsi="Arial" w:cs="Arial"/>
          <w:sz w:val="22"/>
        </w:rPr>
        <w:t>e certified as fit for Macquarie Island service by the Australian Antarctic Division’s Polar Medicine Unit following tests conducted on its behalf by a nominated medical practitioner</w:t>
      </w:r>
      <w:r w:rsidRPr="0016083A">
        <w:rPr>
          <w:rFonts w:ascii="Arial" w:hAnsi="Arial" w:cs="Arial"/>
          <w:sz w:val="22"/>
        </w:rPr>
        <w:t>.</w:t>
      </w:r>
    </w:p>
    <w:p w14:paraId="1FB872BC" w14:textId="5C7DF4CB" w:rsidR="00DF7802" w:rsidRPr="00C85048" w:rsidRDefault="008635A9"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B</w:t>
      </w:r>
      <w:r w:rsidR="00DF7802" w:rsidRPr="0016083A">
        <w:rPr>
          <w:rFonts w:ascii="Arial" w:hAnsi="Arial" w:cs="Arial"/>
          <w:sz w:val="22"/>
        </w:rPr>
        <w:t>e rated as suitable for Macquarie Island service by the Australian Antarctic Division’s Polar Medicine Unit following psychological assessments conducted on its behalf by a nominated professional provider</w:t>
      </w:r>
      <w:r w:rsidRPr="0016083A">
        <w:rPr>
          <w:rFonts w:ascii="Arial" w:hAnsi="Arial" w:cs="Arial"/>
          <w:sz w:val="22"/>
        </w:rPr>
        <w:t>.</w:t>
      </w:r>
    </w:p>
    <w:p w14:paraId="021656E4" w14:textId="107D9602" w:rsidR="00DF7802" w:rsidRPr="00C85048" w:rsidRDefault="008635A9"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 xml:space="preserve">Provide </w:t>
      </w:r>
      <w:r w:rsidR="00DF7802" w:rsidRPr="0016083A">
        <w:rPr>
          <w:rFonts w:ascii="Arial" w:hAnsi="Arial" w:cs="Arial"/>
          <w:sz w:val="22"/>
        </w:rPr>
        <w:t>First Aid certificate</w:t>
      </w:r>
      <w:r w:rsidRPr="0016083A">
        <w:rPr>
          <w:rFonts w:ascii="Arial" w:hAnsi="Arial" w:cs="Arial"/>
          <w:sz w:val="22"/>
        </w:rPr>
        <w:t>.</w:t>
      </w:r>
    </w:p>
    <w:p w14:paraId="6F17944C" w14:textId="053DB27A" w:rsidR="00DF7802" w:rsidRPr="00C85048" w:rsidRDefault="008635A9"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Holder of</w:t>
      </w:r>
      <w:r w:rsidR="00DF7802" w:rsidRPr="0016083A">
        <w:rPr>
          <w:rFonts w:ascii="Arial" w:hAnsi="Arial" w:cs="Arial"/>
          <w:sz w:val="22"/>
        </w:rPr>
        <w:t xml:space="preserve"> a current motor vehicle driver's licence.</w:t>
      </w:r>
    </w:p>
    <w:p w14:paraId="28E31F3E" w14:textId="7520317E" w:rsidR="00CD42F8" w:rsidRPr="0016083A" w:rsidRDefault="00CD42F8"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Desirable Qualifications and Requirements</w:t>
      </w:r>
    </w:p>
    <w:p w14:paraId="0CA87228" w14:textId="77777777" w:rsidR="00DF7802" w:rsidRPr="0016083A" w:rsidRDefault="00DF7802"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A relevant tertiary qualification.</w:t>
      </w:r>
    </w:p>
    <w:p w14:paraId="35300FB8" w14:textId="77777777" w:rsidR="00DF7802" w:rsidRPr="0016083A" w:rsidRDefault="00DF7802"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Relevant experience in the management of sub-Antarctic reserved areas or similar land management reserves experience would be an advantage.</w:t>
      </w:r>
    </w:p>
    <w:p w14:paraId="0FD7DF9C" w14:textId="44F1BB4F" w:rsidR="00DF7802" w:rsidRPr="0016083A" w:rsidRDefault="00DF7802"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An ‘A’ or ‘R’ class Australian Bird and Bat Banding Scheme (ABBBS) banding authority (or relevant experience allowing one to be obtained before deployment to Macquarie Island).</w:t>
      </w:r>
    </w:p>
    <w:p w14:paraId="67AA2E60" w14:textId="77777777" w:rsidR="00DF7802" w:rsidRPr="0016083A" w:rsidRDefault="00DF7802"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A Wilderness First Aid Certificate.</w:t>
      </w:r>
    </w:p>
    <w:p w14:paraId="487BB021" w14:textId="1D832AE8" w:rsidR="008635A9" w:rsidRPr="0016083A" w:rsidRDefault="00DF7802" w:rsidP="00C85048">
      <w:pPr>
        <w:numPr>
          <w:ilvl w:val="0"/>
          <w:numId w:val="24"/>
        </w:numPr>
        <w:tabs>
          <w:tab w:val="clear" w:pos="2835"/>
        </w:tabs>
        <w:spacing w:line="240" w:lineRule="auto"/>
        <w:jc w:val="both"/>
        <w:rPr>
          <w:rFonts w:ascii="Arial" w:hAnsi="Arial" w:cs="Arial"/>
          <w:sz w:val="22"/>
        </w:rPr>
      </w:pPr>
      <w:r w:rsidRPr="0016083A">
        <w:rPr>
          <w:rFonts w:ascii="Arial" w:hAnsi="Arial" w:cs="Arial"/>
          <w:sz w:val="22"/>
        </w:rPr>
        <w:t>A coxswain (near coastal) certificate or equivalent.</w:t>
      </w:r>
    </w:p>
    <w:p w14:paraId="281F7E7E" w14:textId="08AB9F8B" w:rsidR="008B0AF3" w:rsidRPr="0016083A" w:rsidRDefault="00B2568D"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About Us</w:t>
      </w:r>
    </w:p>
    <w:p w14:paraId="6410F3FA" w14:textId="77777777" w:rsidR="008E172E" w:rsidRPr="0016083A" w:rsidRDefault="008E172E" w:rsidP="00C85048">
      <w:pPr>
        <w:spacing w:line="240" w:lineRule="auto"/>
        <w:jc w:val="both"/>
        <w:rPr>
          <w:rFonts w:ascii="Arial" w:hAnsi="Arial" w:cs="Arial"/>
          <w:color w:val="000000"/>
          <w:sz w:val="22"/>
        </w:rPr>
      </w:pPr>
      <w:r w:rsidRPr="0016083A">
        <w:rPr>
          <w:rFonts w:ascii="Arial" w:hAnsi="Arial" w:cs="Arial"/>
          <w:b/>
          <w:color w:val="000000"/>
          <w:sz w:val="22"/>
        </w:rPr>
        <w:t>The Department of Natural Resources and Environment Tasmania (NRE Tas)</w:t>
      </w:r>
      <w:r w:rsidRPr="0016083A">
        <w:rPr>
          <w:rFonts w:ascii="Arial" w:hAnsi="Arial" w:cs="Arial"/>
          <w:color w:val="000000"/>
          <w:sz w:val="22"/>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796CB853" w14:textId="77777777" w:rsidR="008E172E" w:rsidRPr="0016083A" w:rsidRDefault="008E172E" w:rsidP="00C85048">
      <w:pPr>
        <w:autoSpaceDE w:val="0"/>
        <w:autoSpaceDN w:val="0"/>
        <w:adjustRightInd w:val="0"/>
        <w:spacing w:after="240" w:line="240" w:lineRule="auto"/>
        <w:jc w:val="both"/>
        <w:rPr>
          <w:rFonts w:ascii="Arial" w:hAnsi="Arial" w:cs="Arial"/>
          <w:color w:val="000000"/>
          <w:sz w:val="22"/>
        </w:rPr>
      </w:pPr>
      <w:r w:rsidRPr="0016083A">
        <w:rPr>
          <w:rFonts w:ascii="Arial" w:hAnsi="Arial" w:cs="Arial"/>
          <w:color w:val="000000"/>
          <w:sz w:val="22"/>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and sea inundation from storm surge.  </w:t>
      </w:r>
      <w:proofErr w:type="gramStart"/>
      <w:r w:rsidRPr="0016083A">
        <w:rPr>
          <w:rFonts w:ascii="Arial" w:hAnsi="Arial" w:cs="Arial"/>
          <w:color w:val="000000"/>
          <w:sz w:val="22"/>
        </w:rPr>
        <w:t>In regard to</w:t>
      </w:r>
      <w:proofErr w:type="gramEnd"/>
      <w:r w:rsidRPr="0016083A">
        <w:rPr>
          <w:rFonts w:ascii="Arial" w:hAnsi="Arial" w:cs="Arial"/>
          <w:color w:val="000000"/>
          <w:sz w:val="22"/>
        </w:rPr>
        <w:t xml:space="preserve"> those types of emergency prevention, preparedness and response activities are core business of this agency and potentially may involve all staff in some way.</w:t>
      </w:r>
    </w:p>
    <w:p w14:paraId="5AE847AE" w14:textId="77777777" w:rsidR="008E172E" w:rsidRPr="0016083A" w:rsidRDefault="008E172E" w:rsidP="00C85048">
      <w:pPr>
        <w:spacing w:line="240" w:lineRule="auto"/>
        <w:jc w:val="both"/>
        <w:rPr>
          <w:rFonts w:ascii="Arial" w:hAnsi="Arial" w:cs="Arial"/>
          <w:color w:val="000000"/>
          <w:sz w:val="22"/>
        </w:rPr>
      </w:pPr>
      <w:r w:rsidRPr="0016083A">
        <w:rPr>
          <w:rFonts w:ascii="Arial" w:hAnsi="Arial" w:cs="Arial"/>
          <w:color w:val="000000"/>
          <w:sz w:val="22"/>
        </w:rPr>
        <w:t xml:space="preserve">The Department’s website at </w:t>
      </w:r>
      <w:hyperlink r:id="rId11" w:history="1">
        <w:r w:rsidRPr="0016083A">
          <w:rPr>
            <w:rStyle w:val="Hyperlink"/>
            <w:rFonts w:ascii="Arial" w:hAnsi="Arial" w:cs="Arial"/>
            <w:sz w:val="22"/>
          </w:rPr>
          <w:t>www.nre.tas.gov.au</w:t>
        </w:r>
      </w:hyperlink>
      <w:r w:rsidRPr="0016083A">
        <w:rPr>
          <w:rFonts w:ascii="Arial" w:hAnsi="Arial" w:cs="Arial"/>
          <w:color w:val="000000"/>
          <w:sz w:val="22"/>
        </w:rPr>
        <w:t xml:space="preserve"> provides more information.</w:t>
      </w:r>
    </w:p>
    <w:p w14:paraId="64861143" w14:textId="77777777" w:rsidR="00C85048" w:rsidRDefault="00C85048" w:rsidP="00C85048">
      <w:pPr>
        <w:tabs>
          <w:tab w:val="clear" w:pos="2835"/>
          <w:tab w:val="center" w:pos="4513"/>
        </w:tabs>
        <w:spacing w:before="240" w:line="240" w:lineRule="auto"/>
        <w:jc w:val="both"/>
        <w:rPr>
          <w:rFonts w:ascii="Arial" w:hAnsi="Arial" w:cs="Arial"/>
          <w:b/>
          <w:sz w:val="22"/>
        </w:rPr>
      </w:pPr>
    </w:p>
    <w:p w14:paraId="1C12BE0C" w14:textId="4038F7C5" w:rsidR="008E172E" w:rsidRPr="0016083A" w:rsidRDefault="008E172E"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Working Environment</w:t>
      </w:r>
    </w:p>
    <w:p w14:paraId="1611920D" w14:textId="77777777" w:rsidR="008E172E" w:rsidRPr="0016083A" w:rsidRDefault="008E172E" w:rsidP="00C85048">
      <w:pPr>
        <w:pStyle w:val="Heading1"/>
        <w:spacing w:after="120" w:line="240" w:lineRule="auto"/>
        <w:jc w:val="both"/>
        <w:rPr>
          <w:rFonts w:ascii="Arial" w:hAnsi="Arial" w:cs="Arial"/>
          <w:sz w:val="22"/>
          <w:szCs w:val="22"/>
          <w:lang w:val="en-GB"/>
        </w:rPr>
      </w:pPr>
      <w:bookmarkStart w:id="1" w:name="OLE_LINK1"/>
      <w:r w:rsidRPr="0016083A">
        <w:rPr>
          <w:rFonts w:ascii="Arial" w:hAnsi="Arial" w:cs="Arial"/>
          <w:sz w:val="22"/>
          <w:szCs w:val="22"/>
          <w:lang w:val="en-GB"/>
        </w:rPr>
        <w:lastRenderedPageBreak/>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3B1CBF56" w14:textId="77777777" w:rsidR="008E172E" w:rsidRPr="0016083A" w:rsidRDefault="008E172E" w:rsidP="00C85048">
      <w:pPr>
        <w:pStyle w:val="Heading1"/>
        <w:jc w:val="both"/>
        <w:rPr>
          <w:rFonts w:ascii="Arial" w:eastAsia="Times New Roman" w:hAnsi="Arial" w:cs="Arial"/>
          <w:sz w:val="22"/>
          <w:szCs w:val="22"/>
          <w:lang w:val="en-GB"/>
        </w:rPr>
      </w:pPr>
      <w:r w:rsidRPr="0016083A">
        <w:rPr>
          <w:rFonts w:ascii="Arial" w:eastAsia="Times New Roman" w:hAnsi="Arial" w:cs="Arial"/>
          <w:sz w:val="22"/>
          <w:szCs w:val="22"/>
        </w:rPr>
        <w:t>NRE Tas</w:t>
      </w:r>
      <w:r w:rsidRPr="0016083A">
        <w:rPr>
          <w:rFonts w:ascii="Arial" w:eastAsia="Calibri" w:hAnsi="Arial" w:cs="Arial"/>
          <w:color w:val="000000"/>
          <w:sz w:val="22"/>
          <w:szCs w:val="22"/>
        </w:rPr>
        <w:t xml:space="preserve"> </w:t>
      </w:r>
      <w:r w:rsidRPr="0016083A">
        <w:rPr>
          <w:rFonts w:ascii="Arial" w:eastAsia="Times New Roman" w:hAnsi="Arial" w:cs="Arial"/>
          <w:sz w:val="22"/>
          <w:szCs w:val="22"/>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58E50C13" w14:textId="77777777" w:rsidR="008E172E" w:rsidRPr="0016083A" w:rsidRDefault="008E172E" w:rsidP="00C85048">
      <w:pPr>
        <w:pStyle w:val="Heading1"/>
        <w:spacing w:before="120" w:after="120" w:line="240" w:lineRule="auto"/>
        <w:jc w:val="both"/>
        <w:rPr>
          <w:rFonts w:ascii="Arial" w:eastAsia="Calibri" w:hAnsi="Arial" w:cs="Arial"/>
          <w:color w:val="000000"/>
          <w:sz w:val="22"/>
          <w:szCs w:val="22"/>
        </w:rPr>
      </w:pPr>
      <w:r w:rsidRPr="0016083A">
        <w:rPr>
          <w:rFonts w:ascii="Arial" w:eastAsia="Calibri" w:hAnsi="Arial" w:cs="Arial"/>
          <w:color w:val="000000"/>
          <w:sz w:val="22"/>
          <w:szCs w:val="22"/>
        </w:rPr>
        <w:t>There is a strong emphasis on building leadership capacity throughout NRE Tas.</w:t>
      </w:r>
    </w:p>
    <w:p w14:paraId="198A2743" w14:textId="0651293C" w:rsidR="008E172E" w:rsidRPr="00C85048" w:rsidRDefault="008E172E" w:rsidP="00C85048">
      <w:pPr>
        <w:pStyle w:val="Heading1"/>
        <w:spacing w:after="240" w:line="240" w:lineRule="auto"/>
        <w:jc w:val="both"/>
        <w:rPr>
          <w:rFonts w:ascii="Arial" w:hAnsi="Arial" w:cs="Arial"/>
          <w:sz w:val="22"/>
          <w:szCs w:val="22"/>
          <w:lang w:val="en-GB"/>
        </w:rPr>
      </w:pPr>
      <w:r w:rsidRPr="0016083A">
        <w:rPr>
          <w:rFonts w:ascii="Arial" w:hAnsi="Arial" w:cs="Arial"/>
          <w:sz w:val="22"/>
          <w:szCs w:val="22"/>
          <w:lang w:val="en-GB"/>
        </w:rPr>
        <w:t xml:space="preserve">The expected behaviours and performance of the Department’s employees and managers are enshrined in the </w:t>
      </w:r>
      <w:r w:rsidRPr="0016083A">
        <w:rPr>
          <w:rFonts w:ascii="Arial" w:hAnsi="Arial" w:cs="Arial"/>
          <w:i/>
          <w:sz w:val="22"/>
          <w:szCs w:val="22"/>
          <w:lang w:val="en-GB"/>
        </w:rPr>
        <w:t>State Service Act 2000</w:t>
      </w:r>
      <w:r w:rsidRPr="0016083A">
        <w:rPr>
          <w:rFonts w:ascii="Arial" w:hAnsi="Arial" w:cs="Arial"/>
          <w:sz w:val="22"/>
          <w:szCs w:val="22"/>
          <w:lang w:val="en-GB"/>
        </w:rPr>
        <w:t xml:space="preserve"> through the State Service Principles and Code of Conduct. These can be located at </w:t>
      </w:r>
      <w:hyperlink r:id="rId12" w:history="1">
        <w:r w:rsidRPr="0016083A">
          <w:rPr>
            <w:rStyle w:val="Hyperlink"/>
            <w:rFonts w:ascii="Arial" w:hAnsi="Arial" w:cs="Arial"/>
            <w:sz w:val="22"/>
            <w:szCs w:val="22"/>
          </w:rPr>
          <w:t>www.dpac.tas.gov.au/divisions/ssmo</w:t>
        </w:r>
      </w:hyperlink>
      <w:r w:rsidRPr="0016083A">
        <w:rPr>
          <w:rFonts w:ascii="Arial" w:hAnsi="Arial" w:cs="Arial"/>
          <w:sz w:val="22"/>
          <w:szCs w:val="22"/>
        </w:rPr>
        <w:t>.</w:t>
      </w:r>
      <w:bookmarkEnd w:id="1"/>
    </w:p>
    <w:p w14:paraId="208B1D45" w14:textId="72A799DE" w:rsidR="00DF7802" w:rsidRPr="0016083A" w:rsidRDefault="00DF7802"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Special Employment Conditions</w:t>
      </w:r>
    </w:p>
    <w:p w14:paraId="039C36DB" w14:textId="77777777" w:rsidR="00973A1F" w:rsidRPr="0016083A" w:rsidRDefault="00DF7802" w:rsidP="00C85048">
      <w:pPr>
        <w:pStyle w:val="BodyText"/>
        <w:spacing w:after="240"/>
        <w:jc w:val="both"/>
        <w:rPr>
          <w:rFonts w:ascii="Arial" w:hAnsi="Arial" w:cs="Arial"/>
          <w:sz w:val="22"/>
        </w:rPr>
      </w:pPr>
      <w:r w:rsidRPr="0016083A">
        <w:rPr>
          <w:rFonts w:ascii="Arial" w:hAnsi="Arial" w:cs="Arial"/>
          <w:sz w:val="22"/>
        </w:rPr>
        <w:t xml:space="preserve">Information about Macquarie Island can be found at </w:t>
      </w:r>
      <w:hyperlink r:id="rId13" w:history="1">
        <w:r w:rsidR="00973A1F" w:rsidRPr="0016083A">
          <w:rPr>
            <w:rStyle w:val="Hyperlink"/>
            <w:rFonts w:ascii="Arial" w:hAnsi="Arial" w:cs="Arial"/>
            <w:sz w:val="22"/>
          </w:rPr>
          <w:t>https://parks.tas.gov.au/explore-our-parks/macquarie-island-world-heritage-area</w:t>
        </w:r>
      </w:hyperlink>
    </w:p>
    <w:p w14:paraId="5C903571" w14:textId="3B1442CE" w:rsidR="004B54F8" w:rsidRPr="0016083A" w:rsidRDefault="00DF7802" w:rsidP="00C85048">
      <w:pPr>
        <w:pStyle w:val="BodyText"/>
        <w:spacing w:after="240"/>
        <w:jc w:val="both"/>
        <w:rPr>
          <w:rFonts w:ascii="Arial" w:eastAsia="Calibri" w:hAnsi="Arial" w:cs="Arial"/>
          <w:color w:val="000000"/>
          <w:sz w:val="22"/>
        </w:rPr>
      </w:pPr>
      <w:r w:rsidRPr="0016083A">
        <w:rPr>
          <w:rFonts w:ascii="Arial" w:eastAsia="Calibri" w:hAnsi="Arial" w:cs="Arial"/>
          <w:color w:val="000000"/>
          <w:sz w:val="22"/>
        </w:rPr>
        <w:t>Employees will be required to work irregular hours, including over weekends and public holidays, and will be rostered to work for extended periods away from the main scientific station. Employees are entitled to have six days off per month. Employees may be required to travel by sea craft and helicopter.</w:t>
      </w:r>
    </w:p>
    <w:p w14:paraId="038A9BBA" w14:textId="61A39B78" w:rsidR="00DF7802" w:rsidRPr="0016083A" w:rsidRDefault="00DF7802" w:rsidP="00C85048">
      <w:pPr>
        <w:pStyle w:val="BodyText"/>
        <w:spacing w:after="240"/>
        <w:jc w:val="both"/>
        <w:rPr>
          <w:rFonts w:ascii="Arial" w:hAnsi="Arial" w:cs="Arial"/>
          <w:sz w:val="22"/>
        </w:rPr>
      </w:pPr>
      <w:r w:rsidRPr="0016083A">
        <w:rPr>
          <w:rFonts w:ascii="Arial" w:eastAsia="Calibri" w:hAnsi="Arial" w:cs="Arial"/>
          <w:color w:val="000000"/>
          <w:sz w:val="22"/>
        </w:rPr>
        <w:t xml:space="preserve">Wintering Parks and Wildlife Service staff may be expected to spend a period of between twelve and fifteen months living on Macquarie Island.  Only basic medical facilities are available on the main scientific base and prompt evacuation from the </w:t>
      </w:r>
      <w:r w:rsidR="0031735A" w:rsidRPr="0016083A">
        <w:rPr>
          <w:rFonts w:ascii="Arial" w:eastAsia="Calibri" w:hAnsi="Arial" w:cs="Arial"/>
          <w:color w:val="000000"/>
          <w:sz w:val="22"/>
        </w:rPr>
        <w:t>I</w:t>
      </w:r>
      <w:r w:rsidRPr="0016083A">
        <w:rPr>
          <w:rFonts w:ascii="Arial" w:eastAsia="Calibri" w:hAnsi="Arial" w:cs="Arial"/>
          <w:color w:val="000000"/>
          <w:sz w:val="22"/>
        </w:rPr>
        <w:t xml:space="preserve">sland back to Australia in the event of an emergency may not be possible. Mail services to the </w:t>
      </w:r>
      <w:r w:rsidR="0031735A" w:rsidRPr="0016083A">
        <w:rPr>
          <w:rFonts w:ascii="Arial" w:eastAsia="Calibri" w:hAnsi="Arial" w:cs="Arial"/>
          <w:color w:val="000000"/>
          <w:sz w:val="22"/>
        </w:rPr>
        <w:t>I</w:t>
      </w:r>
      <w:r w:rsidRPr="0016083A">
        <w:rPr>
          <w:rFonts w:ascii="Arial" w:eastAsia="Calibri" w:hAnsi="Arial" w:cs="Arial"/>
          <w:color w:val="000000"/>
          <w:sz w:val="22"/>
        </w:rPr>
        <w:t xml:space="preserve">sland are dependent on shipping schedules.  Satellite telephone and e-mail facilities are available on the main scientific station, but radio contact and satellite phone contact </w:t>
      </w:r>
      <w:proofErr w:type="gramStart"/>
      <w:r w:rsidRPr="0016083A">
        <w:rPr>
          <w:rFonts w:ascii="Arial" w:eastAsia="Calibri" w:hAnsi="Arial" w:cs="Arial"/>
          <w:color w:val="000000"/>
          <w:sz w:val="22"/>
        </w:rPr>
        <w:t>is</w:t>
      </w:r>
      <w:proofErr w:type="gramEnd"/>
      <w:r w:rsidR="0031735A" w:rsidRPr="0016083A">
        <w:rPr>
          <w:rFonts w:ascii="Arial" w:eastAsia="Calibri" w:hAnsi="Arial" w:cs="Arial"/>
          <w:color w:val="000000"/>
          <w:sz w:val="22"/>
        </w:rPr>
        <w:t xml:space="preserve"> only</w:t>
      </w:r>
      <w:r w:rsidRPr="0016083A">
        <w:rPr>
          <w:rFonts w:ascii="Arial" w:eastAsia="Calibri" w:hAnsi="Arial" w:cs="Arial"/>
          <w:color w:val="000000"/>
          <w:sz w:val="22"/>
        </w:rPr>
        <w:t xml:space="preserve"> possible from the field huts and the field respectively.  The number of personnel living on the Island may range from approximately 14 during the winter to up to 40 over the summer.</w:t>
      </w:r>
    </w:p>
    <w:p w14:paraId="7784E258" w14:textId="22C6C6E5" w:rsidR="00DF7802" w:rsidRPr="0016083A" w:rsidRDefault="00DF7802" w:rsidP="00C85048">
      <w:pPr>
        <w:tabs>
          <w:tab w:val="clear" w:pos="2835"/>
          <w:tab w:val="center" w:pos="4513"/>
        </w:tabs>
        <w:spacing w:before="240" w:line="240" w:lineRule="auto"/>
        <w:jc w:val="both"/>
        <w:rPr>
          <w:rFonts w:ascii="Arial" w:hAnsi="Arial" w:cs="Arial"/>
          <w:b/>
          <w:sz w:val="22"/>
        </w:rPr>
      </w:pPr>
      <w:r w:rsidRPr="0016083A">
        <w:rPr>
          <w:rFonts w:ascii="Arial" w:hAnsi="Arial" w:cs="Arial"/>
          <w:b/>
          <w:sz w:val="22"/>
        </w:rPr>
        <w:t>Location</w:t>
      </w:r>
    </w:p>
    <w:p w14:paraId="3FEC3784" w14:textId="77777777" w:rsidR="00DF7802" w:rsidRPr="0016083A" w:rsidRDefault="00DF7802" w:rsidP="00C85048">
      <w:pPr>
        <w:pStyle w:val="Heading1"/>
        <w:spacing w:before="120" w:after="120" w:line="240" w:lineRule="auto"/>
        <w:jc w:val="both"/>
        <w:rPr>
          <w:rFonts w:ascii="Arial" w:eastAsia="Calibri" w:hAnsi="Arial" w:cs="Arial"/>
          <w:color w:val="000000"/>
          <w:sz w:val="22"/>
          <w:szCs w:val="22"/>
        </w:rPr>
      </w:pPr>
      <w:r w:rsidRPr="0016083A">
        <w:rPr>
          <w:rFonts w:ascii="Arial" w:eastAsia="Calibri" w:hAnsi="Arial" w:cs="Arial"/>
          <w:color w:val="000000"/>
          <w:sz w:val="22"/>
          <w:szCs w:val="22"/>
        </w:rPr>
        <w:t>Employees will be based in Hobart prior to working on the Island, for training, equipment organisation, and other duties. Employees will be required to travel in helicopters and sea craft.  Employees may also be required to work alongside dogs.  Allowances in lieu of overtime, for undertaking communal duties, and for remote area work, are paid.</w:t>
      </w:r>
    </w:p>
    <w:p w14:paraId="44592543" w14:textId="77777777" w:rsidR="00DF7802" w:rsidRPr="0016083A" w:rsidRDefault="00DF7802" w:rsidP="00DF7802">
      <w:pPr>
        <w:rPr>
          <w:rFonts w:ascii="Arial" w:hAnsi="Arial" w:cs="Arial"/>
          <w:sz w:val="22"/>
        </w:rPr>
      </w:pPr>
    </w:p>
    <w:sectPr w:rsidR="00DF7802" w:rsidRPr="0016083A" w:rsidSect="00973A1F">
      <w:headerReference w:type="default" r:id="rId14"/>
      <w:footerReference w:type="default" r:id="rId15"/>
      <w:footerReference w:type="first" r:id="rId16"/>
      <w:pgSz w:w="11906" w:h="16838"/>
      <w:pgMar w:top="907" w:right="1418" w:bottom="11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CB806" w14:textId="77777777" w:rsidR="0038061A" w:rsidRDefault="0038061A" w:rsidP="00BC49A5">
      <w:r>
        <w:separator/>
      </w:r>
    </w:p>
  </w:endnote>
  <w:endnote w:type="continuationSeparator" w:id="0">
    <w:p w14:paraId="64A43023" w14:textId="77777777" w:rsidR="0038061A" w:rsidRDefault="0038061A"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Segoe UI Semilight"/>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5441A2">
          <w:rPr>
            <w:rFonts w:ascii="Arial" w:hAnsi="Arial" w:cs="Arial"/>
            <w:szCs w:val="24"/>
          </w:rPr>
          <w:t xml:space="preserve">Department of </w:t>
        </w:r>
        <w:r w:rsidR="008B0AF3" w:rsidRPr="005441A2">
          <w:rPr>
            <w:rFonts w:ascii="Arial" w:hAnsi="Arial" w:cs="Arial"/>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AA5F5DE"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Pr="0016083A" w:rsidRDefault="00BA4EC6" w:rsidP="00E42668">
    <w:pPr>
      <w:pStyle w:val="Footer"/>
      <w:rPr>
        <w:rFonts w:ascii="Arial" w:hAnsi="Arial" w:cs="Arial"/>
        <w:sz w:val="22"/>
      </w:rPr>
    </w:pPr>
    <w:r w:rsidRPr="0016083A">
      <w:rPr>
        <w:rFonts w:ascii="Arial" w:hAnsi="Arial" w:cs="Arial"/>
        <w:sz w:val="22"/>
      </w:rPr>
      <w:t>Department of Natural Resources and Environment Tasmania</w:t>
    </w:r>
  </w:p>
  <w:p w14:paraId="636E893A" w14:textId="06C41B3B" w:rsidR="007F65DC" w:rsidRPr="0016083A" w:rsidRDefault="007F65DC" w:rsidP="00E42668">
    <w:pPr>
      <w:pStyle w:val="Footer"/>
      <w:rPr>
        <w:rFonts w:ascii="Arial" w:hAnsi="Arial" w:cs="Arial"/>
        <w:sz w:val="18"/>
        <w:szCs w:val="18"/>
      </w:rPr>
    </w:pPr>
    <w:r w:rsidRPr="0016083A">
      <w:rPr>
        <w:rFonts w:ascii="Arial" w:hAnsi="Arial" w:cs="Arial"/>
        <w:sz w:val="18"/>
        <w:szCs w:val="18"/>
      </w:rPr>
      <w:t>Revision Date</w:t>
    </w:r>
    <w:r w:rsidR="00DF7802" w:rsidRPr="0016083A">
      <w:rPr>
        <w:rFonts w:ascii="Arial" w:hAnsi="Arial" w:cs="Arial"/>
        <w:sz w:val="18"/>
        <w:szCs w:val="18"/>
      </w:rPr>
      <w:t>:</w:t>
    </w:r>
    <w:r w:rsidR="005441A2" w:rsidRPr="0016083A">
      <w:rPr>
        <w:rFonts w:ascii="Arial" w:hAnsi="Arial" w:cs="Arial"/>
        <w:sz w:val="18"/>
        <w:szCs w:val="18"/>
      </w:rPr>
      <w:t xml:space="preserve"> 29 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8E225" w14:textId="77777777" w:rsidR="0038061A" w:rsidRDefault="0038061A" w:rsidP="00BC49A5">
      <w:r>
        <w:separator/>
      </w:r>
    </w:p>
  </w:footnote>
  <w:footnote w:type="continuationSeparator" w:id="0">
    <w:p w14:paraId="565AD49C" w14:textId="77777777" w:rsidR="0038061A" w:rsidRDefault="0038061A"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31F54" w14:textId="5C123E5E" w:rsidR="00EB220A" w:rsidRPr="00EB220A" w:rsidRDefault="00EB220A" w:rsidP="000436F6">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79EF744"/>
    <w:lvl w:ilvl="0">
      <w:numFmt w:val="decimal"/>
      <w:lvlText w:val="*"/>
      <w:lvlJc w:val="left"/>
    </w:lvl>
  </w:abstractNum>
  <w:abstractNum w:abstractNumId="1" w15:restartNumberingAfterBreak="0">
    <w:nsid w:val="03825474"/>
    <w:multiLevelType w:val="hybridMultilevel"/>
    <w:tmpl w:val="09182764"/>
    <w:lvl w:ilvl="0" w:tplc="300A76AC">
      <w:start w:val="1"/>
      <w:numFmt w:val="decimal"/>
      <w:lvlText w:val="%1."/>
      <w:lvlJc w:val="left"/>
      <w:pPr>
        <w:ind w:left="34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 w15:restartNumberingAfterBreak="0">
    <w:nsid w:val="135319D4"/>
    <w:multiLevelType w:val="hybridMultilevel"/>
    <w:tmpl w:val="216A2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101D14"/>
    <w:multiLevelType w:val="hybridMultilevel"/>
    <w:tmpl w:val="7222EF9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B21EDC"/>
    <w:multiLevelType w:val="singleLevel"/>
    <w:tmpl w:val="DB5623B6"/>
    <w:lvl w:ilvl="0">
      <w:start w:val="1"/>
      <w:numFmt w:val="bullet"/>
      <w:lvlText w:val=""/>
      <w:lvlJc w:val="left"/>
      <w:pPr>
        <w:tabs>
          <w:tab w:val="num" w:pos="360"/>
        </w:tabs>
        <w:ind w:left="360" w:hanging="360"/>
      </w:pPr>
      <w:rPr>
        <w:rFonts w:ascii="Symbol" w:hAnsi="Symbol" w:hint="default"/>
        <w:sz w:val="22"/>
        <w:szCs w:val="22"/>
      </w:rPr>
    </w:lvl>
  </w:abstractNum>
  <w:abstractNum w:abstractNumId="6" w15:restartNumberingAfterBreak="0">
    <w:nsid w:val="252B2350"/>
    <w:multiLevelType w:val="singleLevel"/>
    <w:tmpl w:val="0C090001"/>
    <w:lvl w:ilvl="0">
      <w:start w:val="1"/>
      <w:numFmt w:val="bullet"/>
      <w:lvlText w:val=""/>
      <w:lvlJc w:val="left"/>
      <w:pPr>
        <w:ind w:left="720" w:hanging="360"/>
      </w:pPr>
      <w:rPr>
        <w:rFonts w:ascii="Symbol" w:hAnsi="Symbol" w:hint="default"/>
      </w:rPr>
    </w:lvl>
  </w:abstractNum>
  <w:abstractNum w:abstractNumId="7" w15:restartNumberingAfterBreak="0">
    <w:nsid w:val="2B2608C0"/>
    <w:multiLevelType w:val="hybridMultilevel"/>
    <w:tmpl w:val="A732A75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C3D4BD2"/>
    <w:multiLevelType w:val="hybridMultilevel"/>
    <w:tmpl w:val="F236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22B5DAC"/>
    <w:multiLevelType w:val="hybridMultilevel"/>
    <w:tmpl w:val="C7E094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371804"/>
    <w:multiLevelType w:val="singleLevel"/>
    <w:tmpl w:val="BBF05EC4"/>
    <w:lvl w:ilvl="0">
      <w:start w:val="1"/>
      <w:numFmt w:val="bullet"/>
      <w:lvlText w:val=""/>
      <w:lvlJc w:val="left"/>
      <w:pPr>
        <w:tabs>
          <w:tab w:val="num" w:pos="360"/>
        </w:tabs>
        <w:ind w:left="360" w:hanging="360"/>
      </w:pPr>
      <w:rPr>
        <w:rFonts w:ascii="Symbol" w:hAnsi="Symbol" w:hint="default"/>
        <w:sz w:val="22"/>
        <w:szCs w:val="22"/>
      </w:rPr>
    </w:lvl>
  </w:abstractNum>
  <w:abstractNum w:abstractNumId="13"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4"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27C5644"/>
    <w:multiLevelType w:val="hybridMultilevel"/>
    <w:tmpl w:val="7458F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6AE455E"/>
    <w:multiLevelType w:val="hybridMultilevel"/>
    <w:tmpl w:val="68C84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FB049F"/>
    <w:multiLevelType w:val="hybridMultilevel"/>
    <w:tmpl w:val="C9B00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22"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24" w15:restartNumberingAfterBreak="0">
    <w:nsid w:val="56972574"/>
    <w:multiLevelType w:val="singleLevel"/>
    <w:tmpl w:val="793A0E56"/>
    <w:lvl w:ilvl="0">
      <w:start w:val="1"/>
      <w:numFmt w:val="bullet"/>
      <w:lvlText w:val=""/>
      <w:lvlJc w:val="left"/>
      <w:pPr>
        <w:tabs>
          <w:tab w:val="num" w:pos="360"/>
        </w:tabs>
        <w:ind w:left="360" w:hanging="360"/>
      </w:pPr>
      <w:rPr>
        <w:rFonts w:ascii="Symbol" w:hAnsi="Symbol" w:hint="default"/>
        <w:sz w:val="22"/>
        <w:szCs w:val="22"/>
      </w:rPr>
    </w:lvl>
  </w:abstractNum>
  <w:abstractNum w:abstractNumId="25"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15:restartNumberingAfterBreak="0">
    <w:nsid w:val="70A704C5"/>
    <w:multiLevelType w:val="hybridMultilevel"/>
    <w:tmpl w:val="D0A49F5E"/>
    <w:lvl w:ilvl="0" w:tplc="0A82661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765E52AE"/>
    <w:multiLevelType w:val="hybridMultilevel"/>
    <w:tmpl w:val="DE947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4073B6"/>
    <w:multiLevelType w:val="hybridMultilevel"/>
    <w:tmpl w:val="D1763F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D18616E"/>
    <w:multiLevelType w:val="hybridMultilevel"/>
    <w:tmpl w:val="97DC6738"/>
    <w:lvl w:ilvl="0" w:tplc="0C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num w:numId="1" w16cid:durableId="1197936855">
    <w:abstractNumId w:val="26"/>
  </w:num>
  <w:num w:numId="2" w16cid:durableId="60101242">
    <w:abstractNumId w:val="17"/>
  </w:num>
  <w:num w:numId="3" w16cid:durableId="1086002192">
    <w:abstractNumId w:val="22"/>
  </w:num>
  <w:num w:numId="4" w16cid:durableId="126630826">
    <w:abstractNumId w:val="11"/>
  </w:num>
  <w:num w:numId="5" w16cid:durableId="1922717894">
    <w:abstractNumId w:val="16"/>
  </w:num>
  <w:num w:numId="6" w16cid:durableId="301235167">
    <w:abstractNumId w:val="20"/>
  </w:num>
  <w:num w:numId="7" w16cid:durableId="1826434671">
    <w:abstractNumId w:val="9"/>
  </w:num>
  <w:num w:numId="8" w16cid:durableId="44725429">
    <w:abstractNumId w:val="21"/>
  </w:num>
  <w:num w:numId="9" w16cid:durableId="6111302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8704543">
    <w:abstractNumId w:val="13"/>
  </w:num>
  <w:num w:numId="11" w16cid:durableId="1241715788">
    <w:abstractNumId w:val="25"/>
  </w:num>
  <w:num w:numId="12" w16cid:durableId="1568950592">
    <w:abstractNumId w:val="14"/>
  </w:num>
  <w:num w:numId="13" w16cid:durableId="502478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68902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4395884">
    <w:abstractNumId w:val="2"/>
  </w:num>
  <w:num w:numId="16" w16cid:durableId="1156530102">
    <w:abstractNumId w:val="23"/>
  </w:num>
  <w:num w:numId="17" w16cid:durableId="727075103">
    <w:abstractNumId w:val="19"/>
  </w:num>
  <w:num w:numId="18" w16cid:durableId="863666099">
    <w:abstractNumId w:val="31"/>
  </w:num>
  <w:num w:numId="19" w16cid:durableId="1911423803">
    <w:abstractNumId w:val="15"/>
  </w:num>
  <w:num w:numId="20" w16cid:durableId="132255217">
    <w:abstractNumId w:val="10"/>
  </w:num>
  <w:num w:numId="21" w16cid:durableId="479465676">
    <w:abstractNumId w:val="1"/>
  </w:num>
  <w:num w:numId="22" w16cid:durableId="524363634">
    <w:abstractNumId w:val="24"/>
  </w:num>
  <w:num w:numId="23" w16cid:durableId="1737314800">
    <w:abstractNumId w:val="5"/>
  </w:num>
  <w:num w:numId="24" w16cid:durableId="1286472666">
    <w:abstractNumId w:val="12"/>
  </w:num>
  <w:num w:numId="25" w16cid:durableId="1157497220">
    <w:abstractNumId w:val="6"/>
  </w:num>
  <w:num w:numId="26" w16cid:durableId="1573470002">
    <w:abstractNumId w:val="30"/>
  </w:num>
  <w:num w:numId="27" w16cid:durableId="231234742">
    <w:abstractNumId w:val="7"/>
  </w:num>
  <w:num w:numId="28" w16cid:durableId="22349286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9" w16cid:durableId="685406455">
    <w:abstractNumId w:val="18"/>
  </w:num>
  <w:num w:numId="30" w16cid:durableId="1610358188">
    <w:abstractNumId w:val="29"/>
  </w:num>
  <w:num w:numId="31" w16cid:durableId="1647856615">
    <w:abstractNumId w:val="3"/>
  </w:num>
  <w:num w:numId="32" w16cid:durableId="799299645">
    <w:abstractNumId w:val="8"/>
  </w:num>
  <w:num w:numId="33" w16cid:durableId="884952647">
    <w:abstractNumId w:val="4"/>
  </w:num>
  <w:num w:numId="34" w16cid:durableId="9071158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158AF"/>
    <w:rsid w:val="000436F6"/>
    <w:rsid w:val="00085651"/>
    <w:rsid w:val="000A24FE"/>
    <w:rsid w:val="000A687B"/>
    <w:rsid w:val="000C63C9"/>
    <w:rsid w:val="000F204A"/>
    <w:rsid w:val="00104441"/>
    <w:rsid w:val="001165AA"/>
    <w:rsid w:val="00131951"/>
    <w:rsid w:val="0016083A"/>
    <w:rsid w:val="0016305A"/>
    <w:rsid w:val="00185A95"/>
    <w:rsid w:val="00185BDA"/>
    <w:rsid w:val="00192887"/>
    <w:rsid w:val="001947A1"/>
    <w:rsid w:val="001963E4"/>
    <w:rsid w:val="001C06F8"/>
    <w:rsid w:val="001E70C1"/>
    <w:rsid w:val="001E7B7E"/>
    <w:rsid w:val="00204218"/>
    <w:rsid w:val="00227EA4"/>
    <w:rsid w:val="002533F2"/>
    <w:rsid w:val="0025684F"/>
    <w:rsid w:val="00256B0A"/>
    <w:rsid w:val="00263E12"/>
    <w:rsid w:val="002831BF"/>
    <w:rsid w:val="00287BE7"/>
    <w:rsid w:val="002A0C2C"/>
    <w:rsid w:val="002A584C"/>
    <w:rsid w:val="002B5214"/>
    <w:rsid w:val="002D7DC0"/>
    <w:rsid w:val="003058D6"/>
    <w:rsid w:val="0031735A"/>
    <w:rsid w:val="00331842"/>
    <w:rsid w:val="00335B23"/>
    <w:rsid w:val="003420FF"/>
    <w:rsid w:val="00351B4D"/>
    <w:rsid w:val="003669A2"/>
    <w:rsid w:val="00371F59"/>
    <w:rsid w:val="0038061A"/>
    <w:rsid w:val="00391075"/>
    <w:rsid w:val="003951E9"/>
    <w:rsid w:val="003A30B4"/>
    <w:rsid w:val="003A6246"/>
    <w:rsid w:val="003B0B94"/>
    <w:rsid w:val="003C5DE2"/>
    <w:rsid w:val="003D6797"/>
    <w:rsid w:val="003E4A5D"/>
    <w:rsid w:val="003F442E"/>
    <w:rsid w:val="003F7D4A"/>
    <w:rsid w:val="00411FA3"/>
    <w:rsid w:val="00417933"/>
    <w:rsid w:val="00445E7E"/>
    <w:rsid w:val="004707E8"/>
    <w:rsid w:val="00482081"/>
    <w:rsid w:val="00485CA0"/>
    <w:rsid w:val="00486C56"/>
    <w:rsid w:val="00490402"/>
    <w:rsid w:val="00497AC1"/>
    <w:rsid w:val="004B54F8"/>
    <w:rsid w:val="004F2DAF"/>
    <w:rsid w:val="004F41AE"/>
    <w:rsid w:val="00517304"/>
    <w:rsid w:val="00542542"/>
    <w:rsid w:val="00543CF9"/>
    <w:rsid w:val="005441A2"/>
    <w:rsid w:val="005454D0"/>
    <w:rsid w:val="00547824"/>
    <w:rsid w:val="005601E2"/>
    <w:rsid w:val="005D5969"/>
    <w:rsid w:val="005E1C07"/>
    <w:rsid w:val="005F27AA"/>
    <w:rsid w:val="00600395"/>
    <w:rsid w:val="00613C54"/>
    <w:rsid w:val="00642E5D"/>
    <w:rsid w:val="00655B5F"/>
    <w:rsid w:val="00685E09"/>
    <w:rsid w:val="00690B68"/>
    <w:rsid w:val="006A6A88"/>
    <w:rsid w:val="006C547E"/>
    <w:rsid w:val="006D2B77"/>
    <w:rsid w:val="006F2AF5"/>
    <w:rsid w:val="006F6850"/>
    <w:rsid w:val="00710239"/>
    <w:rsid w:val="00725B28"/>
    <w:rsid w:val="00771662"/>
    <w:rsid w:val="007C007E"/>
    <w:rsid w:val="007C2B83"/>
    <w:rsid w:val="007C6A47"/>
    <w:rsid w:val="007E7D43"/>
    <w:rsid w:val="007F65DC"/>
    <w:rsid w:val="007F73E6"/>
    <w:rsid w:val="0085499D"/>
    <w:rsid w:val="00855A41"/>
    <w:rsid w:val="008635A9"/>
    <w:rsid w:val="008732A5"/>
    <w:rsid w:val="0089060C"/>
    <w:rsid w:val="008B0AF3"/>
    <w:rsid w:val="008B4020"/>
    <w:rsid w:val="008C6ACE"/>
    <w:rsid w:val="008E172E"/>
    <w:rsid w:val="008F1AEF"/>
    <w:rsid w:val="008F3009"/>
    <w:rsid w:val="00900182"/>
    <w:rsid w:val="0093612C"/>
    <w:rsid w:val="00965A0F"/>
    <w:rsid w:val="00973597"/>
    <w:rsid w:val="00973A1F"/>
    <w:rsid w:val="00977B54"/>
    <w:rsid w:val="00997371"/>
    <w:rsid w:val="009A0473"/>
    <w:rsid w:val="009A65F9"/>
    <w:rsid w:val="009B257D"/>
    <w:rsid w:val="009B4518"/>
    <w:rsid w:val="009D522C"/>
    <w:rsid w:val="009E18B9"/>
    <w:rsid w:val="00A04D5D"/>
    <w:rsid w:val="00A12351"/>
    <w:rsid w:val="00A27736"/>
    <w:rsid w:val="00A44F84"/>
    <w:rsid w:val="00A4574A"/>
    <w:rsid w:val="00A50C5C"/>
    <w:rsid w:val="00A55DB7"/>
    <w:rsid w:val="00A7577E"/>
    <w:rsid w:val="00A75FC5"/>
    <w:rsid w:val="00A83370"/>
    <w:rsid w:val="00A93F9C"/>
    <w:rsid w:val="00AB01F5"/>
    <w:rsid w:val="00AC0A6D"/>
    <w:rsid w:val="00AC157D"/>
    <w:rsid w:val="00AC6312"/>
    <w:rsid w:val="00AD7823"/>
    <w:rsid w:val="00AF1E81"/>
    <w:rsid w:val="00B232E2"/>
    <w:rsid w:val="00B2568D"/>
    <w:rsid w:val="00B42F79"/>
    <w:rsid w:val="00B47EB2"/>
    <w:rsid w:val="00B53C6E"/>
    <w:rsid w:val="00B6253B"/>
    <w:rsid w:val="00B66A42"/>
    <w:rsid w:val="00B75281"/>
    <w:rsid w:val="00BA4EC6"/>
    <w:rsid w:val="00BA68AF"/>
    <w:rsid w:val="00BB79E6"/>
    <w:rsid w:val="00BC49A5"/>
    <w:rsid w:val="00BD238B"/>
    <w:rsid w:val="00BD61D4"/>
    <w:rsid w:val="00BE0907"/>
    <w:rsid w:val="00BF28DD"/>
    <w:rsid w:val="00C02A44"/>
    <w:rsid w:val="00C43CCC"/>
    <w:rsid w:val="00C85048"/>
    <w:rsid w:val="00C9434E"/>
    <w:rsid w:val="00C96242"/>
    <w:rsid w:val="00CA1482"/>
    <w:rsid w:val="00CA687F"/>
    <w:rsid w:val="00CC3216"/>
    <w:rsid w:val="00CC6B72"/>
    <w:rsid w:val="00CD42F8"/>
    <w:rsid w:val="00D0096D"/>
    <w:rsid w:val="00D04B44"/>
    <w:rsid w:val="00D2525C"/>
    <w:rsid w:val="00D33BAB"/>
    <w:rsid w:val="00D36050"/>
    <w:rsid w:val="00D627F0"/>
    <w:rsid w:val="00D74F53"/>
    <w:rsid w:val="00D86FAE"/>
    <w:rsid w:val="00D97EBA"/>
    <w:rsid w:val="00DA5C52"/>
    <w:rsid w:val="00DD1205"/>
    <w:rsid w:val="00DE517B"/>
    <w:rsid w:val="00DF0BB8"/>
    <w:rsid w:val="00DF7802"/>
    <w:rsid w:val="00E2671B"/>
    <w:rsid w:val="00E3049F"/>
    <w:rsid w:val="00E42668"/>
    <w:rsid w:val="00E444D7"/>
    <w:rsid w:val="00E537CB"/>
    <w:rsid w:val="00E96058"/>
    <w:rsid w:val="00E97F1E"/>
    <w:rsid w:val="00EA47F5"/>
    <w:rsid w:val="00EB220A"/>
    <w:rsid w:val="00ED325E"/>
    <w:rsid w:val="00F153AA"/>
    <w:rsid w:val="00F2463C"/>
    <w:rsid w:val="00F36A96"/>
    <w:rsid w:val="00F53A56"/>
    <w:rsid w:val="00F821D2"/>
    <w:rsid w:val="00F9797E"/>
    <w:rsid w:val="00FD067E"/>
    <w:rsid w:val="00FE4F02"/>
    <w:rsid w:val="00FE53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F78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character" w:customStyle="1" w:styleId="Heading5Char">
    <w:name w:val="Heading 5 Char"/>
    <w:basedOn w:val="DefaultParagraphFont"/>
    <w:link w:val="Heading5"/>
    <w:uiPriority w:val="9"/>
    <w:semiHidden/>
    <w:rsid w:val="00DF7802"/>
    <w:rPr>
      <w:rFonts w:asciiTheme="majorHAnsi" w:eastAsiaTheme="majorEastAsia" w:hAnsiTheme="majorHAnsi" w:cstheme="majorBidi"/>
      <w:color w:val="365F91" w:themeColor="accent1" w:themeShade="BF"/>
      <w:sz w:val="24"/>
    </w:rPr>
  </w:style>
  <w:style w:type="paragraph" w:styleId="BodyText3">
    <w:name w:val="Body Text 3"/>
    <w:basedOn w:val="Normal"/>
    <w:link w:val="BodyText3Char"/>
    <w:unhideWhenUsed/>
    <w:rsid w:val="00DF7802"/>
    <w:pPr>
      <w:tabs>
        <w:tab w:val="clear" w:pos="2835"/>
      </w:tabs>
      <w:spacing w:before="0" w:line="240" w:lineRule="auto"/>
    </w:pPr>
    <w:rPr>
      <w:rFonts w:ascii="Times New Roman" w:eastAsia="Times New Roman" w:hAnsi="Times New Roman" w:cs="Times New Roman"/>
      <w:sz w:val="16"/>
      <w:szCs w:val="16"/>
      <w:lang w:eastAsia="en-AU"/>
    </w:rPr>
  </w:style>
  <w:style w:type="character" w:customStyle="1" w:styleId="BodyText3Char">
    <w:name w:val="Body Text 3 Char"/>
    <w:basedOn w:val="DefaultParagraphFont"/>
    <w:link w:val="BodyText3"/>
    <w:rsid w:val="00DF7802"/>
    <w:rPr>
      <w:rFonts w:ascii="Times New Roman" w:eastAsia="Times New Roman" w:hAnsi="Times New Roman" w:cs="Times New Roman"/>
      <w:sz w:val="16"/>
      <w:szCs w:val="16"/>
      <w:lang w:eastAsia="en-AU"/>
    </w:rPr>
  </w:style>
  <w:style w:type="paragraph" w:styleId="BodyText">
    <w:name w:val="Body Text"/>
    <w:basedOn w:val="Normal"/>
    <w:link w:val="BodyTextChar"/>
    <w:uiPriority w:val="99"/>
    <w:unhideWhenUsed/>
    <w:rsid w:val="00DF7802"/>
  </w:style>
  <w:style w:type="character" w:customStyle="1" w:styleId="BodyTextChar">
    <w:name w:val="Body Text Char"/>
    <w:basedOn w:val="DefaultParagraphFont"/>
    <w:link w:val="BodyText"/>
    <w:uiPriority w:val="99"/>
    <w:rsid w:val="00DF7802"/>
    <w:rPr>
      <w:rFonts w:ascii="Gill Sans MT" w:hAnsi="Gill Sans MT"/>
      <w:sz w:val="24"/>
    </w:rPr>
  </w:style>
  <w:style w:type="character" w:styleId="CommentReference">
    <w:name w:val="annotation reference"/>
    <w:basedOn w:val="DefaultParagraphFont"/>
    <w:uiPriority w:val="99"/>
    <w:semiHidden/>
    <w:unhideWhenUsed/>
    <w:rsid w:val="00B53C6E"/>
    <w:rPr>
      <w:sz w:val="16"/>
      <w:szCs w:val="16"/>
    </w:rPr>
  </w:style>
  <w:style w:type="paragraph" w:styleId="CommentText">
    <w:name w:val="annotation text"/>
    <w:basedOn w:val="Normal"/>
    <w:link w:val="CommentTextChar"/>
    <w:uiPriority w:val="99"/>
    <w:unhideWhenUsed/>
    <w:rsid w:val="00B53C6E"/>
    <w:pPr>
      <w:spacing w:line="240" w:lineRule="auto"/>
    </w:pPr>
    <w:rPr>
      <w:sz w:val="20"/>
      <w:szCs w:val="20"/>
    </w:rPr>
  </w:style>
  <w:style w:type="character" w:customStyle="1" w:styleId="CommentTextChar">
    <w:name w:val="Comment Text Char"/>
    <w:basedOn w:val="DefaultParagraphFont"/>
    <w:link w:val="CommentText"/>
    <w:uiPriority w:val="99"/>
    <w:rsid w:val="00B53C6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B53C6E"/>
    <w:rPr>
      <w:b/>
      <w:bCs/>
    </w:rPr>
  </w:style>
  <w:style w:type="character" w:customStyle="1" w:styleId="CommentSubjectChar">
    <w:name w:val="Comment Subject Char"/>
    <w:basedOn w:val="CommentTextChar"/>
    <w:link w:val="CommentSubject"/>
    <w:uiPriority w:val="99"/>
    <w:semiHidden/>
    <w:rsid w:val="00B53C6E"/>
    <w:rPr>
      <w:rFonts w:ascii="Gill Sans MT" w:hAnsi="Gill Sans MT"/>
      <w:b/>
      <w:bCs/>
      <w:sz w:val="20"/>
      <w:szCs w:val="20"/>
    </w:rPr>
  </w:style>
  <w:style w:type="table" w:styleId="TableGrid">
    <w:name w:val="Table Grid"/>
    <w:basedOn w:val="TableNormal"/>
    <w:uiPriority w:val="59"/>
    <w:rsid w:val="00160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rks.tas.gov.au/explore-our-parks/macquarie-island-world-heritage-are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22c6a54962f09b645212c184977a00ae">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9baf0bbc9a6a9b154cf3fd26e273527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833B9-B5F9-4D07-8710-01E21CCDA7D0}">
  <ds:schemaRefs>
    <ds:schemaRef ds:uri="http://schemas.microsoft.com/sharepoint/v3/contenttype/forms"/>
  </ds:schemaRefs>
</ds:datastoreItem>
</file>

<file path=customXml/itemProps2.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3.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4.xml><?xml version="1.0" encoding="utf-8"?>
<ds:datastoreItem xmlns:ds="http://schemas.openxmlformats.org/officeDocument/2006/customXml" ds:itemID="{0706A2F2-42BD-4FF0-A867-DBDBBD84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1777</Words>
  <Characters>10720</Characters>
  <Application>Microsoft Office Word</Application>
  <DocSecurity>0</DocSecurity>
  <Lines>214</Lines>
  <Paragraphs>111</Paragraphs>
  <ScaleCrop>false</ScaleCrop>
  <HeadingPairs>
    <vt:vector size="2" baseType="variant">
      <vt:variant>
        <vt:lpstr>Title</vt:lpstr>
      </vt:variant>
      <vt:variant>
        <vt:i4>1</vt:i4>
      </vt:variant>
    </vt:vector>
  </HeadingPairs>
  <TitlesOfParts>
    <vt:vector size="1" baseType="lpstr">
      <vt:lpstr>SOD Template - General Stream Band 3</vt:lpstr>
    </vt:vector>
  </TitlesOfParts>
  <Company>Department of Premier and Cabinet</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3</dc:title>
  <dc:creator>Molhuysen, Jodi</dc:creator>
  <cp:lastModifiedBy>Hudson, Kayley</cp:lastModifiedBy>
  <cp:revision>3</cp:revision>
  <dcterms:created xsi:type="dcterms:W3CDTF">2024-08-29T01:47:00Z</dcterms:created>
  <dcterms:modified xsi:type="dcterms:W3CDTF">2024-09-03T01:40:00Z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