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35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1101"/>
        <w:gridCol w:w="2409"/>
      </w:tblGrid>
      <w:tr w:rsidR="00E77AD2" w14:paraId="5354A390" w14:textId="77777777">
        <w:tc>
          <w:tcPr>
            <w:tcW w:w="1101" w:type="dxa"/>
            <w:shd w:val="clear" w:color="auto" w:fill="auto"/>
          </w:tcPr>
          <w:p w14:paraId="1F6231D6" w14:textId="77777777" w:rsidR="00E77AD2" w:rsidRDefault="006614F3">
            <w:pPr>
              <w:pBdr>
                <w:top w:val="nil"/>
                <w:left w:val="nil"/>
                <w:bottom w:val="nil"/>
                <w:right w:val="nil"/>
                <w:between w:val="nil"/>
              </w:pBdr>
              <w:tabs>
                <w:tab w:val="center" w:pos="4513"/>
                <w:tab w:val="right" w:pos="9026"/>
              </w:tabs>
              <w:rPr>
                <w:rFonts w:ascii="Calibri" w:eastAsia="Calibri" w:hAnsi="Calibri" w:cs="Calibri"/>
                <w:b/>
                <w:color w:val="000000"/>
                <w:sz w:val="22"/>
                <w:szCs w:val="22"/>
              </w:rPr>
            </w:pPr>
            <w:bookmarkStart w:id="0" w:name="_Hlk148355740"/>
            <w:bookmarkEnd w:id="0"/>
            <w:r>
              <w:rPr>
                <w:rFonts w:ascii="Calibri" w:eastAsia="Calibri" w:hAnsi="Calibri" w:cs="Calibri"/>
                <w:b/>
                <w:color w:val="000000"/>
                <w:sz w:val="22"/>
                <w:szCs w:val="22"/>
              </w:rPr>
              <w:t>Post ref:</w:t>
            </w:r>
          </w:p>
        </w:tc>
        <w:tc>
          <w:tcPr>
            <w:tcW w:w="2409" w:type="dxa"/>
            <w:shd w:val="clear" w:color="auto" w:fill="auto"/>
          </w:tcPr>
          <w:p w14:paraId="151EA2B5" w14:textId="64EE29BA" w:rsidR="00E77AD2" w:rsidRDefault="006614F3">
            <w:pPr>
              <w:pBdr>
                <w:top w:val="nil"/>
                <w:left w:val="nil"/>
                <w:bottom w:val="nil"/>
                <w:right w:val="nil"/>
                <w:between w:val="nil"/>
              </w:pBdr>
              <w:tabs>
                <w:tab w:val="center" w:pos="4513"/>
                <w:tab w:val="right" w:pos="9026"/>
              </w:tabs>
              <w:rPr>
                <w:rFonts w:ascii="Calibri" w:eastAsia="Calibri" w:hAnsi="Calibri" w:cs="Calibri"/>
                <w:color w:val="000000"/>
                <w:sz w:val="22"/>
                <w:szCs w:val="22"/>
              </w:rPr>
            </w:pPr>
            <w:r>
              <w:rPr>
                <w:rFonts w:ascii="Calibri" w:eastAsia="Calibri" w:hAnsi="Calibri" w:cs="Calibri"/>
                <w:color w:val="000000"/>
                <w:sz w:val="22"/>
                <w:szCs w:val="22"/>
              </w:rPr>
              <w:t>KU0000</w:t>
            </w:r>
            <w:r w:rsidR="00325146">
              <w:rPr>
                <w:rFonts w:ascii="Calibri" w:eastAsia="Calibri" w:hAnsi="Calibri" w:cs="Calibri"/>
                <w:color w:val="000000"/>
                <w:sz w:val="22"/>
                <w:szCs w:val="22"/>
              </w:rPr>
              <w:t>3854</w:t>
            </w:r>
          </w:p>
        </w:tc>
      </w:tr>
    </w:tbl>
    <w:p w14:paraId="7113B2C9" w14:textId="24FF9CFD" w:rsidR="00E77AD2" w:rsidRPr="008A50EA" w:rsidRDefault="00E77AD2">
      <w:pPr>
        <w:ind w:left="6480" w:right="4" w:firstLine="720"/>
        <w:rPr>
          <w:rFonts w:ascii="Calibri" w:hAnsi="Calibri" w:cs="Calibri"/>
          <w:sz w:val="22"/>
          <w:szCs w:val="22"/>
        </w:rPr>
      </w:pPr>
    </w:p>
    <w:p w14:paraId="3CA8A187" w14:textId="77777777" w:rsidR="00D60608" w:rsidRDefault="00D60608" w:rsidP="00D60608">
      <w:pPr>
        <w:pStyle w:val="NormalWeb"/>
      </w:pPr>
      <w:r>
        <w:rPr>
          <w:noProof/>
        </w:rPr>
        <w:drawing>
          <wp:inline distT="0" distB="0" distL="0" distR="0" wp14:anchorId="2C49909C" wp14:editId="1D3D7EF9">
            <wp:extent cx="5715000" cy="1059180"/>
            <wp:effectExtent l="0" t="0" r="0" b="7620"/>
            <wp:docPr id="2"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black and white logo&#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15000" cy="1059180"/>
                    </a:xfrm>
                    <a:prstGeom prst="rect">
                      <a:avLst/>
                    </a:prstGeom>
                    <a:noFill/>
                    <a:ln>
                      <a:noFill/>
                    </a:ln>
                  </pic:spPr>
                </pic:pic>
              </a:graphicData>
            </a:graphic>
          </wp:inline>
        </w:drawing>
      </w:r>
    </w:p>
    <w:p w14:paraId="54A89133" w14:textId="29243332" w:rsidR="00CB725E" w:rsidRDefault="00CB725E" w:rsidP="00D53CB7">
      <w:pPr>
        <w:jc w:val="center"/>
        <w:rPr>
          <w:rFonts w:ascii="Calibri" w:hAnsi="Calibri" w:cs="Calibri"/>
          <w:sz w:val="32"/>
          <w:szCs w:val="32"/>
        </w:rPr>
      </w:pPr>
    </w:p>
    <w:p w14:paraId="51944B38" w14:textId="3F2C5C87" w:rsidR="00C036F8" w:rsidRDefault="00C036F8" w:rsidP="00C036F8">
      <w:pPr>
        <w:jc w:val="center"/>
        <w:rPr>
          <w:rFonts w:ascii="Calibri" w:hAnsi="Calibri" w:cs="Calibri"/>
          <w:b/>
          <w:sz w:val="32"/>
          <w:szCs w:val="32"/>
        </w:rPr>
      </w:pPr>
      <w:r>
        <w:rPr>
          <w:rFonts w:ascii="Calibri" w:hAnsi="Calibri" w:cs="Calibri"/>
          <w:b/>
          <w:sz w:val="32"/>
          <w:szCs w:val="32"/>
        </w:rPr>
        <w:t xml:space="preserve">Lecturer in </w:t>
      </w:r>
      <w:r w:rsidR="00B97F1E">
        <w:rPr>
          <w:rFonts w:ascii="Calibri" w:hAnsi="Calibri" w:cs="Calibri"/>
          <w:b/>
          <w:sz w:val="32"/>
          <w:szCs w:val="32"/>
        </w:rPr>
        <w:t>Veterinary P</w:t>
      </w:r>
      <w:r w:rsidR="00DF3617">
        <w:rPr>
          <w:rFonts w:ascii="Calibri" w:hAnsi="Calibri" w:cs="Calibri"/>
          <w:b/>
          <w:sz w:val="32"/>
          <w:szCs w:val="32"/>
        </w:rPr>
        <w:t>ublic Health</w:t>
      </w:r>
    </w:p>
    <w:p w14:paraId="318E05A4" w14:textId="77777777" w:rsidR="00D53CB7" w:rsidRPr="008A50EA" w:rsidRDefault="00D53CB7" w:rsidP="00D53CB7">
      <w:pPr>
        <w:jc w:val="center"/>
        <w:rPr>
          <w:rFonts w:ascii="Calibri" w:hAnsi="Calibri" w:cs="Calibri"/>
          <w:sz w:val="22"/>
        </w:rPr>
      </w:pPr>
    </w:p>
    <w:p w14:paraId="307B23BE" w14:textId="77777777" w:rsidR="00D53CB7" w:rsidRPr="008A50EA" w:rsidRDefault="00D53CB7" w:rsidP="00D53CB7">
      <w:pPr>
        <w:pStyle w:val="Heading2"/>
        <w:rPr>
          <w:rFonts w:ascii="Calibri" w:hAnsi="Calibri" w:cs="Calibri"/>
          <w:sz w:val="28"/>
          <w:szCs w:val="28"/>
        </w:rPr>
      </w:pPr>
      <w:r w:rsidRPr="008A50EA">
        <w:rPr>
          <w:rFonts w:ascii="Calibri" w:hAnsi="Calibri" w:cs="Calibri"/>
          <w:sz w:val="28"/>
          <w:szCs w:val="28"/>
        </w:rPr>
        <w:t>Job Description</w:t>
      </w:r>
    </w:p>
    <w:p w14:paraId="6F89F1B2" w14:textId="77777777" w:rsidR="00E77AD2" w:rsidRPr="00CE6115" w:rsidRDefault="00E77AD2">
      <w:pPr>
        <w:jc w:val="both"/>
        <w:rPr>
          <w:rFonts w:asciiTheme="minorHAnsi" w:eastAsia="Calibri" w:hAnsiTheme="minorHAnsi" w:cstheme="minorHAnsi"/>
          <w:sz w:val="22"/>
          <w:szCs w:val="22"/>
        </w:rPr>
      </w:pP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2410"/>
        <w:gridCol w:w="6946"/>
      </w:tblGrid>
      <w:tr w:rsidR="00E77AD2" w:rsidRPr="00CE6115" w14:paraId="14F81D9F" w14:textId="77777777">
        <w:tc>
          <w:tcPr>
            <w:tcW w:w="2410" w:type="dxa"/>
            <w:tcBorders>
              <w:bottom w:val="single" w:sz="4" w:space="0" w:color="000000"/>
            </w:tcBorders>
            <w:shd w:val="clear" w:color="auto" w:fill="CCCCCC"/>
          </w:tcPr>
          <w:p w14:paraId="1A0A1D79" w14:textId="77777777" w:rsidR="00E77AD2" w:rsidRPr="00CE6115" w:rsidRDefault="006614F3">
            <w:pPr>
              <w:jc w:val="both"/>
              <w:rPr>
                <w:rFonts w:asciiTheme="minorHAnsi" w:eastAsia="Calibri" w:hAnsiTheme="minorHAnsi" w:cstheme="minorHAnsi"/>
                <w:b/>
                <w:sz w:val="22"/>
                <w:szCs w:val="22"/>
              </w:rPr>
            </w:pPr>
            <w:r w:rsidRPr="00CE6115">
              <w:rPr>
                <w:rFonts w:asciiTheme="minorHAnsi" w:eastAsia="Calibri" w:hAnsiTheme="minorHAnsi" w:cstheme="minorHAnsi"/>
                <w:b/>
                <w:sz w:val="22"/>
                <w:szCs w:val="22"/>
              </w:rPr>
              <w:t xml:space="preserve">School/Directorate: </w:t>
            </w:r>
          </w:p>
        </w:tc>
        <w:tc>
          <w:tcPr>
            <w:tcW w:w="6946" w:type="dxa"/>
            <w:tcBorders>
              <w:bottom w:val="single" w:sz="4" w:space="0" w:color="000000"/>
            </w:tcBorders>
          </w:tcPr>
          <w:p w14:paraId="11195C57" w14:textId="1EF77B0B" w:rsidR="00E77AD2" w:rsidRPr="00CE6115" w:rsidRDefault="00C036F8">
            <w:pPr>
              <w:ind w:right="37"/>
              <w:jc w:val="both"/>
              <w:rPr>
                <w:rFonts w:asciiTheme="minorHAnsi" w:eastAsia="Calibri" w:hAnsiTheme="minorHAnsi" w:cstheme="minorHAnsi"/>
                <w:sz w:val="22"/>
                <w:szCs w:val="22"/>
              </w:rPr>
            </w:pPr>
            <w:r>
              <w:rPr>
                <w:rFonts w:asciiTheme="minorHAnsi" w:eastAsia="Calibri" w:hAnsiTheme="minorHAnsi" w:cstheme="minorHAnsi"/>
                <w:sz w:val="22"/>
                <w:szCs w:val="22"/>
              </w:rPr>
              <w:t>Harper &amp; Keele Veterinary School</w:t>
            </w:r>
          </w:p>
        </w:tc>
      </w:tr>
    </w:tbl>
    <w:p w14:paraId="0D951017" w14:textId="77777777" w:rsidR="00E77AD2" w:rsidRPr="00CE6115" w:rsidRDefault="00E77AD2">
      <w:pPr>
        <w:jc w:val="both"/>
        <w:rPr>
          <w:rFonts w:asciiTheme="minorHAnsi" w:eastAsia="Calibri" w:hAnsiTheme="minorHAnsi" w:cstheme="minorHAnsi"/>
          <w:sz w:val="22"/>
          <w:szCs w:val="22"/>
        </w:rPr>
      </w:pP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2410"/>
        <w:gridCol w:w="6946"/>
      </w:tblGrid>
      <w:tr w:rsidR="00E77AD2" w:rsidRPr="00CE6115" w14:paraId="46749463" w14:textId="77777777">
        <w:trPr>
          <w:trHeight w:val="395"/>
        </w:trPr>
        <w:tc>
          <w:tcPr>
            <w:tcW w:w="2410" w:type="dxa"/>
            <w:shd w:val="clear" w:color="auto" w:fill="CCCCCC"/>
          </w:tcPr>
          <w:p w14:paraId="2A970618" w14:textId="77777777" w:rsidR="00E77AD2" w:rsidRPr="00CE6115" w:rsidRDefault="006614F3">
            <w:pPr>
              <w:jc w:val="both"/>
              <w:rPr>
                <w:rFonts w:asciiTheme="minorHAnsi" w:eastAsia="Calibri" w:hAnsiTheme="minorHAnsi" w:cstheme="minorHAnsi"/>
                <w:b/>
                <w:sz w:val="22"/>
                <w:szCs w:val="22"/>
              </w:rPr>
            </w:pPr>
            <w:r w:rsidRPr="00CE6115">
              <w:rPr>
                <w:rFonts w:asciiTheme="minorHAnsi" w:eastAsia="Calibri" w:hAnsiTheme="minorHAnsi" w:cstheme="minorHAnsi"/>
                <w:b/>
                <w:sz w:val="22"/>
                <w:szCs w:val="22"/>
              </w:rPr>
              <w:t>Responsible to:</w:t>
            </w:r>
          </w:p>
        </w:tc>
        <w:tc>
          <w:tcPr>
            <w:tcW w:w="6946" w:type="dxa"/>
          </w:tcPr>
          <w:p w14:paraId="7ED181FC" w14:textId="6E3EB390" w:rsidR="00E77AD2" w:rsidRPr="00CE6115" w:rsidRDefault="00C036F8">
            <w:pPr>
              <w:jc w:val="both"/>
              <w:rPr>
                <w:rFonts w:asciiTheme="minorHAnsi" w:eastAsia="Calibri" w:hAnsiTheme="minorHAnsi" w:cstheme="minorHAnsi"/>
                <w:sz w:val="22"/>
                <w:szCs w:val="22"/>
              </w:rPr>
            </w:pPr>
            <w:r>
              <w:rPr>
                <w:rFonts w:asciiTheme="minorHAnsi" w:eastAsia="Calibri" w:hAnsiTheme="minorHAnsi" w:cstheme="minorHAnsi"/>
                <w:sz w:val="22"/>
                <w:szCs w:val="22"/>
              </w:rPr>
              <w:t>Professor Philip Robinson</w:t>
            </w:r>
          </w:p>
        </w:tc>
      </w:tr>
    </w:tbl>
    <w:p w14:paraId="016D6CEA" w14:textId="77777777" w:rsidR="00E77AD2" w:rsidRPr="00CE6115" w:rsidRDefault="00E77AD2">
      <w:pPr>
        <w:jc w:val="both"/>
        <w:rPr>
          <w:rFonts w:asciiTheme="minorHAnsi" w:eastAsia="Calibri" w:hAnsiTheme="minorHAnsi" w:cstheme="minorHAnsi"/>
          <w:sz w:val="22"/>
          <w:szCs w:val="22"/>
        </w:rPr>
      </w:pP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2410"/>
        <w:gridCol w:w="6946"/>
      </w:tblGrid>
      <w:tr w:rsidR="00E77AD2" w:rsidRPr="00CE6115" w14:paraId="4B26A76F" w14:textId="77777777">
        <w:trPr>
          <w:trHeight w:val="395"/>
        </w:trPr>
        <w:tc>
          <w:tcPr>
            <w:tcW w:w="2410" w:type="dxa"/>
            <w:shd w:val="clear" w:color="auto" w:fill="CCCCCC"/>
          </w:tcPr>
          <w:p w14:paraId="5DF80367" w14:textId="77777777" w:rsidR="00E77AD2" w:rsidRPr="00CE6115" w:rsidRDefault="006614F3">
            <w:pPr>
              <w:jc w:val="both"/>
              <w:rPr>
                <w:rFonts w:asciiTheme="minorHAnsi" w:eastAsia="Calibri" w:hAnsiTheme="minorHAnsi" w:cstheme="minorHAnsi"/>
                <w:b/>
                <w:sz w:val="22"/>
                <w:szCs w:val="22"/>
              </w:rPr>
            </w:pPr>
            <w:r w:rsidRPr="00CE6115">
              <w:rPr>
                <w:rFonts w:asciiTheme="minorHAnsi" w:eastAsia="Calibri" w:hAnsiTheme="minorHAnsi" w:cstheme="minorHAnsi"/>
                <w:b/>
                <w:sz w:val="22"/>
                <w:szCs w:val="22"/>
              </w:rPr>
              <w:t>Responsible for:</w:t>
            </w:r>
          </w:p>
        </w:tc>
        <w:tc>
          <w:tcPr>
            <w:tcW w:w="6946" w:type="dxa"/>
          </w:tcPr>
          <w:p w14:paraId="0EA781AE" w14:textId="70930F05" w:rsidR="00E77AD2" w:rsidRPr="00CE6115" w:rsidRDefault="00B97F1E">
            <w:pPr>
              <w:jc w:val="both"/>
              <w:rPr>
                <w:rFonts w:asciiTheme="minorHAnsi" w:eastAsia="Calibri" w:hAnsiTheme="minorHAnsi" w:cstheme="minorHAnsi"/>
                <w:sz w:val="22"/>
                <w:szCs w:val="22"/>
              </w:rPr>
            </w:pPr>
            <w:r>
              <w:rPr>
                <w:rFonts w:asciiTheme="minorHAnsi" w:eastAsia="Calibri" w:hAnsiTheme="minorHAnsi" w:cstheme="minorHAnsi"/>
                <w:sz w:val="22"/>
                <w:szCs w:val="22"/>
              </w:rPr>
              <w:t xml:space="preserve">Veterinary </w:t>
            </w:r>
            <w:r w:rsidR="00E37F3D">
              <w:rPr>
                <w:rFonts w:asciiTheme="minorHAnsi" w:eastAsia="Calibri" w:hAnsiTheme="minorHAnsi" w:cstheme="minorHAnsi"/>
                <w:sz w:val="22"/>
                <w:szCs w:val="22"/>
              </w:rPr>
              <w:t>P</w:t>
            </w:r>
            <w:r w:rsidR="00A70048">
              <w:rPr>
                <w:rFonts w:asciiTheme="minorHAnsi" w:eastAsia="Calibri" w:hAnsiTheme="minorHAnsi" w:cstheme="minorHAnsi"/>
                <w:sz w:val="22"/>
                <w:szCs w:val="22"/>
              </w:rPr>
              <w:t>ublic Health</w:t>
            </w:r>
            <w:r w:rsidR="000E7C9B">
              <w:rPr>
                <w:rFonts w:asciiTheme="minorHAnsi" w:eastAsia="Calibri" w:hAnsiTheme="minorHAnsi" w:cstheme="minorHAnsi"/>
                <w:sz w:val="22"/>
                <w:szCs w:val="22"/>
              </w:rPr>
              <w:t xml:space="preserve"> teaching</w:t>
            </w:r>
            <w:r w:rsidR="005803E4">
              <w:rPr>
                <w:rFonts w:asciiTheme="minorHAnsi" w:eastAsia="Calibri" w:hAnsiTheme="minorHAnsi" w:cstheme="minorHAnsi"/>
                <w:sz w:val="22"/>
                <w:szCs w:val="22"/>
              </w:rPr>
              <w:t xml:space="preserve"> and research</w:t>
            </w:r>
          </w:p>
        </w:tc>
      </w:tr>
    </w:tbl>
    <w:p w14:paraId="24F22225" w14:textId="77777777" w:rsidR="00E77AD2" w:rsidRPr="00CE6115" w:rsidRDefault="00E77AD2">
      <w:pPr>
        <w:jc w:val="both"/>
        <w:rPr>
          <w:rFonts w:asciiTheme="minorHAnsi" w:eastAsia="Calibri" w:hAnsiTheme="minorHAnsi" w:cstheme="minorHAnsi"/>
          <w:sz w:val="22"/>
          <w:szCs w:val="22"/>
        </w:rPr>
      </w:pP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2410"/>
        <w:gridCol w:w="3827"/>
        <w:gridCol w:w="284"/>
        <w:gridCol w:w="850"/>
        <w:gridCol w:w="1985"/>
      </w:tblGrid>
      <w:tr w:rsidR="00E77AD2" w:rsidRPr="00CE6115" w14:paraId="7B8D60A3" w14:textId="77777777" w:rsidTr="567AEB2B">
        <w:tc>
          <w:tcPr>
            <w:tcW w:w="2410" w:type="dxa"/>
            <w:shd w:val="clear" w:color="auto" w:fill="CCCCCC"/>
          </w:tcPr>
          <w:p w14:paraId="7814B097" w14:textId="77777777" w:rsidR="00E77AD2" w:rsidRPr="00CE6115" w:rsidRDefault="006614F3">
            <w:pPr>
              <w:jc w:val="both"/>
              <w:rPr>
                <w:rFonts w:asciiTheme="minorHAnsi" w:eastAsia="Calibri" w:hAnsiTheme="minorHAnsi" w:cstheme="minorHAnsi"/>
                <w:b/>
                <w:sz w:val="22"/>
                <w:szCs w:val="22"/>
              </w:rPr>
            </w:pPr>
            <w:r w:rsidRPr="00CE6115">
              <w:rPr>
                <w:rFonts w:asciiTheme="minorHAnsi" w:eastAsia="Calibri" w:hAnsiTheme="minorHAnsi" w:cstheme="minorHAnsi"/>
                <w:b/>
                <w:sz w:val="22"/>
                <w:szCs w:val="22"/>
              </w:rPr>
              <w:t>Grade:</w:t>
            </w:r>
          </w:p>
        </w:tc>
        <w:tc>
          <w:tcPr>
            <w:tcW w:w="3827" w:type="dxa"/>
          </w:tcPr>
          <w:p w14:paraId="274C31D5" w14:textId="1E0CCF50" w:rsidR="00E77AD2" w:rsidRDefault="006614F3" w:rsidP="567AEB2B">
            <w:pPr>
              <w:rPr>
                <w:rFonts w:ascii="Calibri" w:hAnsi="Calibri" w:cs="Calibri"/>
                <w:sz w:val="22"/>
                <w:szCs w:val="22"/>
              </w:rPr>
            </w:pPr>
            <w:r w:rsidRPr="567AEB2B">
              <w:rPr>
                <w:rFonts w:asciiTheme="minorHAnsi" w:eastAsia="Calibri" w:hAnsiTheme="minorHAnsi" w:cstheme="minorBidi"/>
                <w:sz w:val="22"/>
                <w:szCs w:val="22"/>
              </w:rPr>
              <w:t>Grade:</w:t>
            </w:r>
            <w:r w:rsidR="00DF3617" w:rsidRPr="567AEB2B">
              <w:rPr>
                <w:rFonts w:asciiTheme="minorHAnsi" w:eastAsia="Calibri" w:hAnsiTheme="minorHAnsi" w:cstheme="minorBidi"/>
                <w:sz w:val="22"/>
                <w:szCs w:val="22"/>
              </w:rPr>
              <w:t xml:space="preserve"> </w:t>
            </w:r>
            <w:r w:rsidR="5D6FCB65" w:rsidRPr="567AEB2B">
              <w:rPr>
                <w:rFonts w:asciiTheme="minorHAnsi" w:eastAsia="Calibri" w:hAnsiTheme="minorHAnsi" w:cstheme="minorBidi"/>
                <w:sz w:val="22"/>
                <w:szCs w:val="22"/>
              </w:rPr>
              <w:t>7</w:t>
            </w:r>
            <w:r w:rsidR="1472450B" w:rsidRPr="567AEB2B">
              <w:rPr>
                <w:rFonts w:asciiTheme="minorHAnsi" w:eastAsia="Calibri" w:hAnsiTheme="minorHAnsi" w:cstheme="minorBidi"/>
                <w:sz w:val="22"/>
                <w:szCs w:val="22"/>
              </w:rPr>
              <w:t>a</w:t>
            </w:r>
            <w:r w:rsidR="5D6FCB65" w:rsidRPr="567AEB2B">
              <w:rPr>
                <w:rFonts w:asciiTheme="minorHAnsi" w:eastAsia="Calibri" w:hAnsiTheme="minorHAnsi" w:cstheme="minorBidi"/>
                <w:sz w:val="22"/>
                <w:szCs w:val="22"/>
              </w:rPr>
              <w:t>/</w:t>
            </w:r>
            <w:r w:rsidR="00DF3617" w:rsidRPr="567AEB2B">
              <w:rPr>
                <w:rFonts w:ascii="Calibri" w:hAnsi="Calibri" w:cs="Calibri"/>
                <w:sz w:val="22"/>
                <w:szCs w:val="22"/>
              </w:rPr>
              <w:t>8</w:t>
            </w:r>
            <w:r w:rsidR="28729576" w:rsidRPr="567AEB2B">
              <w:rPr>
                <w:rFonts w:ascii="Calibri" w:hAnsi="Calibri" w:cs="Calibri"/>
                <w:sz w:val="22"/>
                <w:szCs w:val="22"/>
              </w:rPr>
              <w:t xml:space="preserve"> dependent on </w:t>
            </w:r>
            <w:r w:rsidR="61AA916D" w:rsidRPr="567AEB2B">
              <w:rPr>
                <w:rFonts w:ascii="Calibri" w:hAnsi="Calibri" w:cs="Calibri"/>
                <w:sz w:val="22"/>
                <w:szCs w:val="22"/>
              </w:rPr>
              <w:t xml:space="preserve">qualifications and </w:t>
            </w:r>
            <w:r w:rsidR="28729576" w:rsidRPr="567AEB2B">
              <w:rPr>
                <w:rFonts w:ascii="Calibri" w:hAnsi="Calibri" w:cs="Calibri"/>
                <w:sz w:val="22"/>
                <w:szCs w:val="22"/>
              </w:rPr>
              <w:t xml:space="preserve">experience </w:t>
            </w:r>
          </w:p>
          <w:p w14:paraId="38008EE1" w14:textId="77777777" w:rsidR="00966D23" w:rsidRPr="00DF3617" w:rsidRDefault="00966D23" w:rsidP="00DF3617">
            <w:pPr>
              <w:rPr>
                <w:rFonts w:ascii="Calibri" w:hAnsi="Calibri" w:cs="Calibri"/>
                <w:sz w:val="22"/>
              </w:rPr>
            </w:pPr>
          </w:p>
          <w:p w14:paraId="51802E82" w14:textId="30937974" w:rsidR="00684303" w:rsidRDefault="5D6FCB65" w:rsidP="567AEB2B">
            <w:pPr>
              <w:rPr>
                <w:rFonts w:asciiTheme="minorHAnsi" w:hAnsiTheme="minorHAnsi" w:cstheme="minorBidi"/>
                <w:sz w:val="22"/>
                <w:szCs w:val="22"/>
              </w:rPr>
            </w:pPr>
            <w:r w:rsidRPr="567AEB2B">
              <w:rPr>
                <w:rFonts w:asciiTheme="minorHAnsi" w:hAnsiTheme="minorHAnsi" w:cstheme="minorBidi"/>
                <w:sz w:val="22"/>
                <w:szCs w:val="22"/>
              </w:rPr>
              <w:t xml:space="preserve">Grade </w:t>
            </w:r>
            <w:r w:rsidR="1472450B" w:rsidRPr="567AEB2B">
              <w:rPr>
                <w:rFonts w:asciiTheme="minorHAnsi" w:hAnsiTheme="minorHAnsi" w:cstheme="minorBidi"/>
                <w:sz w:val="22"/>
                <w:szCs w:val="22"/>
              </w:rPr>
              <w:t xml:space="preserve">7a </w:t>
            </w:r>
            <w:r w:rsidRPr="567AEB2B">
              <w:rPr>
                <w:rFonts w:asciiTheme="minorHAnsi" w:hAnsiTheme="minorHAnsi" w:cstheme="minorBidi"/>
                <w:sz w:val="22"/>
                <w:szCs w:val="22"/>
              </w:rPr>
              <w:t>salary band:</w:t>
            </w:r>
            <w:r w:rsidR="1449B8BF" w:rsidRPr="567AEB2B">
              <w:rPr>
                <w:rFonts w:asciiTheme="minorHAnsi" w:hAnsiTheme="minorHAnsi" w:cstheme="minorBidi"/>
                <w:sz w:val="22"/>
                <w:szCs w:val="22"/>
              </w:rPr>
              <w:t xml:space="preserve"> £</w:t>
            </w:r>
            <w:r w:rsidR="28729576" w:rsidRPr="567AEB2B">
              <w:rPr>
                <w:rFonts w:asciiTheme="minorHAnsi" w:hAnsiTheme="minorHAnsi" w:cstheme="minorBidi"/>
                <w:sz w:val="22"/>
                <w:szCs w:val="22"/>
              </w:rPr>
              <w:t>39,347-£</w:t>
            </w:r>
            <w:proofErr w:type="gramStart"/>
            <w:r w:rsidR="28729576" w:rsidRPr="567AEB2B">
              <w:rPr>
                <w:rFonts w:asciiTheme="minorHAnsi" w:hAnsiTheme="minorHAnsi" w:cstheme="minorBidi"/>
                <w:sz w:val="22"/>
                <w:szCs w:val="22"/>
              </w:rPr>
              <w:t>45,585</w:t>
            </w:r>
            <w:proofErr w:type="gramEnd"/>
          </w:p>
          <w:p w14:paraId="475759E1" w14:textId="116E5A05" w:rsidR="00C036F8" w:rsidRPr="0018782F" w:rsidRDefault="00C036F8" w:rsidP="00C036F8">
            <w:pPr>
              <w:rPr>
                <w:rFonts w:asciiTheme="minorHAnsi" w:hAnsiTheme="minorHAnsi" w:cstheme="minorHAnsi"/>
                <w:sz w:val="22"/>
                <w:szCs w:val="22"/>
              </w:rPr>
            </w:pPr>
            <w:r w:rsidRPr="0018782F">
              <w:rPr>
                <w:rFonts w:asciiTheme="minorHAnsi" w:hAnsiTheme="minorHAnsi" w:cstheme="minorHAnsi"/>
                <w:sz w:val="22"/>
                <w:szCs w:val="22"/>
              </w:rPr>
              <w:t>Grade 8</w:t>
            </w:r>
            <w:r w:rsidR="00DF3617">
              <w:rPr>
                <w:rFonts w:asciiTheme="minorHAnsi" w:hAnsiTheme="minorHAnsi" w:cstheme="minorHAnsi"/>
                <w:sz w:val="22"/>
                <w:szCs w:val="22"/>
              </w:rPr>
              <w:t xml:space="preserve"> salary band: </w:t>
            </w:r>
            <w:r w:rsidRPr="0018782F">
              <w:rPr>
                <w:rFonts w:asciiTheme="minorHAnsi" w:hAnsiTheme="minorHAnsi" w:cstheme="minorHAnsi"/>
                <w:sz w:val="22"/>
                <w:szCs w:val="22"/>
              </w:rPr>
              <w:t>£46,974 - £56,021 per annum</w:t>
            </w:r>
          </w:p>
          <w:p w14:paraId="65F59001" w14:textId="23E68441" w:rsidR="00C036F8" w:rsidRPr="00CE6115" w:rsidRDefault="00C036F8" w:rsidP="00C036F8">
            <w:pPr>
              <w:jc w:val="both"/>
              <w:rPr>
                <w:rFonts w:asciiTheme="minorHAnsi" w:eastAsia="Calibri" w:hAnsiTheme="minorHAnsi" w:cstheme="minorHAnsi"/>
                <w:b/>
                <w:sz w:val="22"/>
                <w:szCs w:val="22"/>
              </w:rPr>
            </w:pPr>
          </w:p>
        </w:tc>
        <w:tc>
          <w:tcPr>
            <w:tcW w:w="284" w:type="dxa"/>
            <w:tcBorders>
              <w:top w:val="nil"/>
              <w:left w:val="nil"/>
              <w:bottom w:val="nil"/>
              <w:right w:val="nil"/>
            </w:tcBorders>
          </w:tcPr>
          <w:p w14:paraId="18A25FF1" w14:textId="77777777" w:rsidR="00E77AD2" w:rsidRPr="00CE6115" w:rsidRDefault="00E77AD2">
            <w:pPr>
              <w:jc w:val="both"/>
              <w:rPr>
                <w:rFonts w:asciiTheme="minorHAnsi" w:eastAsia="Calibri" w:hAnsiTheme="minorHAnsi" w:cstheme="minorHAnsi"/>
                <w:sz w:val="22"/>
                <w:szCs w:val="22"/>
              </w:rPr>
            </w:pPr>
          </w:p>
        </w:tc>
        <w:tc>
          <w:tcPr>
            <w:tcW w:w="850" w:type="dxa"/>
            <w:tcBorders>
              <w:left w:val="single" w:sz="4" w:space="0" w:color="000000" w:themeColor="text1"/>
            </w:tcBorders>
            <w:shd w:val="clear" w:color="auto" w:fill="CCCCCC"/>
          </w:tcPr>
          <w:p w14:paraId="28475168" w14:textId="77777777" w:rsidR="00E77AD2" w:rsidRPr="00CE6115" w:rsidRDefault="006614F3">
            <w:pPr>
              <w:jc w:val="both"/>
              <w:rPr>
                <w:rFonts w:asciiTheme="minorHAnsi" w:eastAsia="Calibri" w:hAnsiTheme="minorHAnsi" w:cstheme="minorHAnsi"/>
                <w:b/>
                <w:sz w:val="22"/>
                <w:szCs w:val="22"/>
              </w:rPr>
            </w:pPr>
            <w:r w:rsidRPr="00CE6115">
              <w:rPr>
                <w:rFonts w:asciiTheme="minorHAnsi" w:eastAsia="Calibri" w:hAnsiTheme="minorHAnsi" w:cstheme="minorHAnsi"/>
                <w:b/>
                <w:sz w:val="22"/>
                <w:szCs w:val="22"/>
              </w:rPr>
              <w:t>Hours:</w:t>
            </w:r>
          </w:p>
        </w:tc>
        <w:tc>
          <w:tcPr>
            <w:tcW w:w="1985" w:type="dxa"/>
            <w:tcBorders>
              <w:left w:val="single" w:sz="4" w:space="0" w:color="000000" w:themeColor="text1"/>
            </w:tcBorders>
          </w:tcPr>
          <w:p w14:paraId="530AC6BE" w14:textId="77777777" w:rsidR="00E77AD2" w:rsidRPr="00CE6115" w:rsidRDefault="006614F3">
            <w:pPr>
              <w:jc w:val="both"/>
              <w:rPr>
                <w:rFonts w:asciiTheme="minorHAnsi" w:eastAsia="Calibri" w:hAnsiTheme="minorHAnsi" w:cstheme="minorHAnsi"/>
                <w:sz w:val="22"/>
                <w:szCs w:val="22"/>
              </w:rPr>
            </w:pPr>
            <w:r w:rsidRPr="00CE6115">
              <w:rPr>
                <w:rFonts w:asciiTheme="minorHAnsi" w:eastAsia="Calibri" w:hAnsiTheme="minorHAnsi" w:cstheme="minorHAnsi"/>
                <w:sz w:val="22"/>
                <w:szCs w:val="22"/>
              </w:rPr>
              <w:t xml:space="preserve">Full time </w:t>
            </w:r>
          </w:p>
          <w:p w14:paraId="5F773732" w14:textId="1C7194D4" w:rsidR="006B12C3" w:rsidRPr="00CE6115" w:rsidRDefault="00C036F8" w:rsidP="00927E95">
            <w:pPr>
              <w:jc w:val="both"/>
              <w:rPr>
                <w:rFonts w:asciiTheme="minorHAnsi" w:eastAsia="Calibri" w:hAnsiTheme="minorHAnsi" w:cstheme="minorHAnsi"/>
                <w:sz w:val="22"/>
                <w:szCs w:val="22"/>
              </w:rPr>
            </w:pPr>
            <w:r>
              <w:rPr>
                <w:rFonts w:asciiTheme="minorHAnsi" w:eastAsia="Calibri" w:hAnsiTheme="minorHAnsi" w:cstheme="minorHAnsi"/>
                <w:sz w:val="22"/>
                <w:szCs w:val="22"/>
              </w:rPr>
              <w:t>35 hours</w:t>
            </w:r>
          </w:p>
        </w:tc>
      </w:tr>
    </w:tbl>
    <w:p w14:paraId="79C1477F" w14:textId="77777777" w:rsidR="00E77AD2" w:rsidRPr="00CE6115" w:rsidRDefault="00E77AD2">
      <w:pPr>
        <w:jc w:val="both"/>
        <w:rPr>
          <w:rFonts w:asciiTheme="minorHAnsi" w:eastAsia="Calibri" w:hAnsiTheme="minorHAnsi" w:cstheme="minorHAnsi"/>
          <w:sz w:val="22"/>
          <w:szCs w:val="22"/>
        </w:rPr>
      </w:pP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9356"/>
      </w:tblGrid>
      <w:tr w:rsidR="00E77AD2" w:rsidRPr="00CE6115" w14:paraId="76DCA798" w14:textId="77777777" w:rsidTr="083B65AF">
        <w:tc>
          <w:tcPr>
            <w:tcW w:w="9356" w:type="dxa"/>
            <w:shd w:val="clear" w:color="auto" w:fill="CCCCCC"/>
          </w:tcPr>
          <w:p w14:paraId="06E0BDC3" w14:textId="77777777" w:rsidR="00E77AD2" w:rsidRPr="00CE6115" w:rsidRDefault="006614F3">
            <w:pPr>
              <w:jc w:val="both"/>
              <w:rPr>
                <w:rFonts w:asciiTheme="minorHAnsi" w:eastAsia="Calibri" w:hAnsiTheme="minorHAnsi" w:cstheme="minorHAnsi"/>
                <w:b/>
                <w:sz w:val="22"/>
                <w:szCs w:val="22"/>
              </w:rPr>
            </w:pPr>
            <w:r w:rsidRPr="00CE6115">
              <w:rPr>
                <w:rFonts w:asciiTheme="minorHAnsi" w:eastAsia="Calibri" w:hAnsiTheme="minorHAnsi" w:cstheme="minorHAnsi"/>
                <w:b/>
                <w:sz w:val="22"/>
                <w:szCs w:val="22"/>
              </w:rPr>
              <w:t>Role Summary:</w:t>
            </w:r>
          </w:p>
        </w:tc>
      </w:tr>
      <w:tr w:rsidR="00E77AD2" w:rsidRPr="00CE6115" w14:paraId="17AFB0A4" w14:textId="77777777" w:rsidTr="083B65AF">
        <w:tc>
          <w:tcPr>
            <w:tcW w:w="9356" w:type="dxa"/>
          </w:tcPr>
          <w:p w14:paraId="6C1D29BE" w14:textId="77777777" w:rsidR="005C123C" w:rsidRDefault="005C123C" w:rsidP="005C123C">
            <w:pPr>
              <w:rPr>
                <w:rFonts w:asciiTheme="minorHAnsi" w:hAnsiTheme="minorHAnsi" w:cstheme="minorHAnsi"/>
                <w:sz w:val="22"/>
                <w:szCs w:val="22"/>
                <w:shd w:val="clear" w:color="auto" w:fill="FFFFFF"/>
              </w:rPr>
            </w:pPr>
          </w:p>
          <w:p w14:paraId="068FC704" w14:textId="60552342" w:rsidR="00EB0415" w:rsidRDefault="00922752" w:rsidP="6D2A48B3">
            <w:pPr>
              <w:rPr>
                <w:rFonts w:asciiTheme="minorHAnsi" w:hAnsiTheme="minorHAnsi" w:cstheme="minorHAnsi"/>
                <w:sz w:val="22"/>
                <w:szCs w:val="22"/>
              </w:rPr>
            </w:pPr>
            <w:r>
              <w:rPr>
                <w:rFonts w:asciiTheme="minorHAnsi" w:hAnsiTheme="minorHAnsi" w:cstheme="minorHAnsi"/>
                <w:sz w:val="22"/>
                <w:szCs w:val="22"/>
              </w:rPr>
              <w:t>The</w:t>
            </w:r>
            <w:r w:rsidR="00E211A3" w:rsidRPr="00007AB9">
              <w:rPr>
                <w:rFonts w:asciiTheme="minorHAnsi" w:hAnsiTheme="minorHAnsi" w:cstheme="minorHAnsi"/>
                <w:sz w:val="22"/>
                <w:szCs w:val="22"/>
              </w:rPr>
              <w:t xml:space="preserve"> </w:t>
            </w:r>
            <w:r w:rsidR="00A27C2C" w:rsidRPr="00007AB9">
              <w:rPr>
                <w:rFonts w:asciiTheme="minorHAnsi" w:hAnsiTheme="minorHAnsi" w:cstheme="minorHAnsi"/>
                <w:sz w:val="22"/>
                <w:szCs w:val="22"/>
              </w:rPr>
              <w:t xml:space="preserve">postholder will contribute to the ongoing </w:t>
            </w:r>
            <w:r w:rsidR="00B15496" w:rsidRPr="00007AB9">
              <w:rPr>
                <w:rFonts w:asciiTheme="minorHAnsi" w:hAnsiTheme="minorHAnsi" w:cstheme="minorHAnsi"/>
                <w:sz w:val="22"/>
                <w:szCs w:val="22"/>
              </w:rPr>
              <w:t>implementation, review</w:t>
            </w:r>
            <w:r w:rsidR="00045B75">
              <w:rPr>
                <w:rFonts w:asciiTheme="minorHAnsi" w:hAnsiTheme="minorHAnsi" w:cstheme="minorHAnsi"/>
                <w:sz w:val="22"/>
                <w:szCs w:val="22"/>
              </w:rPr>
              <w:t xml:space="preserve"> and evolution</w:t>
            </w:r>
            <w:r w:rsidR="00A27C2C" w:rsidRPr="00007AB9">
              <w:rPr>
                <w:rFonts w:asciiTheme="minorHAnsi" w:hAnsiTheme="minorHAnsi" w:cstheme="minorHAnsi"/>
                <w:sz w:val="22"/>
                <w:szCs w:val="22"/>
              </w:rPr>
              <w:t xml:space="preserve"> of a </w:t>
            </w:r>
            <w:r w:rsidR="00045B75">
              <w:rPr>
                <w:rFonts w:asciiTheme="minorHAnsi" w:hAnsiTheme="minorHAnsi" w:cstheme="minorHAnsi"/>
                <w:sz w:val="22"/>
                <w:szCs w:val="22"/>
              </w:rPr>
              <w:t xml:space="preserve">veterinary </w:t>
            </w:r>
            <w:r w:rsidR="00A27C2C" w:rsidRPr="00007AB9">
              <w:rPr>
                <w:rFonts w:asciiTheme="minorHAnsi" w:hAnsiTheme="minorHAnsi" w:cstheme="minorHAnsi"/>
                <w:sz w:val="22"/>
                <w:szCs w:val="22"/>
              </w:rPr>
              <w:t>curriculum that is both innovative in its design and inclusive in its delivery</w:t>
            </w:r>
            <w:r w:rsidR="00967C31" w:rsidRPr="00007AB9">
              <w:rPr>
                <w:rFonts w:asciiTheme="minorHAnsi" w:hAnsiTheme="minorHAnsi" w:cstheme="minorHAnsi"/>
                <w:sz w:val="22"/>
                <w:szCs w:val="22"/>
              </w:rPr>
              <w:t>.</w:t>
            </w:r>
            <w:r w:rsidR="00A27C2C" w:rsidRPr="00007AB9">
              <w:rPr>
                <w:rFonts w:asciiTheme="minorHAnsi" w:hAnsiTheme="minorHAnsi" w:cstheme="minorHAnsi"/>
                <w:sz w:val="22"/>
                <w:szCs w:val="22"/>
              </w:rPr>
              <w:t xml:space="preserve"> The</w:t>
            </w:r>
            <w:r w:rsidR="00E211A3">
              <w:rPr>
                <w:rFonts w:asciiTheme="minorHAnsi" w:hAnsiTheme="minorHAnsi" w:cstheme="minorHAnsi"/>
                <w:sz w:val="22"/>
                <w:szCs w:val="22"/>
              </w:rPr>
              <w:t>y will</w:t>
            </w:r>
            <w:r w:rsidR="00A27C2C" w:rsidRPr="00007AB9">
              <w:rPr>
                <w:rFonts w:asciiTheme="minorHAnsi" w:hAnsiTheme="minorHAnsi" w:cstheme="minorHAnsi"/>
                <w:sz w:val="22"/>
                <w:szCs w:val="22"/>
              </w:rPr>
              <w:t xml:space="preserve"> be</w:t>
            </w:r>
            <w:r w:rsidR="0060688F">
              <w:rPr>
                <w:rFonts w:asciiTheme="minorHAnsi" w:hAnsiTheme="minorHAnsi" w:cstheme="minorHAnsi"/>
                <w:sz w:val="22"/>
                <w:szCs w:val="22"/>
              </w:rPr>
              <w:t xml:space="preserve"> an integral</w:t>
            </w:r>
            <w:r w:rsidR="00A27C2C" w:rsidRPr="00007AB9">
              <w:rPr>
                <w:rFonts w:asciiTheme="minorHAnsi" w:hAnsiTheme="minorHAnsi" w:cstheme="minorHAnsi"/>
                <w:sz w:val="22"/>
                <w:szCs w:val="22"/>
              </w:rPr>
              <w:t xml:space="preserve"> part of the</w:t>
            </w:r>
            <w:r w:rsidR="00257AA3">
              <w:rPr>
                <w:rFonts w:asciiTheme="minorHAnsi" w:hAnsiTheme="minorHAnsi" w:cstheme="minorHAnsi"/>
                <w:sz w:val="22"/>
                <w:szCs w:val="22"/>
              </w:rPr>
              <w:t xml:space="preserve"> academic </w:t>
            </w:r>
            <w:r w:rsidR="00A27C2C" w:rsidRPr="00007AB9">
              <w:rPr>
                <w:rFonts w:asciiTheme="minorHAnsi" w:hAnsiTheme="minorHAnsi" w:cstheme="minorHAnsi"/>
                <w:sz w:val="22"/>
                <w:szCs w:val="22"/>
              </w:rPr>
              <w:t>team, delivering teaching</w:t>
            </w:r>
            <w:r w:rsidR="00FB4DEF" w:rsidRPr="00007AB9">
              <w:rPr>
                <w:rFonts w:asciiTheme="minorHAnsi" w:hAnsiTheme="minorHAnsi" w:cstheme="minorHAnsi"/>
                <w:sz w:val="22"/>
                <w:szCs w:val="22"/>
              </w:rPr>
              <w:t xml:space="preserve"> and learning</w:t>
            </w:r>
            <w:r w:rsidR="00A27C2C" w:rsidRPr="00007AB9">
              <w:rPr>
                <w:rFonts w:asciiTheme="minorHAnsi" w:hAnsiTheme="minorHAnsi" w:cstheme="minorHAnsi"/>
                <w:sz w:val="22"/>
                <w:szCs w:val="22"/>
              </w:rPr>
              <w:t xml:space="preserve"> activities </w:t>
            </w:r>
            <w:r w:rsidR="00FB4DEF" w:rsidRPr="00007AB9">
              <w:rPr>
                <w:rFonts w:asciiTheme="minorHAnsi" w:hAnsiTheme="minorHAnsi" w:cstheme="minorHAnsi"/>
                <w:sz w:val="22"/>
                <w:szCs w:val="22"/>
              </w:rPr>
              <w:t>through</w:t>
            </w:r>
            <w:r w:rsidR="00A27C2C" w:rsidRPr="00007AB9">
              <w:rPr>
                <w:rFonts w:asciiTheme="minorHAnsi" w:hAnsiTheme="minorHAnsi" w:cstheme="minorHAnsi"/>
                <w:sz w:val="22"/>
                <w:szCs w:val="22"/>
              </w:rPr>
              <w:t xml:space="preserve"> the Bachelor of Veterinary Medicine and Surgery (</w:t>
            </w:r>
            <w:proofErr w:type="spellStart"/>
            <w:r w:rsidR="00A27C2C" w:rsidRPr="00007AB9">
              <w:rPr>
                <w:rFonts w:asciiTheme="minorHAnsi" w:hAnsiTheme="minorHAnsi" w:cstheme="minorHAnsi"/>
                <w:sz w:val="22"/>
                <w:szCs w:val="22"/>
              </w:rPr>
              <w:t>BVetMS</w:t>
            </w:r>
            <w:proofErr w:type="spellEnd"/>
            <w:r w:rsidR="00A27C2C" w:rsidRPr="00007AB9">
              <w:rPr>
                <w:rFonts w:asciiTheme="minorHAnsi" w:hAnsiTheme="minorHAnsi" w:cstheme="minorHAnsi"/>
                <w:sz w:val="22"/>
                <w:szCs w:val="22"/>
              </w:rPr>
              <w:t xml:space="preserve">) programme. They will contribute to ongoing teaching activities in the programme, primarily in topics relating </w:t>
            </w:r>
            <w:r w:rsidR="00967C31" w:rsidRPr="00007AB9">
              <w:rPr>
                <w:rFonts w:asciiTheme="minorHAnsi" w:hAnsiTheme="minorHAnsi" w:cstheme="minorHAnsi"/>
                <w:sz w:val="22"/>
                <w:szCs w:val="22"/>
              </w:rPr>
              <w:t xml:space="preserve">to </w:t>
            </w:r>
            <w:r w:rsidR="00DF3617">
              <w:rPr>
                <w:rFonts w:asciiTheme="minorHAnsi" w:hAnsiTheme="minorHAnsi" w:cstheme="minorHAnsi"/>
                <w:sz w:val="22"/>
                <w:szCs w:val="22"/>
              </w:rPr>
              <w:t>veterinary public health</w:t>
            </w:r>
            <w:r w:rsidR="0085207A">
              <w:rPr>
                <w:rFonts w:asciiTheme="minorHAnsi" w:hAnsiTheme="minorHAnsi" w:cstheme="minorHAnsi"/>
                <w:sz w:val="22"/>
                <w:szCs w:val="22"/>
              </w:rPr>
              <w:t xml:space="preserve"> and state veterinary medicine (SVM)</w:t>
            </w:r>
            <w:r w:rsidR="00A27C2C" w:rsidRPr="00007AB9">
              <w:rPr>
                <w:rFonts w:asciiTheme="minorHAnsi" w:hAnsiTheme="minorHAnsi" w:cstheme="minorHAnsi"/>
                <w:sz w:val="22"/>
                <w:szCs w:val="22"/>
              </w:rPr>
              <w:t xml:space="preserve"> throughout the course. They will </w:t>
            </w:r>
            <w:r w:rsidR="00C3534A" w:rsidRPr="00007AB9">
              <w:rPr>
                <w:rFonts w:asciiTheme="minorHAnsi" w:hAnsiTheme="minorHAnsi" w:cstheme="minorHAnsi"/>
                <w:sz w:val="22"/>
                <w:szCs w:val="22"/>
              </w:rPr>
              <w:t xml:space="preserve">be </w:t>
            </w:r>
            <w:r w:rsidR="00A00D1D" w:rsidRPr="00007AB9">
              <w:rPr>
                <w:rFonts w:asciiTheme="minorHAnsi" w:hAnsiTheme="minorHAnsi" w:cstheme="minorHAnsi"/>
                <w:sz w:val="22"/>
                <w:szCs w:val="22"/>
              </w:rPr>
              <w:t xml:space="preserve">particularly </w:t>
            </w:r>
            <w:r w:rsidR="00C3534A" w:rsidRPr="00007AB9">
              <w:rPr>
                <w:rFonts w:asciiTheme="minorHAnsi" w:hAnsiTheme="minorHAnsi" w:cstheme="minorHAnsi"/>
                <w:sz w:val="22"/>
                <w:szCs w:val="22"/>
              </w:rPr>
              <w:t>involved in the</w:t>
            </w:r>
            <w:r w:rsidR="00A00D1D" w:rsidRPr="00007AB9">
              <w:rPr>
                <w:rFonts w:asciiTheme="minorHAnsi" w:hAnsiTheme="minorHAnsi" w:cstheme="minorHAnsi"/>
                <w:sz w:val="22"/>
                <w:szCs w:val="22"/>
              </w:rPr>
              <w:t xml:space="preserve"> delivery of</w:t>
            </w:r>
            <w:r w:rsidR="00C3534A" w:rsidRPr="00007AB9">
              <w:rPr>
                <w:rFonts w:asciiTheme="minorHAnsi" w:hAnsiTheme="minorHAnsi" w:cstheme="minorHAnsi"/>
                <w:sz w:val="22"/>
                <w:szCs w:val="22"/>
              </w:rPr>
              <w:t xml:space="preserve"> </w:t>
            </w:r>
            <w:r w:rsidR="00A27C2C" w:rsidRPr="00007AB9">
              <w:rPr>
                <w:rFonts w:asciiTheme="minorHAnsi" w:hAnsiTheme="minorHAnsi" w:cstheme="minorHAnsi"/>
                <w:sz w:val="22"/>
                <w:szCs w:val="22"/>
              </w:rPr>
              <w:t>teaching</w:t>
            </w:r>
            <w:r w:rsidR="00C3534A" w:rsidRPr="00007AB9">
              <w:rPr>
                <w:rFonts w:asciiTheme="minorHAnsi" w:hAnsiTheme="minorHAnsi" w:cstheme="minorHAnsi"/>
                <w:sz w:val="22"/>
                <w:szCs w:val="22"/>
              </w:rPr>
              <w:t xml:space="preserve"> </w:t>
            </w:r>
            <w:r w:rsidR="00A702A2" w:rsidRPr="00007AB9">
              <w:rPr>
                <w:rFonts w:asciiTheme="minorHAnsi" w:hAnsiTheme="minorHAnsi" w:cstheme="minorHAnsi"/>
                <w:sz w:val="22"/>
                <w:szCs w:val="22"/>
              </w:rPr>
              <w:t xml:space="preserve">and assessment </w:t>
            </w:r>
            <w:r w:rsidR="00A27C2C" w:rsidRPr="00007AB9">
              <w:rPr>
                <w:rFonts w:asciiTheme="minorHAnsi" w:hAnsiTheme="minorHAnsi" w:cstheme="minorHAnsi"/>
                <w:sz w:val="22"/>
                <w:szCs w:val="22"/>
              </w:rPr>
              <w:t xml:space="preserve">within the </w:t>
            </w:r>
            <w:r w:rsidR="0085207A">
              <w:rPr>
                <w:rFonts w:asciiTheme="minorHAnsi" w:hAnsiTheme="minorHAnsi" w:cstheme="minorHAnsi"/>
                <w:sz w:val="22"/>
                <w:szCs w:val="22"/>
              </w:rPr>
              <w:t xml:space="preserve">undergraduate </w:t>
            </w:r>
            <w:r w:rsidR="00A27C2C" w:rsidRPr="00007AB9">
              <w:rPr>
                <w:rFonts w:asciiTheme="minorHAnsi" w:hAnsiTheme="minorHAnsi" w:cstheme="minorHAnsi"/>
                <w:sz w:val="22"/>
                <w:szCs w:val="22"/>
              </w:rPr>
              <w:t xml:space="preserve">curriculum, specifically the </w:t>
            </w:r>
            <w:r w:rsidR="0033348A">
              <w:rPr>
                <w:rFonts w:asciiTheme="minorHAnsi" w:hAnsiTheme="minorHAnsi" w:cstheme="minorHAnsi"/>
                <w:sz w:val="22"/>
                <w:szCs w:val="22"/>
              </w:rPr>
              <w:t xml:space="preserve">20-credit </w:t>
            </w:r>
            <w:r w:rsidR="0033348A" w:rsidRPr="0033348A">
              <w:rPr>
                <w:rFonts w:asciiTheme="minorHAnsi" w:hAnsiTheme="minorHAnsi" w:cstheme="minorHAnsi"/>
                <w:sz w:val="22"/>
                <w:szCs w:val="22"/>
              </w:rPr>
              <w:t>Veterinary Public Health and State Veterinary Medicine</w:t>
            </w:r>
            <w:r w:rsidR="00A27C2C" w:rsidRPr="00007AB9">
              <w:rPr>
                <w:rFonts w:asciiTheme="minorHAnsi" w:hAnsiTheme="minorHAnsi" w:cstheme="minorHAnsi"/>
                <w:sz w:val="22"/>
                <w:szCs w:val="22"/>
              </w:rPr>
              <w:t xml:space="preserve"> </w:t>
            </w:r>
            <w:r w:rsidR="0033348A">
              <w:rPr>
                <w:rFonts w:asciiTheme="minorHAnsi" w:hAnsiTheme="minorHAnsi" w:cstheme="minorHAnsi"/>
                <w:sz w:val="22"/>
                <w:szCs w:val="22"/>
              </w:rPr>
              <w:t xml:space="preserve">module </w:t>
            </w:r>
            <w:r w:rsidR="00A27C2C" w:rsidRPr="00007AB9">
              <w:rPr>
                <w:rFonts w:asciiTheme="minorHAnsi" w:hAnsiTheme="minorHAnsi" w:cstheme="minorHAnsi"/>
                <w:sz w:val="22"/>
                <w:szCs w:val="22"/>
              </w:rPr>
              <w:t xml:space="preserve">delivered in </w:t>
            </w:r>
            <w:r w:rsidR="006C3FDC" w:rsidRPr="00007AB9">
              <w:rPr>
                <w:rFonts w:asciiTheme="minorHAnsi" w:hAnsiTheme="minorHAnsi" w:cstheme="minorHAnsi"/>
                <w:sz w:val="22"/>
                <w:szCs w:val="22"/>
              </w:rPr>
              <w:t>Year 3</w:t>
            </w:r>
            <w:r w:rsidR="00321CF3">
              <w:rPr>
                <w:rFonts w:asciiTheme="minorHAnsi" w:hAnsiTheme="minorHAnsi" w:cstheme="minorHAnsi"/>
                <w:sz w:val="22"/>
                <w:szCs w:val="22"/>
              </w:rPr>
              <w:t>, Clinical Medicine</w:t>
            </w:r>
            <w:r w:rsidR="00751BDE">
              <w:rPr>
                <w:rFonts w:asciiTheme="minorHAnsi" w:hAnsiTheme="minorHAnsi" w:cstheme="minorHAnsi"/>
                <w:sz w:val="22"/>
                <w:szCs w:val="22"/>
              </w:rPr>
              <w:t xml:space="preserve"> and Surgery module in Year 4,</w:t>
            </w:r>
            <w:r w:rsidR="00A27C2C" w:rsidRPr="00007AB9">
              <w:rPr>
                <w:rFonts w:asciiTheme="minorHAnsi" w:hAnsiTheme="minorHAnsi" w:cstheme="minorHAnsi"/>
                <w:sz w:val="22"/>
                <w:szCs w:val="22"/>
              </w:rPr>
              <w:t xml:space="preserve"> </w:t>
            </w:r>
            <w:r w:rsidR="006C3FDC" w:rsidRPr="00007AB9">
              <w:rPr>
                <w:rFonts w:asciiTheme="minorHAnsi" w:hAnsiTheme="minorHAnsi" w:cstheme="minorHAnsi"/>
                <w:sz w:val="22"/>
                <w:szCs w:val="22"/>
              </w:rPr>
              <w:t xml:space="preserve">and the </w:t>
            </w:r>
            <w:r w:rsidR="001C2194">
              <w:rPr>
                <w:rFonts w:asciiTheme="minorHAnsi" w:hAnsiTheme="minorHAnsi" w:cstheme="minorHAnsi"/>
                <w:sz w:val="22"/>
                <w:szCs w:val="22"/>
              </w:rPr>
              <w:t>intramural (</w:t>
            </w:r>
            <w:r w:rsidR="006C3FDC" w:rsidRPr="00007AB9">
              <w:rPr>
                <w:rFonts w:asciiTheme="minorHAnsi" w:hAnsiTheme="minorHAnsi" w:cstheme="minorHAnsi"/>
                <w:sz w:val="22"/>
                <w:szCs w:val="22"/>
              </w:rPr>
              <w:t>IMR</w:t>
            </w:r>
            <w:r w:rsidR="001C2194">
              <w:rPr>
                <w:rFonts w:asciiTheme="minorHAnsi" w:hAnsiTheme="minorHAnsi" w:cstheme="minorHAnsi"/>
                <w:sz w:val="22"/>
                <w:szCs w:val="22"/>
              </w:rPr>
              <w:t xml:space="preserve">) </w:t>
            </w:r>
            <w:r w:rsidR="00EA0395">
              <w:rPr>
                <w:rFonts w:asciiTheme="minorHAnsi" w:hAnsiTheme="minorHAnsi" w:cstheme="minorHAnsi"/>
                <w:sz w:val="22"/>
                <w:szCs w:val="22"/>
              </w:rPr>
              <w:t>V</w:t>
            </w:r>
            <w:r w:rsidR="001C2194">
              <w:rPr>
                <w:rFonts w:asciiTheme="minorHAnsi" w:hAnsiTheme="minorHAnsi" w:cstheme="minorHAnsi"/>
                <w:sz w:val="22"/>
                <w:szCs w:val="22"/>
              </w:rPr>
              <w:t>eterinary</w:t>
            </w:r>
            <w:r w:rsidR="006C3FDC" w:rsidRPr="00007AB9">
              <w:rPr>
                <w:rFonts w:asciiTheme="minorHAnsi" w:hAnsiTheme="minorHAnsi" w:cstheme="minorHAnsi"/>
                <w:sz w:val="22"/>
                <w:szCs w:val="22"/>
              </w:rPr>
              <w:t xml:space="preserve"> </w:t>
            </w:r>
            <w:r w:rsidR="00EA0395">
              <w:rPr>
                <w:rFonts w:asciiTheme="minorHAnsi" w:hAnsiTheme="minorHAnsi" w:cstheme="minorHAnsi"/>
                <w:sz w:val="22"/>
                <w:szCs w:val="22"/>
              </w:rPr>
              <w:t>P</w:t>
            </w:r>
            <w:r w:rsidR="00083F9A">
              <w:rPr>
                <w:rFonts w:asciiTheme="minorHAnsi" w:hAnsiTheme="minorHAnsi" w:cstheme="minorHAnsi"/>
                <w:sz w:val="22"/>
                <w:szCs w:val="22"/>
              </w:rPr>
              <w:t xml:space="preserve">ublic </w:t>
            </w:r>
            <w:r w:rsidR="00EA0395">
              <w:rPr>
                <w:rFonts w:asciiTheme="minorHAnsi" w:hAnsiTheme="minorHAnsi" w:cstheme="minorHAnsi"/>
                <w:sz w:val="22"/>
                <w:szCs w:val="22"/>
              </w:rPr>
              <w:t>H</w:t>
            </w:r>
            <w:r w:rsidR="00083F9A">
              <w:rPr>
                <w:rFonts w:asciiTheme="minorHAnsi" w:hAnsiTheme="minorHAnsi" w:cstheme="minorHAnsi"/>
                <w:sz w:val="22"/>
                <w:szCs w:val="22"/>
              </w:rPr>
              <w:t>ealth</w:t>
            </w:r>
            <w:r w:rsidR="006C3FDC" w:rsidRPr="00007AB9">
              <w:rPr>
                <w:rFonts w:asciiTheme="minorHAnsi" w:hAnsiTheme="minorHAnsi" w:cstheme="minorHAnsi"/>
                <w:sz w:val="22"/>
                <w:szCs w:val="22"/>
              </w:rPr>
              <w:t xml:space="preserve"> rotations in years 4 and 5 of the course</w:t>
            </w:r>
            <w:r w:rsidR="00A27C2C" w:rsidRPr="00007AB9">
              <w:rPr>
                <w:rFonts w:asciiTheme="minorHAnsi" w:hAnsiTheme="minorHAnsi" w:cstheme="minorHAnsi"/>
                <w:sz w:val="22"/>
                <w:szCs w:val="22"/>
              </w:rPr>
              <w:t xml:space="preserve">. This will underpin the delivery of a contemporary </w:t>
            </w:r>
            <w:r w:rsidR="00083F9A">
              <w:rPr>
                <w:rFonts w:asciiTheme="minorHAnsi" w:hAnsiTheme="minorHAnsi" w:cstheme="minorHAnsi"/>
                <w:sz w:val="22"/>
                <w:szCs w:val="22"/>
              </w:rPr>
              <w:t>VPH</w:t>
            </w:r>
            <w:r w:rsidR="00A27C2C" w:rsidRPr="00007AB9">
              <w:rPr>
                <w:rFonts w:asciiTheme="minorHAnsi" w:hAnsiTheme="minorHAnsi" w:cstheme="minorHAnsi"/>
                <w:sz w:val="22"/>
                <w:szCs w:val="22"/>
              </w:rPr>
              <w:t xml:space="preserve"> curriculum, including liaising with academic colleagues at Harper Adams and Keele universities, a wide</w:t>
            </w:r>
            <w:r w:rsidR="00975B62">
              <w:rPr>
                <w:rFonts w:asciiTheme="minorHAnsi" w:hAnsiTheme="minorHAnsi" w:cstheme="minorHAnsi"/>
                <w:sz w:val="22"/>
                <w:szCs w:val="22"/>
              </w:rPr>
              <w:t xml:space="preserve"> veterinary and</w:t>
            </w:r>
            <w:r w:rsidR="00A27C2C" w:rsidRPr="00007AB9">
              <w:rPr>
                <w:rFonts w:asciiTheme="minorHAnsi" w:hAnsiTheme="minorHAnsi" w:cstheme="minorHAnsi"/>
                <w:sz w:val="22"/>
                <w:szCs w:val="22"/>
              </w:rPr>
              <w:t xml:space="preserve"> </w:t>
            </w:r>
            <w:r w:rsidR="00975B62">
              <w:rPr>
                <w:rFonts w:asciiTheme="minorHAnsi" w:hAnsiTheme="minorHAnsi" w:cstheme="minorHAnsi"/>
                <w:sz w:val="22"/>
                <w:szCs w:val="22"/>
              </w:rPr>
              <w:t xml:space="preserve">industrial </w:t>
            </w:r>
            <w:r w:rsidR="00A27C2C" w:rsidRPr="00007AB9">
              <w:rPr>
                <w:rFonts w:asciiTheme="minorHAnsi" w:hAnsiTheme="minorHAnsi" w:cstheme="minorHAnsi"/>
                <w:sz w:val="22"/>
                <w:szCs w:val="22"/>
              </w:rPr>
              <w:t>partner network</w:t>
            </w:r>
            <w:r w:rsidR="00975B62">
              <w:rPr>
                <w:rFonts w:asciiTheme="minorHAnsi" w:hAnsiTheme="minorHAnsi" w:cstheme="minorHAnsi"/>
                <w:sz w:val="22"/>
                <w:szCs w:val="22"/>
              </w:rPr>
              <w:t>,</w:t>
            </w:r>
            <w:r w:rsidR="00A27C2C" w:rsidRPr="00007AB9">
              <w:rPr>
                <w:rFonts w:asciiTheme="minorHAnsi" w:hAnsiTheme="minorHAnsi" w:cstheme="minorHAnsi"/>
                <w:sz w:val="22"/>
                <w:szCs w:val="22"/>
              </w:rPr>
              <w:t xml:space="preserve"> and </w:t>
            </w:r>
            <w:r w:rsidR="00EA0395">
              <w:rPr>
                <w:rFonts w:asciiTheme="minorHAnsi" w:hAnsiTheme="minorHAnsi" w:cstheme="minorHAnsi"/>
                <w:sz w:val="22"/>
                <w:szCs w:val="22"/>
              </w:rPr>
              <w:t xml:space="preserve">other </w:t>
            </w:r>
            <w:r w:rsidR="00A27C2C" w:rsidRPr="00007AB9">
              <w:rPr>
                <w:rFonts w:asciiTheme="minorHAnsi" w:hAnsiTheme="minorHAnsi" w:cstheme="minorHAnsi"/>
                <w:sz w:val="22"/>
                <w:szCs w:val="22"/>
              </w:rPr>
              <w:t xml:space="preserve">external providers. </w:t>
            </w:r>
          </w:p>
          <w:p w14:paraId="2FC1E420" w14:textId="77777777" w:rsidR="00EB0415" w:rsidRDefault="00EB0415" w:rsidP="00850A80">
            <w:pPr>
              <w:rPr>
                <w:rFonts w:asciiTheme="minorHAnsi" w:hAnsiTheme="minorHAnsi" w:cstheme="minorHAnsi"/>
                <w:sz w:val="22"/>
                <w:szCs w:val="22"/>
              </w:rPr>
            </w:pPr>
          </w:p>
          <w:p w14:paraId="70EC67C4" w14:textId="6651E192" w:rsidR="00782AA9" w:rsidRPr="00A65B34" w:rsidRDefault="00A702A2" w:rsidP="083B65AF">
            <w:pPr>
              <w:rPr>
                <w:rFonts w:asciiTheme="minorHAnsi" w:eastAsia="Calibri" w:hAnsiTheme="minorHAnsi" w:cstheme="minorBidi"/>
                <w:sz w:val="22"/>
                <w:szCs w:val="22"/>
              </w:rPr>
            </w:pPr>
            <w:r w:rsidRPr="083B65AF">
              <w:rPr>
                <w:rFonts w:asciiTheme="minorHAnsi" w:hAnsiTheme="minorHAnsi" w:cstheme="minorBidi"/>
                <w:sz w:val="22"/>
                <w:szCs w:val="22"/>
              </w:rPr>
              <w:t xml:space="preserve">The </w:t>
            </w:r>
            <w:r w:rsidR="00E211A3" w:rsidRPr="083B65AF">
              <w:rPr>
                <w:rFonts w:asciiTheme="minorHAnsi" w:hAnsiTheme="minorHAnsi" w:cstheme="minorBidi"/>
                <w:sz w:val="22"/>
                <w:szCs w:val="22"/>
              </w:rPr>
              <w:t xml:space="preserve">postholder </w:t>
            </w:r>
            <w:r w:rsidR="00A27C2C" w:rsidRPr="083B65AF">
              <w:rPr>
                <w:rFonts w:asciiTheme="minorHAnsi" w:hAnsiTheme="minorHAnsi" w:cstheme="minorBidi"/>
                <w:sz w:val="22"/>
                <w:szCs w:val="22"/>
              </w:rPr>
              <w:t xml:space="preserve">will be primarily based at </w:t>
            </w:r>
            <w:r w:rsidRPr="083B65AF">
              <w:rPr>
                <w:rFonts w:asciiTheme="minorHAnsi" w:hAnsiTheme="minorHAnsi" w:cstheme="minorBidi"/>
                <w:sz w:val="22"/>
                <w:szCs w:val="22"/>
              </w:rPr>
              <w:t xml:space="preserve">the </w:t>
            </w:r>
            <w:r w:rsidR="00A27C2C" w:rsidRPr="083B65AF">
              <w:rPr>
                <w:rFonts w:asciiTheme="minorHAnsi" w:hAnsiTheme="minorHAnsi" w:cstheme="minorBidi"/>
                <w:sz w:val="22"/>
                <w:szCs w:val="22"/>
              </w:rPr>
              <w:t>Harper Adams campus</w:t>
            </w:r>
            <w:r w:rsidR="00EB0415" w:rsidRPr="083B65AF">
              <w:rPr>
                <w:rFonts w:asciiTheme="minorHAnsi" w:hAnsiTheme="minorHAnsi" w:cstheme="minorBidi"/>
                <w:sz w:val="22"/>
                <w:szCs w:val="22"/>
              </w:rPr>
              <w:t>, but the</w:t>
            </w:r>
            <w:r w:rsidR="00E211A3" w:rsidRPr="083B65AF">
              <w:rPr>
                <w:rFonts w:asciiTheme="minorHAnsi" w:hAnsiTheme="minorHAnsi" w:cstheme="minorBidi"/>
                <w:sz w:val="22"/>
                <w:szCs w:val="22"/>
              </w:rPr>
              <w:t>y</w:t>
            </w:r>
            <w:r w:rsidR="00A27C2C" w:rsidRPr="083B65AF">
              <w:rPr>
                <w:rFonts w:asciiTheme="minorHAnsi" w:hAnsiTheme="minorHAnsi" w:cstheme="minorBidi"/>
                <w:sz w:val="22"/>
                <w:szCs w:val="22"/>
              </w:rPr>
              <w:t xml:space="preserve"> will </w:t>
            </w:r>
            <w:r w:rsidR="00E211A3" w:rsidRPr="083B65AF">
              <w:rPr>
                <w:rFonts w:asciiTheme="minorHAnsi" w:hAnsiTheme="minorHAnsi" w:cstheme="minorBidi"/>
                <w:sz w:val="22"/>
                <w:szCs w:val="22"/>
              </w:rPr>
              <w:t xml:space="preserve">be </w:t>
            </w:r>
            <w:r w:rsidR="00A27C2C" w:rsidRPr="083B65AF">
              <w:rPr>
                <w:rFonts w:asciiTheme="minorHAnsi" w:hAnsiTheme="minorHAnsi" w:cstheme="minorBidi"/>
                <w:sz w:val="22"/>
                <w:szCs w:val="22"/>
              </w:rPr>
              <w:t>require</w:t>
            </w:r>
            <w:r w:rsidR="00E211A3" w:rsidRPr="083B65AF">
              <w:rPr>
                <w:rFonts w:asciiTheme="minorHAnsi" w:hAnsiTheme="minorHAnsi" w:cstheme="minorBidi"/>
                <w:sz w:val="22"/>
                <w:szCs w:val="22"/>
              </w:rPr>
              <w:t>d to</w:t>
            </w:r>
            <w:r w:rsidR="00A27C2C" w:rsidRPr="083B65AF">
              <w:rPr>
                <w:rFonts w:asciiTheme="minorHAnsi" w:hAnsiTheme="minorHAnsi" w:cstheme="minorBidi"/>
                <w:sz w:val="22"/>
                <w:szCs w:val="22"/>
              </w:rPr>
              <w:t xml:space="preserve"> regular</w:t>
            </w:r>
            <w:r w:rsidR="00E211A3" w:rsidRPr="083B65AF">
              <w:rPr>
                <w:rFonts w:asciiTheme="minorHAnsi" w:hAnsiTheme="minorHAnsi" w:cstheme="minorBidi"/>
                <w:sz w:val="22"/>
                <w:szCs w:val="22"/>
              </w:rPr>
              <w:t xml:space="preserve">ly </w:t>
            </w:r>
            <w:r w:rsidR="00A27C2C" w:rsidRPr="083B65AF">
              <w:rPr>
                <w:rFonts w:asciiTheme="minorHAnsi" w:hAnsiTheme="minorHAnsi" w:cstheme="minorBidi"/>
                <w:sz w:val="22"/>
                <w:szCs w:val="22"/>
              </w:rPr>
              <w:t>travel between the Harper Adams and Keele campuses for</w:t>
            </w:r>
            <w:r w:rsidR="00F556A8" w:rsidRPr="083B65AF">
              <w:rPr>
                <w:rFonts w:asciiTheme="minorHAnsi" w:hAnsiTheme="minorHAnsi" w:cstheme="minorBidi"/>
                <w:sz w:val="22"/>
                <w:szCs w:val="22"/>
              </w:rPr>
              <w:t xml:space="preserve"> involvement in</w:t>
            </w:r>
            <w:r w:rsidR="00A27C2C" w:rsidRPr="083B65AF">
              <w:rPr>
                <w:rFonts w:asciiTheme="minorHAnsi" w:hAnsiTheme="minorHAnsi" w:cstheme="minorBidi"/>
                <w:sz w:val="22"/>
                <w:szCs w:val="22"/>
              </w:rPr>
              <w:t xml:space="preserve"> teaching</w:t>
            </w:r>
            <w:r w:rsidR="001C2194" w:rsidRPr="083B65AF">
              <w:rPr>
                <w:rFonts w:asciiTheme="minorHAnsi" w:hAnsiTheme="minorHAnsi" w:cstheme="minorBidi"/>
                <w:sz w:val="22"/>
                <w:szCs w:val="22"/>
              </w:rPr>
              <w:t xml:space="preserve"> and research</w:t>
            </w:r>
            <w:r w:rsidR="00922FD1" w:rsidRPr="083B65AF">
              <w:rPr>
                <w:rFonts w:asciiTheme="minorHAnsi" w:hAnsiTheme="minorHAnsi" w:cstheme="minorBidi"/>
                <w:sz w:val="22"/>
                <w:szCs w:val="22"/>
              </w:rPr>
              <w:t>,</w:t>
            </w:r>
            <w:r w:rsidR="00A27C2C" w:rsidRPr="083B65AF">
              <w:rPr>
                <w:rFonts w:asciiTheme="minorHAnsi" w:hAnsiTheme="minorHAnsi" w:cstheme="minorBidi"/>
                <w:sz w:val="22"/>
                <w:szCs w:val="22"/>
              </w:rPr>
              <w:t xml:space="preserve"> and administrative</w:t>
            </w:r>
            <w:r w:rsidR="00546A6D" w:rsidRPr="083B65AF">
              <w:rPr>
                <w:rFonts w:asciiTheme="minorHAnsi" w:hAnsiTheme="minorHAnsi" w:cstheme="minorBidi"/>
                <w:sz w:val="22"/>
                <w:szCs w:val="22"/>
              </w:rPr>
              <w:t xml:space="preserve"> and student recruitment</w:t>
            </w:r>
            <w:r w:rsidR="00A27C2C" w:rsidRPr="083B65AF">
              <w:rPr>
                <w:rFonts w:asciiTheme="minorHAnsi" w:hAnsiTheme="minorHAnsi" w:cstheme="minorBidi"/>
                <w:sz w:val="22"/>
                <w:szCs w:val="22"/>
              </w:rPr>
              <w:t xml:space="preserve"> </w:t>
            </w:r>
            <w:r w:rsidR="00F556A8" w:rsidRPr="083B65AF">
              <w:rPr>
                <w:rFonts w:asciiTheme="minorHAnsi" w:hAnsiTheme="minorHAnsi" w:cstheme="minorBidi"/>
                <w:sz w:val="22"/>
                <w:szCs w:val="22"/>
              </w:rPr>
              <w:t>activities</w:t>
            </w:r>
            <w:r w:rsidR="00A27C2C" w:rsidRPr="083B65AF">
              <w:rPr>
                <w:rFonts w:asciiTheme="minorHAnsi" w:hAnsiTheme="minorHAnsi" w:cstheme="minorBidi"/>
                <w:sz w:val="22"/>
                <w:szCs w:val="22"/>
              </w:rPr>
              <w:t>.</w:t>
            </w:r>
            <w:r w:rsidR="00C66BB6" w:rsidRPr="083B65AF">
              <w:rPr>
                <w:rFonts w:asciiTheme="minorHAnsi" w:hAnsiTheme="minorHAnsi" w:cstheme="minorBidi"/>
                <w:sz w:val="22"/>
                <w:szCs w:val="22"/>
                <w:shd w:val="clear" w:color="auto" w:fill="FFFFFF"/>
              </w:rPr>
              <w:t xml:space="preserve"> </w:t>
            </w:r>
            <w:r w:rsidR="00850A80" w:rsidRPr="083B65AF">
              <w:rPr>
                <w:rFonts w:asciiTheme="minorHAnsi" w:hAnsiTheme="minorHAnsi" w:cstheme="minorBidi"/>
                <w:sz w:val="22"/>
                <w:szCs w:val="22"/>
              </w:rPr>
              <w:t>With</w:t>
            </w:r>
            <w:r w:rsidR="002D6BD1" w:rsidRPr="083B65AF">
              <w:rPr>
                <w:rFonts w:asciiTheme="minorHAnsi" w:hAnsiTheme="minorHAnsi" w:cstheme="minorBidi"/>
                <w:sz w:val="22"/>
                <w:szCs w:val="22"/>
              </w:rPr>
              <w:t xml:space="preserve"> involve</w:t>
            </w:r>
            <w:r w:rsidR="00850A80" w:rsidRPr="083B65AF">
              <w:rPr>
                <w:rFonts w:asciiTheme="minorHAnsi" w:hAnsiTheme="minorHAnsi" w:cstheme="minorBidi"/>
                <w:sz w:val="22"/>
                <w:szCs w:val="22"/>
              </w:rPr>
              <w:t>ment</w:t>
            </w:r>
            <w:r w:rsidR="002D6BD1" w:rsidRPr="083B65AF">
              <w:rPr>
                <w:rFonts w:asciiTheme="minorHAnsi" w:hAnsiTheme="minorHAnsi" w:cstheme="minorBidi"/>
                <w:sz w:val="22"/>
                <w:szCs w:val="22"/>
              </w:rPr>
              <w:t xml:space="preserve"> in the </w:t>
            </w:r>
            <w:r w:rsidR="000A22D8" w:rsidRPr="083B65AF">
              <w:rPr>
                <w:rFonts w:asciiTheme="minorHAnsi" w:hAnsiTheme="minorHAnsi" w:cstheme="minorBidi"/>
                <w:sz w:val="22"/>
                <w:szCs w:val="22"/>
              </w:rPr>
              <w:t>V</w:t>
            </w:r>
            <w:r w:rsidR="00460746" w:rsidRPr="083B65AF">
              <w:rPr>
                <w:rFonts w:asciiTheme="minorHAnsi" w:hAnsiTheme="minorHAnsi" w:cstheme="minorBidi"/>
                <w:sz w:val="22"/>
                <w:szCs w:val="22"/>
              </w:rPr>
              <w:t xml:space="preserve">PH </w:t>
            </w:r>
            <w:r w:rsidR="000A22D8" w:rsidRPr="083B65AF">
              <w:rPr>
                <w:rFonts w:asciiTheme="minorHAnsi" w:hAnsiTheme="minorHAnsi" w:cstheme="minorBidi"/>
                <w:sz w:val="22"/>
                <w:szCs w:val="22"/>
              </w:rPr>
              <w:t xml:space="preserve">and related </w:t>
            </w:r>
            <w:r w:rsidR="001C2194" w:rsidRPr="083B65AF">
              <w:rPr>
                <w:rFonts w:asciiTheme="minorHAnsi" w:hAnsiTheme="minorHAnsi" w:cstheme="minorBidi"/>
                <w:sz w:val="22"/>
                <w:szCs w:val="22"/>
              </w:rPr>
              <w:t xml:space="preserve">IMR </w:t>
            </w:r>
            <w:r w:rsidR="002D6BD1" w:rsidRPr="083B65AF">
              <w:rPr>
                <w:rFonts w:asciiTheme="minorHAnsi" w:hAnsiTheme="minorHAnsi" w:cstheme="minorBidi"/>
                <w:sz w:val="22"/>
                <w:szCs w:val="22"/>
              </w:rPr>
              <w:t>rotations</w:t>
            </w:r>
            <w:r w:rsidR="000A548D" w:rsidRPr="083B65AF">
              <w:rPr>
                <w:rFonts w:asciiTheme="minorHAnsi" w:hAnsiTheme="minorHAnsi" w:cstheme="minorBidi"/>
                <w:sz w:val="22"/>
                <w:szCs w:val="22"/>
              </w:rPr>
              <w:t xml:space="preserve"> and </w:t>
            </w:r>
            <w:r w:rsidR="000A22D8" w:rsidRPr="083B65AF">
              <w:rPr>
                <w:rFonts w:asciiTheme="minorHAnsi" w:hAnsiTheme="minorHAnsi" w:cstheme="minorBidi"/>
                <w:sz w:val="22"/>
                <w:szCs w:val="22"/>
              </w:rPr>
              <w:t>module teaching</w:t>
            </w:r>
            <w:r w:rsidR="00A533BF" w:rsidRPr="083B65AF">
              <w:rPr>
                <w:rFonts w:asciiTheme="minorHAnsi" w:hAnsiTheme="minorHAnsi" w:cstheme="minorBidi"/>
                <w:sz w:val="22"/>
                <w:szCs w:val="22"/>
              </w:rPr>
              <w:t>,</w:t>
            </w:r>
            <w:r w:rsidR="002D6BD1" w:rsidRPr="083B65AF">
              <w:rPr>
                <w:rFonts w:asciiTheme="minorHAnsi" w:hAnsiTheme="minorHAnsi" w:cstheme="minorBidi"/>
                <w:sz w:val="22"/>
                <w:szCs w:val="22"/>
              </w:rPr>
              <w:t xml:space="preserve"> the role will contribute to ongoing teaching </w:t>
            </w:r>
            <w:r w:rsidR="007E6AE9" w:rsidRPr="083B65AF">
              <w:rPr>
                <w:rFonts w:asciiTheme="minorHAnsi" w:hAnsiTheme="minorHAnsi" w:cstheme="minorBidi"/>
                <w:sz w:val="22"/>
                <w:szCs w:val="22"/>
              </w:rPr>
              <w:t xml:space="preserve">and </w:t>
            </w:r>
            <w:r w:rsidR="007E6AE9" w:rsidRPr="083B65AF">
              <w:rPr>
                <w:rFonts w:asciiTheme="minorHAnsi" w:hAnsiTheme="minorHAnsi" w:cstheme="minorBidi"/>
                <w:sz w:val="22"/>
                <w:szCs w:val="22"/>
              </w:rPr>
              <w:lastRenderedPageBreak/>
              <w:t>assessment</w:t>
            </w:r>
            <w:r w:rsidR="002D6BD1" w:rsidRPr="083B65AF">
              <w:rPr>
                <w:rFonts w:asciiTheme="minorHAnsi" w:hAnsiTheme="minorHAnsi" w:cstheme="minorBidi"/>
                <w:sz w:val="22"/>
                <w:szCs w:val="22"/>
              </w:rPr>
              <w:t xml:space="preserve"> activities across the programme to ensure that </w:t>
            </w:r>
            <w:r w:rsidR="00417CC2" w:rsidRPr="083B65AF">
              <w:rPr>
                <w:rFonts w:asciiTheme="minorHAnsi" w:hAnsiTheme="minorHAnsi" w:cstheme="minorBidi"/>
                <w:sz w:val="22"/>
                <w:szCs w:val="22"/>
              </w:rPr>
              <w:t>V</w:t>
            </w:r>
            <w:r w:rsidR="00460746" w:rsidRPr="083B65AF">
              <w:rPr>
                <w:rFonts w:asciiTheme="minorHAnsi" w:hAnsiTheme="minorHAnsi" w:cstheme="minorBidi"/>
                <w:sz w:val="22"/>
                <w:szCs w:val="22"/>
              </w:rPr>
              <w:t>PH</w:t>
            </w:r>
            <w:r w:rsidR="002D6BD1" w:rsidRPr="083B65AF">
              <w:rPr>
                <w:rFonts w:asciiTheme="minorHAnsi" w:hAnsiTheme="minorHAnsi" w:cstheme="minorBidi"/>
                <w:sz w:val="22"/>
                <w:szCs w:val="22"/>
              </w:rPr>
              <w:t xml:space="preserve"> is fully integrated </w:t>
            </w:r>
            <w:r w:rsidR="005B3195" w:rsidRPr="083B65AF">
              <w:rPr>
                <w:rFonts w:asciiTheme="minorHAnsi" w:hAnsiTheme="minorHAnsi" w:cstheme="minorBidi"/>
                <w:sz w:val="22"/>
                <w:szCs w:val="22"/>
              </w:rPr>
              <w:t>within the curriculum</w:t>
            </w:r>
            <w:r w:rsidR="00895353" w:rsidRPr="083B65AF">
              <w:rPr>
                <w:rFonts w:asciiTheme="minorHAnsi" w:hAnsiTheme="minorHAnsi" w:cstheme="minorBidi"/>
                <w:sz w:val="22"/>
                <w:szCs w:val="22"/>
              </w:rPr>
              <w:t xml:space="preserve">, </w:t>
            </w:r>
            <w:r w:rsidR="002D6BD1" w:rsidRPr="083B65AF">
              <w:rPr>
                <w:rFonts w:asciiTheme="minorHAnsi" w:hAnsiTheme="minorHAnsi" w:cstheme="minorBidi"/>
                <w:sz w:val="22"/>
                <w:szCs w:val="22"/>
              </w:rPr>
              <w:t xml:space="preserve">and student outcomes are aligned to the </w:t>
            </w:r>
            <w:r w:rsidR="00895353" w:rsidRPr="083B65AF">
              <w:rPr>
                <w:rFonts w:asciiTheme="minorHAnsi" w:hAnsiTheme="minorHAnsi" w:cstheme="minorBidi"/>
                <w:sz w:val="22"/>
                <w:szCs w:val="22"/>
              </w:rPr>
              <w:t>RCVS Day One Competences</w:t>
            </w:r>
            <w:r w:rsidR="002D6BD1" w:rsidRPr="083B65AF">
              <w:rPr>
                <w:rFonts w:asciiTheme="minorHAnsi" w:hAnsiTheme="minorHAnsi" w:cstheme="minorBidi"/>
                <w:sz w:val="22"/>
                <w:szCs w:val="22"/>
              </w:rPr>
              <w:t>.</w:t>
            </w:r>
            <w:r w:rsidR="00782AA9">
              <w:rPr>
                <w:rFonts w:ascii="Calibri" w:hAnsi="Calibri" w:cs="Calibri"/>
                <w:color w:val="000000"/>
                <w:sz w:val="22"/>
                <w:szCs w:val="22"/>
              </w:rPr>
              <w:t xml:space="preserve"> </w:t>
            </w:r>
            <w:r w:rsidR="00B62D96">
              <w:rPr>
                <w:rFonts w:ascii="Calibri" w:hAnsi="Calibri" w:cs="Calibri"/>
                <w:color w:val="000000"/>
                <w:sz w:val="22"/>
                <w:szCs w:val="22"/>
              </w:rPr>
              <w:t>There will also be the requirement to</w:t>
            </w:r>
            <w:r w:rsidR="00624440">
              <w:rPr>
                <w:rFonts w:ascii="Calibri" w:hAnsi="Calibri" w:cs="Calibri"/>
                <w:color w:val="000000"/>
                <w:sz w:val="22"/>
                <w:szCs w:val="22"/>
              </w:rPr>
              <w:t xml:space="preserve"> conduct and</w:t>
            </w:r>
            <w:r w:rsidR="00B62D96">
              <w:rPr>
                <w:rFonts w:ascii="Calibri" w:hAnsi="Calibri" w:cs="Calibri"/>
                <w:color w:val="000000"/>
                <w:sz w:val="22"/>
                <w:szCs w:val="22"/>
              </w:rPr>
              <w:t xml:space="preserve"> lead external veter</w:t>
            </w:r>
            <w:r w:rsidR="00AA4DCC">
              <w:rPr>
                <w:rFonts w:ascii="Calibri" w:hAnsi="Calibri" w:cs="Calibri"/>
                <w:color w:val="000000"/>
                <w:sz w:val="22"/>
                <w:szCs w:val="22"/>
              </w:rPr>
              <w:t xml:space="preserve">inary student visits to abattoirs </w:t>
            </w:r>
            <w:r w:rsidR="00427A4E">
              <w:rPr>
                <w:rFonts w:ascii="Calibri" w:hAnsi="Calibri" w:cs="Calibri"/>
                <w:color w:val="000000"/>
                <w:sz w:val="22"/>
                <w:szCs w:val="22"/>
              </w:rPr>
              <w:t xml:space="preserve">in relation to meat hygiene </w:t>
            </w:r>
            <w:r w:rsidR="00477C14">
              <w:rPr>
                <w:rFonts w:ascii="Calibri" w:hAnsi="Calibri" w:cs="Calibri"/>
                <w:color w:val="000000"/>
                <w:sz w:val="22"/>
                <w:szCs w:val="22"/>
              </w:rPr>
              <w:t xml:space="preserve">and </w:t>
            </w:r>
            <w:r w:rsidR="00C54038">
              <w:rPr>
                <w:rFonts w:ascii="Calibri" w:hAnsi="Calibri" w:cs="Calibri"/>
                <w:color w:val="000000"/>
                <w:sz w:val="22"/>
                <w:szCs w:val="22"/>
              </w:rPr>
              <w:t xml:space="preserve">other </w:t>
            </w:r>
            <w:r w:rsidR="00477C14">
              <w:rPr>
                <w:rFonts w:ascii="Calibri" w:hAnsi="Calibri" w:cs="Calibri"/>
                <w:color w:val="000000"/>
                <w:sz w:val="22"/>
                <w:szCs w:val="22"/>
              </w:rPr>
              <w:t>VPH</w:t>
            </w:r>
            <w:r w:rsidR="00C54038">
              <w:rPr>
                <w:rFonts w:ascii="Calibri" w:hAnsi="Calibri" w:cs="Calibri"/>
                <w:color w:val="000000"/>
                <w:sz w:val="22"/>
                <w:szCs w:val="22"/>
              </w:rPr>
              <w:t>-related</w:t>
            </w:r>
            <w:r w:rsidR="00AA4DCC">
              <w:rPr>
                <w:rFonts w:ascii="Calibri" w:hAnsi="Calibri" w:cs="Calibri"/>
                <w:color w:val="000000"/>
                <w:sz w:val="22"/>
                <w:szCs w:val="22"/>
              </w:rPr>
              <w:t xml:space="preserve"> facilities. </w:t>
            </w:r>
            <w:r w:rsidR="00782AA9">
              <w:rPr>
                <w:rFonts w:ascii="Calibri" w:hAnsi="Calibri" w:cs="Calibri"/>
                <w:color w:val="000000"/>
                <w:sz w:val="22"/>
                <w:szCs w:val="22"/>
              </w:rPr>
              <w:t>The postholder will contribute to all academic administrative, assessment, quality assurance, quality improvement and student recruitment processes.</w:t>
            </w:r>
          </w:p>
          <w:p w14:paraId="19C9CD4E" w14:textId="3855BECB" w:rsidR="002D6BD1" w:rsidRPr="00C66BB6" w:rsidRDefault="002D6BD1" w:rsidP="00C66BB6">
            <w:pPr>
              <w:rPr>
                <w:rFonts w:asciiTheme="minorHAnsi" w:hAnsiTheme="minorHAnsi" w:cstheme="minorHAnsi"/>
                <w:sz w:val="22"/>
                <w:szCs w:val="22"/>
                <w:shd w:val="clear" w:color="auto" w:fill="FFFFFF"/>
              </w:rPr>
            </w:pPr>
          </w:p>
          <w:p w14:paraId="215A48A5" w14:textId="60AD3339" w:rsidR="00181C27" w:rsidRPr="005A2457" w:rsidRDefault="002D6BD1" w:rsidP="005A2457">
            <w:pPr>
              <w:shd w:val="clear" w:color="auto" w:fill="FFFFFF"/>
              <w:rPr>
                <w:rFonts w:asciiTheme="minorHAnsi" w:hAnsiTheme="minorHAnsi" w:cstheme="minorHAnsi"/>
                <w:sz w:val="22"/>
                <w:szCs w:val="22"/>
              </w:rPr>
            </w:pPr>
            <w:r w:rsidRPr="007E6AE9">
              <w:rPr>
                <w:rFonts w:asciiTheme="minorHAnsi" w:hAnsiTheme="minorHAnsi" w:cstheme="minorHAnsi"/>
                <w:sz w:val="22"/>
                <w:szCs w:val="22"/>
                <w:shd w:val="clear" w:color="auto" w:fill="FFFFFF"/>
              </w:rPr>
              <w:t xml:space="preserve">This </w:t>
            </w:r>
            <w:r w:rsidR="00D463F5">
              <w:rPr>
                <w:rFonts w:asciiTheme="minorHAnsi" w:hAnsiTheme="minorHAnsi" w:cstheme="minorHAnsi"/>
                <w:sz w:val="22"/>
                <w:szCs w:val="22"/>
                <w:shd w:val="clear" w:color="auto" w:fill="FFFFFF"/>
              </w:rPr>
              <w:t xml:space="preserve">job </w:t>
            </w:r>
            <w:r w:rsidRPr="007E6AE9">
              <w:rPr>
                <w:rFonts w:asciiTheme="minorHAnsi" w:hAnsiTheme="minorHAnsi" w:cstheme="minorHAnsi"/>
                <w:sz w:val="22"/>
                <w:szCs w:val="22"/>
                <w:shd w:val="clear" w:color="auto" w:fill="FFFFFF"/>
              </w:rPr>
              <w:t xml:space="preserve">opportunity enables the appointee to tailor the development of their career in </w:t>
            </w:r>
            <w:r w:rsidR="00002070">
              <w:rPr>
                <w:rFonts w:asciiTheme="minorHAnsi" w:hAnsiTheme="minorHAnsi" w:cstheme="minorHAnsi"/>
                <w:sz w:val="22"/>
                <w:szCs w:val="22"/>
                <w:shd w:val="clear" w:color="auto" w:fill="FFFFFF"/>
              </w:rPr>
              <w:t xml:space="preserve">VPH </w:t>
            </w:r>
            <w:r w:rsidRPr="007E6AE9">
              <w:rPr>
                <w:rFonts w:asciiTheme="minorHAnsi" w:hAnsiTheme="minorHAnsi" w:cstheme="minorHAnsi"/>
                <w:sz w:val="22"/>
                <w:szCs w:val="22"/>
                <w:shd w:val="clear" w:color="auto" w:fill="FFFFFF"/>
              </w:rPr>
              <w:t xml:space="preserve">and to </w:t>
            </w:r>
            <w:r w:rsidR="00955280">
              <w:rPr>
                <w:rFonts w:asciiTheme="minorHAnsi" w:hAnsiTheme="minorHAnsi" w:cstheme="minorHAnsi"/>
                <w:sz w:val="22"/>
                <w:szCs w:val="22"/>
                <w:shd w:val="clear" w:color="auto" w:fill="FFFFFF"/>
              </w:rPr>
              <w:t xml:space="preserve">help </w:t>
            </w:r>
            <w:r w:rsidRPr="007E6AE9">
              <w:rPr>
                <w:rFonts w:asciiTheme="minorHAnsi" w:hAnsiTheme="minorHAnsi" w:cstheme="minorHAnsi"/>
                <w:sz w:val="22"/>
                <w:szCs w:val="22"/>
                <w:shd w:val="clear" w:color="auto" w:fill="FFFFFF"/>
              </w:rPr>
              <w:t xml:space="preserve">shape the </w:t>
            </w:r>
            <w:r w:rsidR="00C66BB6">
              <w:rPr>
                <w:rFonts w:asciiTheme="minorHAnsi" w:hAnsiTheme="minorHAnsi" w:cstheme="minorHAnsi"/>
                <w:sz w:val="22"/>
                <w:szCs w:val="22"/>
                <w:shd w:val="clear" w:color="auto" w:fill="FFFFFF"/>
              </w:rPr>
              <w:t xml:space="preserve">exciting </w:t>
            </w:r>
            <w:r w:rsidRPr="007E6AE9">
              <w:rPr>
                <w:rFonts w:asciiTheme="minorHAnsi" w:hAnsiTheme="minorHAnsi" w:cstheme="minorHAnsi"/>
                <w:sz w:val="22"/>
                <w:szCs w:val="22"/>
                <w:shd w:val="clear" w:color="auto" w:fill="FFFFFF"/>
              </w:rPr>
              <w:t xml:space="preserve">future direction of the </w:t>
            </w:r>
            <w:proofErr w:type="gramStart"/>
            <w:r w:rsidR="0020147F" w:rsidRPr="007E6AE9">
              <w:rPr>
                <w:rFonts w:asciiTheme="minorHAnsi" w:hAnsiTheme="minorHAnsi" w:cstheme="minorHAnsi"/>
                <w:sz w:val="22"/>
                <w:szCs w:val="22"/>
                <w:shd w:val="clear" w:color="auto" w:fill="FFFFFF"/>
              </w:rPr>
              <w:t>S</w:t>
            </w:r>
            <w:r w:rsidRPr="007E6AE9">
              <w:rPr>
                <w:rFonts w:asciiTheme="minorHAnsi" w:hAnsiTheme="minorHAnsi" w:cstheme="minorHAnsi"/>
                <w:sz w:val="22"/>
                <w:szCs w:val="22"/>
                <w:shd w:val="clear" w:color="auto" w:fill="FFFFFF"/>
              </w:rPr>
              <w:t>chool’s</w:t>
            </w:r>
            <w:proofErr w:type="gramEnd"/>
            <w:r w:rsidRPr="007E6AE9">
              <w:rPr>
                <w:rFonts w:asciiTheme="minorHAnsi" w:hAnsiTheme="minorHAnsi" w:cstheme="minorHAnsi"/>
                <w:sz w:val="22"/>
                <w:szCs w:val="22"/>
                <w:shd w:val="clear" w:color="auto" w:fill="FFFFFF"/>
              </w:rPr>
              <w:t xml:space="preserve"> research and industry engagement strategies in this field.</w:t>
            </w:r>
            <w:bookmarkStart w:id="1" w:name="_Hlk84323743"/>
            <w:r w:rsidR="009804C9">
              <w:rPr>
                <w:rFonts w:asciiTheme="minorHAnsi" w:hAnsiTheme="minorHAnsi" w:cstheme="minorHAnsi"/>
                <w:sz w:val="22"/>
                <w:szCs w:val="22"/>
              </w:rPr>
              <w:t xml:space="preserve"> </w:t>
            </w:r>
            <w:r w:rsidR="00C4168D">
              <w:rPr>
                <w:rFonts w:asciiTheme="minorHAnsi" w:eastAsia="Calibri" w:hAnsiTheme="minorHAnsi" w:cstheme="minorHAnsi"/>
                <w:sz w:val="22"/>
                <w:szCs w:val="22"/>
              </w:rPr>
              <w:t>T</w:t>
            </w:r>
            <w:r w:rsidR="00C036F8">
              <w:rPr>
                <w:rFonts w:asciiTheme="minorHAnsi" w:eastAsia="Calibri" w:hAnsiTheme="minorHAnsi" w:cstheme="minorHAnsi"/>
                <w:sz w:val="22"/>
                <w:szCs w:val="22"/>
              </w:rPr>
              <w:t xml:space="preserve">he postholder will bring their experience in </w:t>
            </w:r>
            <w:r w:rsidR="00002070">
              <w:rPr>
                <w:rFonts w:asciiTheme="minorHAnsi" w:eastAsia="Calibri" w:hAnsiTheme="minorHAnsi" w:cstheme="minorHAnsi"/>
                <w:sz w:val="22"/>
                <w:szCs w:val="22"/>
              </w:rPr>
              <w:t>VPH</w:t>
            </w:r>
            <w:r w:rsidR="00C036F8">
              <w:rPr>
                <w:rFonts w:asciiTheme="minorHAnsi" w:eastAsia="Calibri" w:hAnsiTheme="minorHAnsi" w:cstheme="minorHAnsi"/>
                <w:sz w:val="22"/>
                <w:szCs w:val="22"/>
              </w:rPr>
              <w:t xml:space="preserve"> </w:t>
            </w:r>
            <w:r w:rsidR="007954ED">
              <w:rPr>
                <w:rFonts w:asciiTheme="minorHAnsi" w:eastAsia="Calibri" w:hAnsiTheme="minorHAnsi" w:cstheme="minorHAnsi"/>
                <w:sz w:val="22"/>
                <w:szCs w:val="22"/>
              </w:rPr>
              <w:t>and</w:t>
            </w:r>
            <w:r w:rsidR="00C7061C">
              <w:rPr>
                <w:rFonts w:asciiTheme="minorHAnsi" w:eastAsia="Calibri" w:hAnsiTheme="minorHAnsi" w:cstheme="minorHAnsi"/>
                <w:sz w:val="22"/>
                <w:szCs w:val="22"/>
              </w:rPr>
              <w:t>,</w:t>
            </w:r>
            <w:r w:rsidR="007954ED">
              <w:rPr>
                <w:rFonts w:asciiTheme="minorHAnsi" w:eastAsia="Calibri" w:hAnsiTheme="minorHAnsi" w:cstheme="minorHAnsi"/>
                <w:sz w:val="22"/>
                <w:szCs w:val="22"/>
              </w:rPr>
              <w:t xml:space="preserve"> alongside</w:t>
            </w:r>
            <w:r w:rsidR="009804C9">
              <w:rPr>
                <w:rFonts w:asciiTheme="minorHAnsi" w:eastAsia="Calibri" w:hAnsiTheme="minorHAnsi" w:cstheme="minorHAnsi"/>
                <w:sz w:val="22"/>
                <w:szCs w:val="22"/>
              </w:rPr>
              <w:t xml:space="preserve"> academic</w:t>
            </w:r>
            <w:r w:rsidR="007954ED">
              <w:rPr>
                <w:rFonts w:asciiTheme="minorHAnsi" w:eastAsia="Calibri" w:hAnsiTheme="minorHAnsi" w:cstheme="minorHAnsi"/>
                <w:sz w:val="22"/>
                <w:szCs w:val="22"/>
              </w:rPr>
              <w:t xml:space="preserve"> colleagues</w:t>
            </w:r>
            <w:r w:rsidR="00C7061C">
              <w:rPr>
                <w:rFonts w:asciiTheme="minorHAnsi" w:eastAsia="Calibri" w:hAnsiTheme="minorHAnsi" w:cstheme="minorHAnsi"/>
                <w:sz w:val="22"/>
                <w:szCs w:val="22"/>
              </w:rPr>
              <w:t>,</w:t>
            </w:r>
            <w:r w:rsidR="007954ED">
              <w:rPr>
                <w:rFonts w:asciiTheme="minorHAnsi" w:eastAsia="Calibri" w:hAnsiTheme="minorHAnsi" w:cstheme="minorHAnsi"/>
                <w:sz w:val="22"/>
                <w:szCs w:val="22"/>
              </w:rPr>
              <w:t xml:space="preserve"> </w:t>
            </w:r>
            <w:r w:rsidR="00C036F8">
              <w:rPr>
                <w:rFonts w:asciiTheme="minorHAnsi" w:eastAsia="Calibri" w:hAnsiTheme="minorHAnsi" w:cstheme="minorHAnsi"/>
                <w:sz w:val="22"/>
                <w:szCs w:val="22"/>
              </w:rPr>
              <w:t xml:space="preserve">ensure that veterinary </w:t>
            </w:r>
            <w:r w:rsidR="00C036F8">
              <w:rPr>
                <w:rFonts w:ascii="Calibri" w:hAnsi="Calibri" w:cs="Calibri"/>
                <w:color w:val="000000"/>
                <w:sz w:val="22"/>
                <w:szCs w:val="22"/>
              </w:rPr>
              <w:t>students develop comprehensive, holistic, transferable, relevant, and informed capabilities and attributes to optimise their preparedness to enter the veterinary</w:t>
            </w:r>
            <w:r w:rsidR="00D068BB">
              <w:rPr>
                <w:rFonts w:ascii="Calibri" w:hAnsi="Calibri" w:cs="Calibri"/>
                <w:color w:val="000000"/>
                <w:sz w:val="22"/>
                <w:szCs w:val="22"/>
              </w:rPr>
              <w:t xml:space="preserve"> </w:t>
            </w:r>
            <w:r w:rsidR="00C036F8">
              <w:rPr>
                <w:rFonts w:ascii="Calibri" w:hAnsi="Calibri" w:cs="Calibri"/>
                <w:color w:val="000000"/>
                <w:sz w:val="22"/>
                <w:szCs w:val="22"/>
              </w:rPr>
              <w:t xml:space="preserve">profession.   </w:t>
            </w:r>
            <w:r w:rsidR="00C036F8">
              <w:rPr>
                <w:rFonts w:ascii="Calibri" w:hAnsi="Calibri" w:cs="Calibri"/>
                <w:color w:val="000000"/>
                <w:sz w:val="22"/>
                <w:szCs w:val="22"/>
                <w:lang w:val="en-US"/>
              </w:rPr>
              <w:t>Working with colleagues across the school, the postholder will ensure that their respective discipline and area of expertise is fully integrated as part of the wider student development of professional competences and foster the school’s strategic theme</w:t>
            </w:r>
            <w:r w:rsidR="00D638B2">
              <w:rPr>
                <w:rFonts w:ascii="Calibri" w:hAnsi="Calibri" w:cs="Calibri"/>
                <w:color w:val="000000"/>
                <w:sz w:val="22"/>
                <w:szCs w:val="22"/>
                <w:lang w:val="en-US"/>
              </w:rPr>
              <w:t>s</w:t>
            </w:r>
            <w:r w:rsidR="00C036F8">
              <w:rPr>
                <w:rFonts w:ascii="Calibri" w:hAnsi="Calibri" w:cs="Calibri"/>
                <w:color w:val="000000"/>
                <w:sz w:val="22"/>
                <w:szCs w:val="22"/>
                <w:lang w:val="en-US"/>
              </w:rPr>
              <w:t xml:space="preserve"> of excellence in primary care practice</w:t>
            </w:r>
            <w:r w:rsidR="00D638B2">
              <w:rPr>
                <w:rFonts w:ascii="Calibri" w:hAnsi="Calibri" w:cs="Calibri"/>
                <w:color w:val="000000"/>
                <w:sz w:val="22"/>
                <w:szCs w:val="22"/>
                <w:lang w:val="en-US"/>
              </w:rPr>
              <w:t xml:space="preserve"> and the food supply chain</w:t>
            </w:r>
            <w:r w:rsidR="00C036F8">
              <w:rPr>
                <w:rFonts w:ascii="Calibri" w:hAnsi="Calibri" w:cs="Calibri"/>
                <w:color w:val="000000"/>
                <w:sz w:val="22"/>
                <w:szCs w:val="22"/>
                <w:lang w:val="en-US"/>
              </w:rPr>
              <w:t>.</w:t>
            </w:r>
            <w:r w:rsidR="005A2457">
              <w:rPr>
                <w:rFonts w:asciiTheme="minorHAnsi" w:hAnsiTheme="minorHAnsi" w:cstheme="minorHAnsi"/>
                <w:sz w:val="22"/>
                <w:szCs w:val="22"/>
              </w:rPr>
              <w:t xml:space="preserve"> </w:t>
            </w:r>
            <w:r w:rsidR="00C036F8">
              <w:rPr>
                <w:rFonts w:ascii="Calibri" w:hAnsi="Calibri" w:cs="Calibri"/>
                <w:color w:val="000000"/>
                <w:sz w:val="22"/>
                <w:szCs w:val="22"/>
              </w:rPr>
              <w:t xml:space="preserve">The postholder will </w:t>
            </w:r>
            <w:r w:rsidR="005A2457">
              <w:rPr>
                <w:rFonts w:ascii="Calibri" w:hAnsi="Calibri" w:cs="Calibri"/>
                <w:color w:val="000000"/>
                <w:sz w:val="22"/>
                <w:szCs w:val="22"/>
              </w:rPr>
              <w:t xml:space="preserve">help </w:t>
            </w:r>
            <w:r w:rsidR="00C036F8">
              <w:rPr>
                <w:rFonts w:ascii="Calibri" w:hAnsi="Calibri" w:cs="Calibri"/>
                <w:color w:val="000000"/>
                <w:sz w:val="22"/>
                <w:szCs w:val="22"/>
              </w:rPr>
              <w:t xml:space="preserve">design and implement contemporary </w:t>
            </w:r>
            <w:r w:rsidR="00C036F8">
              <w:rPr>
                <w:rFonts w:asciiTheme="minorHAnsi" w:eastAsia="Calibri" w:hAnsiTheme="minorHAnsi" w:cstheme="minorHAnsi"/>
                <w:sz w:val="22"/>
                <w:szCs w:val="22"/>
              </w:rPr>
              <w:t xml:space="preserve">approaches to clinical </w:t>
            </w:r>
            <w:r w:rsidR="00384A2D">
              <w:rPr>
                <w:rFonts w:asciiTheme="minorHAnsi" w:eastAsia="Calibri" w:hAnsiTheme="minorHAnsi" w:cstheme="minorHAnsi"/>
                <w:sz w:val="22"/>
                <w:szCs w:val="22"/>
              </w:rPr>
              <w:t xml:space="preserve">veterinary </w:t>
            </w:r>
            <w:r w:rsidR="00C036F8">
              <w:rPr>
                <w:rFonts w:asciiTheme="minorHAnsi" w:eastAsia="Calibri" w:hAnsiTheme="minorHAnsi" w:cstheme="minorHAnsi"/>
                <w:sz w:val="22"/>
                <w:szCs w:val="22"/>
              </w:rPr>
              <w:t>training, constructing a framework of teaching, learning and assessment which is built upon the key tenets of veterinary practice</w:t>
            </w:r>
            <w:r w:rsidR="004C61AC">
              <w:rPr>
                <w:rFonts w:asciiTheme="minorHAnsi" w:eastAsia="Calibri" w:hAnsiTheme="minorHAnsi" w:cstheme="minorHAnsi"/>
                <w:sz w:val="22"/>
                <w:szCs w:val="22"/>
              </w:rPr>
              <w:t xml:space="preserve"> and legislation</w:t>
            </w:r>
            <w:r w:rsidR="00C036F8">
              <w:rPr>
                <w:rFonts w:asciiTheme="minorHAnsi" w:eastAsia="Calibri" w:hAnsiTheme="minorHAnsi" w:cstheme="minorHAnsi"/>
                <w:sz w:val="22"/>
                <w:szCs w:val="22"/>
              </w:rPr>
              <w:t xml:space="preserve">, and optimises the integration of teaching from clinical partners, </w:t>
            </w:r>
            <w:r w:rsidR="00C036F8" w:rsidRPr="00E748B0">
              <w:rPr>
                <w:rFonts w:asciiTheme="minorHAnsi" w:eastAsia="Calibri" w:hAnsiTheme="minorHAnsi" w:cstheme="minorHAnsi"/>
                <w:sz w:val="22"/>
                <w:szCs w:val="22"/>
              </w:rPr>
              <w:t>key</w:t>
            </w:r>
            <w:r w:rsidR="00C036F8">
              <w:rPr>
                <w:rFonts w:asciiTheme="minorHAnsi" w:eastAsia="Calibri" w:hAnsiTheme="minorHAnsi" w:cstheme="minorHAnsi"/>
                <w:sz w:val="22"/>
                <w:szCs w:val="22"/>
              </w:rPr>
              <w:t xml:space="preserve"> </w:t>
            </w:r>
            <w:r w:rsidR="00C036F8" w:rsidRPr="00E748B0">
              <w:rPr>
                <w:rFonts w:asciiTheme="minorHAnsi" w:eastAsia="Calibri" w:hAnsiTheme="minorHAnsi" w:cstheme="minorHAnsi"/>
                <w:sz w:val="22"/>
                <w:szCs w:val="22"/>
              </w:rPr>
              <w:t>opinion leaders, veterinary specialists</w:t>
            </w:r>
            <w:r w:rsidR="00C036F8">
              <w:rPr>
                <w:rFonts w:asciiTheme="minorHAnsi" w:eastAsia="Calibri" w:hAnsiTheme="minorHAnsi" w:cstheme="minorHAnsi"/>
                <w:sz w:val="22"/>
                <w:szCs w:val="22"/>
              </w:rPr>
              <w:t>,</w:t>
            </w:r>
            <w:r w:rsidR="00C036F8" w:rsidRPr="00E748B0">
              <w:rPr>
                <w:rFonts w:asciiTheme="minorHAnsi" w:eastAsia="Calibri" w:hAnsiTheme="minorHAnsi" w:cstheme="minorHAnsi"/>
                <w:sz w:val="22"/>
                <w:szCs w:val="22"/>
              </w:rPr>
              <w:t xml:space="preserve"> and researchers, thereby ensuring that teaching is current, </w:t>
            </w:r>
            <w:proofErr w:type="gramStart"/>
            <w:r w:rsidR="00C036F8" w:rsidRPr="00E748B0">
              <w:rPr>
                <w:rFonts w:asciiTheme="minorHAnsi" w:eastAsia="Calibri" w:hAnsiTheme="minorHAnsi" w:cstheme="minorHAnsi"/>
                <w:sz w:val="22"/>
                <w:szCs w:val="22"/>
              </w:rPr>
              <w:t>innovative</w:t>
            </w:r>
            <w:proofErr w:type="gramEnd"/>
            <w:r w:rsidR="00C036F8" w:rsidRPr="00E748B0">
              <w:rPr>
                <w:rFonts w:asciiTheme="minorHAnsi" w:eastAsia="Calibri" w:hAnsiTheme="minorHAnsi" w:cstheme="minorHAnsi"/>
                <w:sz w:val="22"/>
                <w:szCs w:val="22"/>
              </w:rPr>
              <w:t xml:space="preserve"> and evidence-based throughout.</w:t>
            </w:r>
            <w:r w:rsidR="00C036F8">
              <w:rPr>
                <w:rFonts w:asciiTheme="minorHAnsi" w:eastAsia="Calibri" w:hAnsiTheme="minorHAnsi" w:cstheme="minorHAnsi"/>
                <w:sz w:val="22"/>
                <w:szCs w:val="22"/>
              </w:rPr>
              <w:t xml:space="preserve">  </w:t>
            </w:r>
          </w:p>
          <w:p w14:paraId="1646EC07" w14:textId="77777777" w:rsidR="00181C27" w:rsidRDefault="00181C27" w:rsidP="00C036F8">
            <w:pPr>
              <w:jc w:val="both"/>
              <w:rPr>
                <w:rFonts w:asciiTheme="minorHAnsi" w:eastAsia="Calibri" w:hAnsiTheme="minorHAnsi" w:cstheme="minorHAnsi"/>
                <w:sz w:val="22"/>
                <w:szCs w:val="22"/>
              </w:rPr>
            </w:pPr>
          </w:p>
          <w:p w14:paraId="77A61251" w14:textId="25899D15" w:rsidR="00E77AD2" w:rsidRDefault="00C036F8" w:rsidP="00782AA9">
            <w:pPr>
              <w:rPr>
                <w:rFonts w:asciiTheme="minorHAnsi" w:eastAsia="Calibri" w:hAnsiTheme="minorHAnsi" w:cstheme="minorHAnsi"/>
                <w:sz w:val="22"/>
                <w:szCs w:val="22"/>
              </w:rPr>
            </w:pPr>
            <w:r>
              <w:rPr>
                <w:rFonts w:ascii="Calibri" w:hAnsi="Calibri" w:cs="Calibri"/>
                <w:color w:val="000000"/>
                <w:sz w:val="22"/>
                <w:szCs w:val="22"/>
              </w:rPr>
              <w:t>A focus</w:t>
            </w:r>
            <w:r w:rsidR="00120A0C">
              <w:rPr>
                <w:rFonts w:ascii="Calibri" w:hAnsi="Calibri" w:cs="Calibri"/>
                <w:color w:val="000000"/>
                <w:sz w:val="22"/>
                <w:szCs w:val="22"/>
              </w:rPr>
              <w:t xml:space="preserve"> of the role and the </w:t>
            </w:r>
            <w:r w:rsidR="00002070">
              <w:rPr>
                <w:rFonts w:ascii="Calibri" w:hAnsi="Calibri" w:cs="Calibri"/>
                <w:color w:val="000000"/>
                <w:sz w:val="22"/>
                <w:szCs w:val="22"/>
              </w:rPr>
              <w:t xml:space="preserve">VPH </w:t>
            </w:r>
            <w:r w:rsidR="00120A0C">
              <w:rPr>
                <w:rFonts w:ascii="Calibri" w:hAnsi="Calibri" w:cs="Calibri"/>
                <w:color w:val="000000"/>
                <w:sz w:val="22"/>
                <w:szCs w:val="22"/>
              </w:rPr>
              <w:t>team</w:t>
            </w:r>
            <w:r>
              <w:rPr>
                <w:rFonts w:ascii="Calibri" w:hAnsi="Calibri" w:cs="Calibri"/>
                <w:color w:val="000000"/>
                <w:sz w:val="22"/>
                <w:szCs w:val="22"/>
              </w:rPr>
              <w:t xml:space="preserve"> will be ensuring </w:t>
            </w:r>
            <w:r w:rsidR="00BB0C98">
              <w:rPr>
                <w:rFonts w:ascii="Calibri" w:hAnsi="Calibri" w:cs="Calibri"/>
                <w:color w:val="000000"/>
                <w:sz w:val="22"/>
                <w:szCs w:val="22"/>
              </w:rPr>
              <w:t xml:space="preserve">the </w:t>
            </w:r>
            <w:r>
              <w:rPr>
                <w:rFonts w:ascii="Calibri" w:hAnsi="Calibri" w:cs="Calibri"/>
                <w:color w:val="000000"/>
                <w:sz w:val="22"/>
                <w:szCs w:val="22"/>
              </w:rPr>
              <w:t xml:space="preserve">integration </w:t>
            </w:r>
            <w:r w:rsidR="00BB0C98">
              <w:rPr>
                <w:rFonts w:ascii="Calibri" w:hAnsi="Calibri" w:cs="Calibri"/>
                <w:color w:val="000000"/>
                <w:sz w:val="22"/>
                <w:szCs w:val="22"/>
              </w:rPr>
              <w:t xml:space="preserve">of </w:t>
            </w:r>
            <w:r w:rsidR="00002070">
              <w:rPr>
                <w:rFonts w:ascii="Calibri" w:hAnsi="Calibri" w:cs="Calibri"/>
                <w:color w:val="000000"/>
                <w:sz w:val="22"/>
                <w:szCs w:val="22"/>
              </w:rPr>
              <w:t>VPH</w:t>
            </w:r>
            <w:r w:rsidR="00BB0C98">
              <w:rPr>
                <w:rFonts w:ascii="Calibri" w:hAnsi="Calibri" w:cs="Calibri"/>
                <w:color w:val="000000"/>
                <w:sz w:val="22"/>
                <w:szCs w:val="22"/>
              </w:rPr>
              <w:t xml:space="preserve"> </w:t>
            </w:r>
            <w:r>
              <w:rPr>
                <w:rFonts w:ascii="Calibri" w:hAnsi="Calibri" w:cs="Calibri"/>
                <w:color w:val="000000"/>
                <w:sz w:val="22"/>
                <w:szCs w:val="22"/>
              </w:rPr>
              <w:t xml:space="preserve">with other </w:t>
            </w:r>
            <w:r w:rsidR="007C125E">
              <w:rPr>
                <w:rFonts w:ascii="Calibri" w:hAnsi="Calibri" w:cs="Calibri"/>
                <w:color w:val="000000"/>
                <w:sz w:val="22"/>
                <w:szCs w:val="22"/>
              </w:rPr>
              <w:t>fou</w:t>
            </w:r>
            <w:r w:rsidR="001A1C87">
              <w:rPr>
                <w:rFonts w:ascii="Calibri" w:hAnsi="Calibri" w:cs="Calibri"/>
                <w:color w:val="000000"/>
                <w:sz w:val="22"/>
                <w:szCs w:val="22"/>
              </w:rPr>
              <w:t>r</w:t>
            </w:r>
            <w:r w:rsidR="007C125E">
              <w:rPr>
                <w:rFonts w:ascii="Calibri" w:hAnsi="Calibri" w:cs="Calibri"/>
                <w:color w:val="000000"/>
                <w:sz w:val="22"/>
                <w:szCs w:val="22"/>
              </w:rPr>
              <w:t xml:space="preserve">th and final year </w:t>
            </w:r>
            <w:r>
              <w:rPr>
                <w:rFonts w:ascii="Calibri" w:hAnsi="Calibri" w:cs="Calibri"/>
                <w:color w:val="000000"/>
                <w:sz w:val="22"/>
                <w:szCs w:val="22"/>
              </w:rPr>
              <w:t xml:space="preserve">rotations, particularly </w:t>
            </w:r>
            <w:r w:rsidR="00ED5EB5">
              <w:rPr>
                <w:rFonts w:ascii="Calibri" w:hAnsi="Calibri" w:cs="Calibri"/>
                <w:color w:val="000000"/>
                <w:sz w:val="22"/>
                <w:szCs w:val="22"/>
              </w:rPr>
              <w:t xml:space="preserve">Production Animal Medicine </w:t>
            </w:r>
            <w:r>
              <w:rPr>
                <w:rFonts w:ascii="Calibri" w:hAnsi="Calibri" w:cs="Calibri"/>
                <w:color w:val="000000"/>
                <w:sz w:val="22"/>
                <w:szCs w:val="22"/>
              </w:rPr>
              <w:t xml:space="preserve">and Veterinary </w:t>
            </w:r>
            <w:r w:rsidR="00002070">
              <w:rPr>
                <w:rFonts w:ascii="Calibri" w:hAnsi="Calibri" w:cs="Calibri"/>
                <w:color w:val="000000"/>
                <w:sz w:val="22"/>
                <w:szCs w:val="22"/>
              </w:rPr>
              <w:t>Pathology</w:t>
            </w:r>
            <w:r>
              <w:rPr>
                <w:rFonts w:ascii="Calibri" w:hAnsi="Calibri" w:cs="Calibri"/>
                <w:color w:val="000000"/>
                <w:sz w:val="22"/>
                <w:szCs w:val="22"/>
              </w:rPr>
              <w:t>.  The appointee will teach across the programme, bringing contextualised learning and vertical integration of subject matter into the foundation and transition phases of the course</w:t>
            </w:r>
            <w:r w:rsidR="007C125E">
              <w:rPr>
                <w:rFonts w:ascii="Calibri" w:hAnsi="Calibri" w:cs="Calibri"/>
                <w:color w:val="000000"/>
                <w:sz w:val="22"/>
                <w:szCs w:val="22"/>
              </w:rPr>
              <w:t xml:space="preserve"> as well as the clinical phase</w:t>
            </w:r>
            <w:bookmarkEnd w:id="1"/>
            <w:r w:rsidR="00052F6F">
              <w:rPr>
                <w:rFonts w:ascii="Calibri" w:hAnsi="Calibri" w:cs="Calibri"/>
                <w:color w:val="000000"/>
                <w:sz w:val="22"/>
                <w:szCs w:val="22"/>
              </w:rPr>
              <w:t xml:space="preserve">. </w:t>
            </w:r>
            <w:r>
              <w:rPr>
                <w:rFonts w:asciiTheme="minorHAnsi" w:eastAsia="Calibri" w:hAnsiTheme="minorHAnsi" w:cstheme="minorHAnsi"/>
                <w:sz w:val="22"/>
                <w:szCs w:val="22"/>
              </w:rPr>
              <w:t xml:space="preserve">The </w:t>
            </w:r>
            <w:proofErr w:type="gramStart"/>
            <w:r>
              <w:rPr>
                <w:rFonts w:asciiTheme="minorHAnsi" w:eastAsia="Calibri" w:hAnsiTheme="minorHAnsi" w:cstheme="minorHAnsi"/>
                <w:sz w:val="22"/>
                <w:szCs w:val="22"/>
              </w:rPr>
              <w:t>School</w:t>
            </w:r>
            <w:proofErr w:type="gramEnd"/>
            <w:r>
              <w:rPr>
                <w:rFonts w:asciiTheme="minorHAnsi" w:eastAsia="Calibri" w:hAnsiTheme="minorHAnsi" w:cstheme="minorHAnsi"/>
                <w:sz w:val="22"/>
                <w:szCs w:val="22"/>
              </w:rPr>
              <w:t xml:space="preserve"> has a pedagogic approach whereby students are taught and learn using a ‘farm to fork’ food supply chain framework, with the</w:t>
            </w:r>
            <w:r w:rsidR="003273FB">
              <w:rPr>
                <w:rFonts w:asciiTheme="minorHAnsi" w:eastAsia="Calibri" w:hAnsiTheme="minorHAnsi" w:cstheme="minorHAnsi"/>
                <w:sz w:val="22"/>
                <w:szCs w:val="22"/>
              </w:rPr>
              <w:t xml:space="preserve"> explicit ambition to</w:t>
            </w:r>
            <w:r w:rsidR="001E5304">
              <w:rPr>
                <w:rFonts w:asciiTheme="minorHAnsi" w:eastAsia="Calibri" w:hAnsiTheme="minorHAnsi" w:cstheme="minorHAnsi"/>
                <w:sz w:val="22"/>
                <w:szCs w:val="22"/>
              </w:rPr>
              <w:t xml:space="preserve"> more fully</w:t>
            </w:r>
            <w:r>
              <w:rPr>
                <w:rFonts w:asciiTheme="minorHAnsi" w:eastAsia="Calibri" w:hAnsiTheme="minorHAnsi" w:cstheme="minorHAnsi"/>
                <w:sz w:val="22"/>
                <w:szCs w:val="22"/>
              </w:rPr>
              <w:t xml:space="preserve"> integrat</w:t>
            </w:r>
            <w:r w:rsidR="003273FB">
              <w:rPr>
                <w:rFonts w:asciiTheme="minorHAnsi" w:eastAsia="Calibri" w:hAnsiTheme="minorHAnsi" w:cstheme="minorHAnsi"/>
                <w:sz w:val="22"/>
                <w:szCs w:val="22"/>
              </w:rPr>
              <w:t>e</w:t>
            </w:r>
            <w:r>
              <w:rPr>
                <w:rFonts w:asciiTheme="minorHAnsi" w:eastAsia="Calibri" w:hAnsiTheme="minorHAnsi" w:cstheme="minorHAnsi"/>
                <w:sz w:val="22"/>
                <w:szCs w:val="22"/>
              </w:rPr>
              <w:t xml:space="preserve"> production animal veterinary medicine, </w:t>
            </w:r>
            <w:r w:rsidR="00CF511F">
              <w:rPr>
                <w:rFonts w:asciiTheme="minorHAnsi" w:eastAsia="Calibri" w:hAnsiTheme="minorHAnsi" w:cstheme="minorHAnsi"/>
                <w:sz w:val="22"/>
                <w:szCs w:val="22"/>
              </w:rPr>
              <w:t xml:space="preserve">veterinary </w:t>
            </w:r>
            <w:r>
              <w:rPr>
                <w:rFonts w:asciiTheme="minorHAnsi" w:eastAsia="Calibri" w:hAnsiTheme="minorHAnsi" w:cstheme="minorHAnsi"/>
                <w:sz w:val="22"/>
                <w:szCs w:val="22"/>
              </w:rPr>
              <w:t>pathology and veterinary public health/state veterinary medicine</w:t>
            </w:r>
            <w:r w:rsidR="001E5304">
              <w:rPr>
                <w:rFonts w:asciiTheme="minorHAnsi" w:eastAsia="Calibri" w:hAnsiTheme="minorHAnsi" w:cstheme="minorHAnsi"/>
                <w:sz w:val="22"/>
                <w:szCs w:val="22"/>
              </w:rPr>
              <w:t xml:space="preserve"> in the context of the food supply chain and sustainable agriculture</w:t>
            </w:r>
            <w:r>
              <w:rPr>
                <w:rFonts w:asciiTheme="minorHAnsi" w:eastAsia="Calibri" w:hAnsiTheme="minorHAnsi" w:cstheme="minorHAnsi"/>
                <w:sz w:val="22"/>
                <w:szCs w:val="22"/>
              </w:rPr>
              <w:t xml:space="preserve">. </w:t>
            </w:r>
            <w:r w:rsidR="007228CE">
              <w:rPr>
                <w:rFonts w:asciiTheme="minorHAnsi" w:eastAsia="Calibri" w:hAnsiTheme="minorHAnsi" w:cstheme="minorHAnsi"/>
                <w:sz w:val="22"/>
                <w:szCs w:val="22"/>
              </w:rPr>
              <w:t xml:space="preserve">With the </w:t>
            </w:r>
            <w:r w:rsidR="00C6403D">
              <w:rPr>
                <w:rFonts w:asciiTheme="minorHAnsi" w:eastAsia="Calibri" w:hAnsiTheme="minorHAnsi" w:cstheme="minorHAnsi"/>
                <w:sz w:val="22"/>
                <w:szCs w:val="22"/>
              </w:rPr>
              <w:t>p</w:t>
            </w:r>
            <w:r w:rsidR="00FA35C2">
              <w:rPr>
                <w:rFonts w:asciiTheme="minorHAnsi" w:eastAsia="Calibri" w:hAnsiTheme="minorHAnsi" w:cstheme="minorHAnsi"/>
                <w:sz w:val="22"/>
                <w:szCs w:val="22"/>
              </w:rPr>
              <w:t>lanned</w:t>
            </w:r>
            <w:r w:rsidR="00C6403D">
              <w:rPr>
                <w:rFonts w:asciiTheme="minorHAnsi" w:eastAsia="Calibri" w:hAnsiTheme="minorHAnsi" w:cstheme="minorHAnsi"/>
                <w:sz w:val="22"/>
                <w:szCs w:val="22"/>
              </w:rPr>
              <w:t xml:space="preserve"> </w:t>
            </w:r>
            <w:r w:rsidR="007228CE">
              <w:rPr>
                <w:rFonts w:asciiTheme="minorHAnsi" w:eastAsia="Calibri" w:hAnsiTheme="minorHAnsi" w:cstheme="minorHAnsi"/>
                <w:sz w:val="22"/>
                <w:szCs w:val="22"/>
              </w:rPr>
              <w:t xml:space="preserve">development of </w:t>
            </w:r>
            <w:r w:rsidR="00B509F8">
              <w:rPr>
                <w:rFonts w:asciiTheme="minorHAnsi" w:eastAsia="Calibri" w:hAnsiTheme="minorHAnsi" w:cstheme="minorHAnsi"/>
                <w:sz w:val="22"/>
                <w:szCs w:val="22"/>
              </w:rPr>
              <w:t>an Institute</w:t>
            </w:r>
            <w:r w:rsidR="00C6403D">
              <w:t xml:space="preserve"> </w:t>
            </w:r>
            <w:r w:rsidR="00C6403D" w:rsidRPr="00C6403D">
              <w:rPr>
                <w:rFonts w:asciiTheme="minorHAnsi" w:eastAsia="Calibri" w:hAnsiTheme="minorHAnsi" w:cstheme="minorHAnsi"/>
                <w:sz w:val="22"/>
                <w:szCs w:val="22"/>
              </w:rPr>
              <w:t>of Animal Diagnostics and Health</w:t>
            </w:r>
            <w:r w:rsidR="00D53604">
              <w:rPr>
                <w:rFonts w:asciiTheme="minorHAnsi" w:eastAsia="Calibri" w:hAnsiTheme="minorHAnsi" w:cstheme="minorHAnsi"/>
                <w:sz w:val="22"/>
                <w:szCs w:val="22"/>
              </w:rPr>
              <w:t xml:space="preserve"> by Harper Adams University</w:t>
            </w:r>
            <w:r w:rsidR="005175DB">
              <w:rPr>
                <w:rFonts w:asciiTheme="minorHAnsi" w:eastAsia="Calibri" w:hAnsiTheme="minorHAnsi" w:cstheme="minorHAnsi"/>
                <w:sz w:val="22"/>
                <w:szCs w:val="22"/>
              </w:rPr>
              <w:t xml:space="preserve"> there will be exciting opportunities for </w:t>
            </w:r>
            <w:r w:rsidR="007F251C">
              <w:rPr>
                <w:rFonts w:asciiTheme="minorHAnsi" w:eastAsia="Calibri" w:hAnsiTheme="minorHAnsi" w:cstheme="minorHAnsi"/>
                <w:sz w:val="22"/>
                <w:szCs w:val="22"/>
              </w:rPr>
              <w:t xml:space="preserve">future </w:t>
            </w:r>
            <w:r w:rsidR="005175DB">
              <w:rPr>
                <w:rFonts w:asciiTheme="minorHAnsi" w:eastAsia="Calibri" w:hAnsiTheme="minorHAnsi" w:cstheme="minorHAnsi"/>
                <w:sz w:val="22"/>
                <w:szCs w:val="22"/>
              </w:rPr>
              <w:t xml:space="preserve">involvement </w:t>
            </w:r>
            <w:r w:rsidR="00D53604">
              <w:rPr>
                <w:rFonts w:asciiTheme="minorHAnsi" w:eastAsia="Calibri" w:hAnsiTheme="minorHAnsi" w:cstheme="minorHAnsi"/>
                <w:sz w:val="22"/>
                <w:szCs w:val="22"/>
              </w:rPr>
              <w:t xml:space="preserve">in both teaching </w:t>
            </w:r>
            <w:r w:rsidR="00867FC4">
              <w:rPr>
                <w:rFonts w:asciiTheme="minorHAnsi" w:eastAsia="Calibri" w:hAnsiTheme="minorHAnsi" w:cstheme="minorHAnsi"/>
                <w:sz w:val="22"/>
                <w:szCs w:val="22"/>
              </w:rPr>
              <w:t>at undergraduate and postgraduate levels</w:t>
            </w:r>
            <w:r w:rsidR="00552AA5">
              <w:rPr>
                <w:rFonts w:asciiTheme="minorHAnsi" w:eastAsia="Calibri" w:hAnsiTheme="minorHAnsi" w:cstheme="minorHAnsi"/>
                <w:sz w:val="22"/>
                <w:szCs w:val="22"/>
              </w:rPr>
              <w:t>, industry engagement and</w:t>
            </w:r>
            <w:r w:rsidR="00867FC4">
              <w:rPr>
                <w:rFonts w:asciiTheme="minorHAnsi" w:eastAsia="Calibri" w:hAnsiTheme="minorHAnsi" w:cstheme="minorHAnsi"/>
                <w:sz w:val="22"/>
                <w:szCs w:val="22"/>
              </w:rPr>
              <w:t xml:space="preserve"> the potential </w:t>
            </w:r>
            <w:r w:rsidR="00782AA9">
              <w:rPr>
                <w:rFonts w:asciiTheme="minorHAnsi" w:eastAsia="Calibri" w:hAnsiTheme="minorHAnsi" w:cstheme="minorHAnsi"/>
                <w:sz w:val="22"/>
                <w:szCs w:val="22"/>
              </w:rPr>
              <w:t>(</w:t>
            </w:r>
            <w:r w:rsidR="00B15D4E">
              <w:rPr>
                <w:rFonts w:asciiTheme="minorHAnsi" w:eastAsia="Calibri" w:hAnsiTheme="minorHAnsi" w:cstheme="minorHAnsi"/>
                <w:sz w:val="22"/>
                <w:szCs w:val="22"/>
              </w:rPr>
              <w:t>and expectation</w:t>
            </w:r>
            <w:r w:rsidR="00782AA9">
              <w:rPr>
                <w:rFonts w:asciiTheme="minorHAnsi" w:eastAsia="Calibri" w:hAnsiTheme="minorHAnsi" w:cstheme="minorHAnsi"/>
                <w:sz w:val="22"/>
                <w:szCs w:val="22"/>
              </w:rPr>
              <w:t>)</w:t>
            </w:r>
            <w:r w:rsidR="00B15D4E">
              <w:rPr>
                <w:rFonts w:asciiTheme="minorHAnsi" w:eastAsia="Calibri" w:hAnsiTheme="minorHAnsi" w:cstheme="minorHAnsi"/>
                <w:sz w:val="22"/>
                <w:szCs w:val="22"/>
              </w:rPr>
              <w:t xml:space="preserve"> </w:t>
            </w:r>
            <w:r w:rsidR="00867FC4">
              <w:rPr>
                <w:rFonts w:asciiTheme="minorHAnsi" w:eastAsia="Calibri" w:hAnsiTheme="minorHAnsi" w:cstheme="minorHAnsi"/>
                <w:sz w:val="22"/>
                <w:szCs w:val="22"/>
              </w:rPr>
              <w:t xml:space="preserve">to develop a </w:t>
            </w:r>
            <w:r w:rsidR="00D53604">
              <w:rPr>
                <w:rFonts w:asciiTheme="minorHAnsi" w:eastAsia="Calibri" w:hAnsiTheme="minorHAnsi" w:cstheme="minorHAnsi"/>
                <w:sz w:val="22"/>
                <w:szCs w:val="22"/>
              </w:rPr>
              <w:t>research</w:t>
            </w:r>
            <w:r w:rsidR="00867FC4">
              <w:rPr>
                <w:rFonts w:asciiTheme="minorHAnsi" w:eastAsia="Calibri" w:hAnsiTheme="minorHAnsi" w:cstheme="minorHAnsi"/>
                <w:sz w:val="22"/>
                <w:szCs w:val="22"/>
              </w:rPr>
              <w:t xml:space="preserve"> profile in alignment with the </w:t>
            </w:r>
            <w:proofErr w:type="gramStart"/>
            <w:r w:rsidR="00867FC4">
              <w:rPr>
                <w:rFonts w:asciiTheme="minorHAnsi" w:eastAsia="Calibri" w:hAnsiTheme="minorHAnsi" w:cstheme="minorHAnsi"/>
                <w:sz w:val="22"/>
                <w:szCs w:val="22"/>
              </w:rPr>
              <w:t>School’s</w:t>
            </w:r>
            <w:proofErr w:type="gramEnd"/>
            <w:r w:rsidR="00867FC4">
              <w:rPr>
                <w:rFonts w:asciiTheme="minorHAnsi" w:eastAsia="Calibri" w:hAnsiTheme="minorHAnsi" w:cstheme="minorHAnsi"/>
                <w:sz w:val="22"/>
                <w:szCs w:val="22"/>
              </w:rPr>
              <w:t xml:space="preserve"> research </w:t>
            </w:r>
            <w:r w:rsidR="00566D2E">
              <w:rPr>
                <w:rFonts w:asciiTheme="minorHAnsi" w:eastAsia="Calibri" w:hAnsiTheme="minorHAnsi" w:cstheme="minorHAnsi"/>
                <w:sz w:val="22"/>
                <w:szCs w:val="22"/>
              </w:rPr>
              <w:t xml:space="preserve">themes and </w:t>
            </w:r>
            <w:r w:rsidR="00867FC4">
              <w:rPr>
                <w:rFonts w:asciiTheme="minorHAnsi" w:eastAsia="Calibri" w:hAnsiTheme="minorHAnsi" w:cstheme="minorHAnsi"/>
                <w:sz w:val="22"/>
                <w:szCs w:val="22"/>
              </w:rPr>
              <w:t>priorities</w:t>
            </w:r>
            <w:r w:rsidR="00D53604">
              <w:rPr>
                <w:rFonts w:asciiTheme="minorHAnsi" w:eastAsia="Calibri" w:hAnsiTheme="minorHAnsi" w:cstheme="minorHAnsi"/>
                <w:sz w:val="22"/>
                <w:szCs w:val="22"/>
              </w:rPr>
              <w:t>.</w:t>
            </w:r>
            <w:r w:rsidR="00A65B34">
              <w:rPr>
                <w:rFonts w:asciiTheme="minorHAnsi" w:eastAsia="Calibri" w:hAnsiTheme="minorHAnsi" w:cstheme="minorHAnsi"/>
                <w:sz w:val="22"/>
                <w:szCs w:val="22"/>
              </w:rPr>
              <w:t xml:space="preserve"> </w:t>
            </w:r>
          </w:p>
          <w:p w14:paraId="3A6033CA" w14:textId="0A53923E" w:rsidR="00935A82" w:rsidRPr="00CE6115" w:rsidRDefault="00935A82" w:rsidP="00782AA9">
            <w:pPr>
              <w:rPr>
                <w:rFonts w:asciiTheme="minorHAnsi" w:eastAsia="Calibri" w:hAnsiTheme="minorHAnsi" w:cstheme="minorHAnsi"/>
                <w:sz w:val="22"/>
                <w:szCs w:val="22"/>
              </w:rPr>
            </w:pPr>
          </w:p>
        </w:tc>
      </w:tr>
    </w:tbl>
    <w:p w14:paraId="4A183867" w14:textId="77777777" w:rsidR="00E77AD2" w:rsidRPr="00CE6115" w:rsidRDefault="00E77AD2">
      <w:pPr>
        <w:jc w:val="both"/>
        <w:rPr>
          <w:rFonts w:asciiTheme="minorHAnsi" w:eastAsia="Calibri" w:hAnsiTheme="minorHAnsi" w:cstheme="minorHAnsi"/>
          <w:sz w:val="22"/>
          <w:szCs w:val="22"/>
        </w:rPr>
      </w:pP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9356"/>
      </w:tblGrid>
      <w:tr w:rsidR="00E77AD2" w:rsidRPr="00CE6115" w14:paraId="7DE28EE5" w14:textId="77777777" w:rsidTr="567AEB2B">
        <w:tc>
          <w:tcPr>
            <w:tcW w:w="9356" w:type="dxa"/>
            <w:shd w:val="clear" w:color="auto" w:fill="CCCCCC"/>
          </w:tcPr>
          <w:p w14:paraId="1E38A36F" w14:textId="77777777" w:rsidR="00E77AD2" w:rsidRPr="00CE6115" w:rsidRDefault="006614F3">
            <w:pPr>
              <w:jc w:val="both"/>
              <w:rPr>
                <w:rFonts w:asciiTheme="minorHAnsi" w:eastAsia="Calibri" w:hAnsiTheme="minorHAnsi" w:cstheme="minorHAnsi"/>
                <w:b/>
                <w:sz w:val="22"/>
                <w:szCs w:val="22"/>
              </w:rPr>
            </w:pPr>
            <w:r w:rsidRPr="00CE6115">
              <w:rPr>
                <w:rFonts w:asciiTheme="minorHAnsi" w:eastAsia="Calibri" w:hAnsiTheme="minorHAnsi" w:cstheme="minorHAnsi"/>
                <w:b/>
                <w:sz w:val="22"/>
                <w:szCs w:val="22"/>
              </w:rPr>
              <w:t>Main Duties and Responsibilities:</w:t>
            </w:r>
          </w:p>
        </w:tc>
      </w:tr>
      <w:tr w:rsidR="00E77AD2" w:rsidRPr="00CE6115" w14:paraId="4D09AE9F" w14:textId="77777777" w:rsidTr="567AEB2B">
        <w:tc>
          <w:tcPr>
            <w:tcW w:w="9356" w:type="dxa"/>
          </w:tcPr>
          <w:p w14:paraId="36B5741E" w14:textId="41F98513" w:rsidR="009A13FE" w:rsidRDefault="009A13FE" w:rsidP="009A13FE">
            <w:pPr>
              <w:jc w:val="both"/>
              <w:rPr>
                <w:rStyle w:val="eop"/>
                <w:rFonts w:ascii="Calibri" w:hAnsi="Calibri" w:cs="Calibri"/>
                <w:color w:val="000000"/>
                <w:sz w:val="22"/>
                <w:szCs w:val="22"/>
                <w:shd w:val="clear" w:color="auto" w:fill="FFFFFF"/>
              </w:rPr>
            </w:pPr>
            <w:r>
              <w:rPr>
                <w:rStyle w:val="normaltextrun"/>
                <w:rFonts w:ascii="Calibri" w:hAnsi="Calibri" w:cs="Calibri"/>
                <w:color w:val="000000"/>
                <w:sz w:val="22"/>
                <w:szCs w:val="22"/>
                <w:shd w:val="clear" w:color="auto" w:fill="FFFFFF"/>
              </w:rPr>
              <w:t>Where the postholder is appointed at </w:t>
            </w:r>
            <w:r>
              <w:rPr>
                <w:rStyle w:val="normaltextrun"/>
                <w:rFonts w:ascii="Calibri" w:hAnsi="Calibri" w:cs="Calibri"/>
                <w:b/>
                <w:bCs/>
                <w:color w:val="000000"/>
                <w:sz w:val="22"/>
                <w:szCs w:val="22"/>
                <w:shd w:val="clear" w:color="auto" w:fill="FFFFFF"/>
              </w:rPr>
              <w:t>Grade 8</w:t>
            </w:r>
            <w:r>
              <w:rPr>
                <w:rStyle w:val="normaltextrun"/>
                <w:rFonts w:ascii="Calibri" w:hAnsi="Calibri" w:cs="Calibri"/>
                <w:color w:val="000000"/>
                <w:sz w:val="22"/>
                <w:szCs w:val="22"/>
                <w:shd w:val="clear" w:color="auto" w:fill="FFFFFF"/>
              </w:rPr>
              <w:t> they will be expected to take a </w:t>
            </w:r>
            <w:r>
              <w:rPr>
                <w:rStyle w:val="normaltextrun"/>
                <w:rFonts w:ascii="Calibri" w:hAnsi="Calibri" w:cs="Calibri"/>
                <w:b/>
                <w:bCs/>
                <w:color w:val="000000"/>
                <w:sz w:val="22"/>
                <w:szCs w:val="22"/>
                <w:shd w:val="clear" w:color="auto" w:fill="FFFFFF"/>
              </w:rPr>
              <w:t>lead role</w:t>
            </w:r>
            <w:r>
              <w:rPr>
                <w:rStyle w:val="normaltextrun"/>
                <w:rFonts w:ascii="Calibri" w:hAnsi="Calibri" w:cs="Calibri"/>
                <w:color w:val="000000"/>
                <w:sz w:val="22"/>
                <w:szCs w:val="22"/>
                <w:shd w:val="clear" w:color="auto" w:fill="FFFFFF"/>
              </w:rPr>
              <w:t> in undertaking the duties and responsibilities</w:t>
            </w:r>
            <w:r w:rsidR="005F6194">
              <w:rPr>
                <w:rStyle w:val="normaltextrun"/>
                <w:rFonts w:ascii="Calibri" w:hAnsi="Calibri" w:cs="Calibri"/>
                <w:color w:val="000000"/>
                <w:sz w:val="22"/>
                <w:szCs w:val="22"/>
                <w:shd w:val="clear" w:color="auto" w:fill="FFFFFF"/>
              </w:rPr>
              <w:t xml:space="preserve"> and that experience </w:t>
            </w:r>
            <w:r w:rsidR="00A57CD3">
              <w:rPr>
                <w:rStyle w:val="normaltextrun"/>
                <w:rFonts w:ascii="Calibri" w:hAnsi="Calibri" w:cs="Calibri"/>
                <w:color w:val="000000"/>
                <w:sz w:val="22"/>
                <w:szCs w:val="22"/>
                <w:shd w:val="clear" w:color="auto" w:fill="FFFFFF"/>
              </w:rPr>
              <w:t>in these area</w:t>
            </w:r>
            <w:r w:rsidR="00AE1087">
              <w:rPr>
                <w:rStyle w:val="normaltextrun"/>
                <w:rFonts w:ascii="Calibri" w:hAnsi="Calibri" w:cs="Calibri"/>
                <w:color w:val="000000"/>
                <w:sz w:val="22"/>
                <w:szCs w:val="22"/>
                <w:shd w:val="clear" w:color="auto" w:fill="FFFFFF"/>
              </w:rPr>
              <w:t>s</w:t>
            </w:r>
            <w:r w:rsidR="00A57CD3">
              <w:rPr>
                <w:rStyle w:val="normaltextrun"/>
                <w:rFonts w:ascii="Calibri" w:hAnsi="Calibri" w:cs="Calibri"/>
                <w:color w:val="000000"/>
                <w:sz w:val="22"/>
                <w:szCs w:val="22"/>
                <w:shd w:val="clear" w:color="auto" w:fill="FFFFFF"/>
              </w:rPr>
              <w:t xml:space="preserve"> will be substantial</w:t>
            </w:r>
            <w:r>
              <w:rPr>
                <w:rStyle w:val="normaltextrun"/>
                <w:rFonts w:ascii="Calibri" w:hAnsi="Calibri" w:cs="Calibri"/>
                <w:color w:val="000000"/>
                <w:sz w:val="22"/>
                <w:szCs w:val="22"/>
                <w:shd w:val="clear" w:color="auto" w:fill="FFFFFF"/>
              </w:rPr>
              <w:t>:</w:t>
            </w:r>
            <w:r>
              <w:rPr>
                <w:rStyle w:val="eop"/>
                <w:rFonts w:ascii="Calibri" w:hAnsi="Calibri" w:cs="Calibri"/>
                <w:color w:val="000000"/>
                <w:sz w:val="22"/>
                <w:szCs w:val="22"/>
                <w:shd w:val="clear" w:color="auto" w:fill="FFFFFF"/>
              </w:rPr>
              <w:t> </w:t>
            </w:r>
          </w:p>
          <w:p w14:paraId="6E5B34AC" w14:textId="77777777" w:rsidR="00ED5EB5" w:rsidRPr="00ED5EB5" w:rsidRDefault="00ED5EB5" w:rsidP="00A95858">
            <w:pPr>
              <w:rPr>
                <w:rFonts w:ascii="Calibri" w:eastAsia="SimSun" w:hAnsi="Calibri" w:cs="Calibri"/>
                <w:b/>
                <w:sz w:val="22"/>
                <w:szCs w:val="22"/>
                <w:lang w:eastAsia="zh-CN"/>
              </w:rPr>
            </w:pPr>
          </w:p>
          <w:p w14:paraId="3FD6A88D" w14:textId="040C7E70" w:rsidR="00C036F8" w:rsidRPr="00375C58" w:rsidRDefault="00C036F8" w:rsidP="00C036F8">
            <w:pPr>
              <w:numPr>
                <w:ilvl w:val="0"/>
                <w:numId w:val="6"/>
              </w:numPr>
              <w:rPr>
                <w:rFonts w:ascii="Calibri" w:eastAsia="SimSun" w:hAnsi="Calibri" w:cs="Calibri"/>
                <w:b/>
                <w:sz w:val="22"/>
                <w:szCs w:val="22"/>
                <w:lang w:eastAsia="zh-CN"/>
              </w:rPr>
            </w:pPr>
            <w:r>
              <w:rPr>
                <w:rFonts w:asciiTheme="minorHAnsi" w:hAnsiTheme="minorHAnsi" w:cstheme="minorHAnsi"/>
                <w:sz w:val="22"/>
                <w:szCs w:val="22"/>
              </w:rPr>
              <w:t xml:space="preserve">Champion the integration of subject or discipline-specific teaching and learning opportunities, using experience from within the veterinary profession to enhance the authenticity, </w:t>
            </w:r>
            <w:proofErr w:type="gramStart"/>
            <w:r>
              <w:rPr>
                <w:rFonts w:asciiTheme="minorHAnsi" w:hAnsiTheme="minorHAnsi" w:cstheme="minorHAnsi"/>
                <w:sz w:val="22"/>
                <w:szCs w:val="22"/>
              </w:rPr>
              <w:t>relevance</w:t>
            </w:r>
            <w:proofErr w:type="gramEnd"/>
            <w:r>
              <w:rPr>
                <w:rFonts w:asciiTheme="minorHAnsi" w:hAnsiTheme="minorHAnsi" w:cstheme="minorHAnsi"/>
                <w:sz w:val="22"/>
                <w:szCs w:val="22"/>
              </w:rPr>
              <w:t xml:space="preserve"> and validity of the veterinary programme.</w:t>
            </w:r>
          </w:p>
          <w:p w14:paraId="290CEDEF" w14:textId="7458A591" w:rsidR="00C036F8" w:rsidRPr="0007287A" w:rsidRDefault="00C036F8" w:rsidP="00C036F8">
            <w:pPr>
              <w:numPr>
                <w:ilvl w:val="0"/>
                <w:numId w:val="6"/>
              </w:numPr>
              <w:rPr>
                <w:rFonts w:ascii="Calibri" w:eastAsia="SimSun" w:hAnsi="Calibri" w:cs="Calibri"/>
                <w:b/>
                <w:sz w:val="22"/>
                <w:szCs w:val="22"/>
                <w:lang w:eastAsia="zh-CN"/>
              </w:rPr>
            </w:pPr>
            <w:r>
              <w:rPr>
                <w:rFonts w:ascii="Calibri" w:eastAsia="SimSun" w:hAnsi="Calibri" w:cs="Calibri"/>
                <w:sz w:val="22"/>
                <w:szCs w:val="22"/>
                <w:lang w:eastAsia="zh-CN"/>
              </w:rPr>
              <w:t xml:space="preserve">Coordinate learning and teaching contributions from a range of internal and external stakeholders and subject-relevant specialists relevant to </w:t>
            </w:r>
            <w:r w:rsidR="00370A76">
              <w:rPr>
                <w:rFonts w:ascii="Calibri" w:eastAsia="SimSun" w:hAnsi="Calibri" w:cs="Calibri"/>
                <w:sz w:val="22"/>
                <w:szCs w:val="22"/>
                <w:lang w:eastAsia="zh-CN"/>
              </w:rPr>
              <w:t xml:space="preserve">VPH </w:t>
            </w:r>
            <w:r>
              <w:rPr>
                <w:rFonts w:ascii="Calibri" w:eastAsia="SimSun" w:hAnsi="Calibri" w:cs="Calibri"/>
                <w:sz w:val="22"/>
                <w:szCs w:val="22"/>
                <w:lang w:eastAsia="zh-CN"/>
              </w:rPr>
              <w:t xml:space="preserve">and the associated core competency outcomes. </w:t>
            </w:r>
          </w:p>
          <w:p w14:paraId="7010B2F4" w14:textId="4C716E6A" w:rsidR="00C036F8" w:rsidRDefault="00C036F8" w:rsidP="00C036F8">
            <w:pPr>
              <w:pStyle w:val="ListParagraph"/>
              <w:numPr>
                <w:ilvl w:val="0"/>
                <w:numId w:val="6"/>
              </w:numPr>
              <w:contextualSpacing w:val="0"/>
              <w:rPr>
                <w:rFonts w:asciiTheme="minorHAnsi" w:hAnsiTheme="minorHAnsi" w:cstheme="minorHAnsi"/>
                <w:sz w:val="22"/>
                <w:szCs w:val="22"/>
                <w:lang w:val="en-US"/>
              </w:rPr>
            </w:pPr>
            <w:r w:rsidRPr="006850AE">
              <w:rPr>
                <w:rFonts w:asciiTheme="minorHAnsi" w:eastAsia="SimSun" w:hAnsiTheme="minorHAnsi" w:cstheme="minorHAnsi"/>
                <w:sz w:val="22"/>
                <w:szCs w:val="22"/>
                <w:lang w:eastAsia="zh-CN"/>
              </w:rPr>
              <w:t>To design and deliver lectures, tutorials</w:t>
            </w:r>
            <w:r w:rsidR="00EC45F4">
              <w:rPr>
                <w:rFonts w:asciiTheme="minorHAnsi" w:eastAsia="SimSun" w:hAnsiTheme="minorHAnsi" w:cstheme="minorHAnsi"/>
                <w:sz w:val="22"/>
                <w:szCs w:val="22"/>
                <w:lang w:eastAsia="zh-CN"/>
              </w:rPr>
              <w:t xml:space="preserve">, </w:t>
            </w:r>
            <w:r w:rsidR="00526EBB">
              <w:rPr>
                <w:rFonts w:asciiTheme="minorHAnsi" w:eastAsia="SimSun" w:hAnsiTheme="minorHAnsi" w:cstheme="minorHAnsi"/>
                <w:sz w:val="22"/>
                <w:szCs w:val="22"/>
                <w:lang w:eastAsia="zh-CN"/>
              </w:rPr>
              <w:t>dry and wet lab</w:t>
            </w:r>
            <w:r w:rsidR="001322BA">
              <w:rPr>
                <w:rFonts w:asciiTheme="minorHAnsi" w:eastAsia="SimSun" w:hAnsiTheme="minorHAnsi" w:cstheme="minorHAnsi"/>
                <w:sz w:val="22"/>
                <w:szCs w:val="22"/>
                <w:lang w:eastAsia="zh-CN"/>
              </w:rPr>
              <w:t>oratory</w:t>
            </w:r>
            <w:r w:rsidR="00526EBB">
              <w:rPr>
                <w:rFonts w:asciiTheme="minorHAnsi" w:eastAsia="SimSun" w:hAnsiTheme="minorHAnsi" w:cstheme="minorHAnsi"/>
                <w:sz w:val="22"/>
                <w:szCs w:val="22"/>
                <w:lang w:eastAsia="zh-CN"/>
              </w:rPr>
              <w:t xml:space="preserve"> </w:t>
            </w:r>
            <w:r w:rsidRPr="006850AE">
              <w:rPr>
                <w:rFonts w:asciiTheme="minorHAnsi" w:eastAsia="SimSun" w:hAnsiTheme="minorHAnsi" w:cstheme="minorHAnsi"/>
                <w:sz w:val="22"/>
                <w:szCs w:val="22"/>
                <w:lang w:eastAsia="zh-CN"/>
              </w:rPr>
              <w:t>practical classes</w:t>
            </w:r>
            <w:r w:rsidR="00EC45F4">
              <w:rPr>
                <w:rFonts w:asciiTheme="minorHAnsi" w:eastAsia="SimSun" w:hAnsiTheme="minorHAnsi" w:cstheme="minorHAnsi"/>
                <w:sz w:val="22"/>
                <w:szCs w:val="22"/>
                <w:lang w:eastAsia="zh-CN"/>
              </w:rPr>
              <w:t xml:space="preserve"> and </w:t>
            </w:r>
            <w:r w:rsidR="00EB7D27">
              <w:rPr>
                <w:rFonts w:asciiTheme="minorHAnsi" w:eastAsia="SimSun" w:hAnsiTheme="minorHAnsi" w:cstheme="minorHAnsi"/>
                <w:sz w:val="22"/>
                <w:szCs w:val="22"/>
                <w:lang w:eastAsia="zh-CN"/>
              </w:rPr>
              <w:t xml:space="preserve">lead </w:t>
            </w:r>
            <w:r w:rsidR="00EC45F4">
              <w:rPr>
                <w:rFonts w:asciiTheme="minorHAnsi" w:eastAsia="SimSun" w:hAnsiTheme="minorHAnsi" w:cstheme="minorHAnsi"/>
                <w:sz w:val="22"/>
                <w:szCs w:val="22"/>
                <w:lang w:eastAsia="zh-CN"/>
              </w:rPr>
              <w:t>external visits to facilities related to VPH</w:t>
            </w:r>
            <w:r w:rsidR="00655B2A">
              <w:rPr>
                <w:rFonts w:asciiTheme="minorHAnsi" w:eastAsia="SimSun" w:hAnsiTheme="minorHAnsi" w:cstheme="minorHAnsi"/>
                <w:sz w:val="22"/>
                <w:szCs w:val="22"/>
                <w:lang w:eastAsia="zh-CN"/>
              </w:rPr>
              <w:t xml:space="preserve"> and food hygiene </w:t>
            </w:r>
            <w:r w:rsidR="00EC45F4">
              <w:rPr>
                <w:rFonts w:asciiTheme="minorHAnsi" w:eastAsia="SimSun" w:hAnsiTheme="minorHAnsi" w:cstheme="minorHAnsi"/>
                <w:sz w:val="22"/>
                <w:szCs w:val="22"/>
                <w:lang w:eastAsia="zh-CN"/>
              </w:rPr>
              <w:t>(e.g. abattoirs</w:t>
            </w:r>
            <w:r w:rsidR="00EB7D27">
              <w:rPr>
                <w:rFonts w:asciiTheme="minorHAnsi" w:eastAsia="SimSun" w:hAnsiTheme="minorHAnsi" w:cstheme="minorHAnsi"/>
                <w:sz w:val="22"/>
                <w:szCs w:val="22"/>
                <w:lang w:eastAsia="zh-CN"/>
              </w:rPr>
              <w:t>)</w:t>
            </w:r>
            <w:r w:rsidRPr="006850AE">
              <w:rPr>
                <w:rFonts w:asciiTheme="minorHAnsi" w:eastAsia="SimSun" w:hAnsiTheme="minorHAnsi" w:cstheme="minorHAnsi"/>
                <w:sz w:val="22"/>
                <w:szCs w:val="22"/>
                <w:lang w:eastAsia="zh-CN"/>
              </w:rPr>
              <w:t xml:space="preserve"> across the undergraduate veterinary programme using appropriate teaching, learning support and assessment methods.</w:t>
            </w:r>
            <w:r w:rsidRPr="006850AE">
              <w:rPr>
                <w:rFonts w:asciiTheme="minorHAnsi" w:hAnsiTheme="minorHAnsi" w:cstheme="minorHAnsi"/>
                <w:sz w:val="22"/>
                <w:szCs w:val="22"/>
                <w:lang w:val="en-US"/>
              </w:rPr>
              <w:t xml:space="preserve"> </w:t>
            </w:r>
          </w:p>
          <w:p w14:paraId="4BAE1F45" w14:textId="321584CB" w:rsidR="00C036F8" w:rsidRDefault="00C036F8" w:rsidP="00C036F8">
            <w:pPr>
              <w:pStyle w:val="ListParagraph"/>
              <w:numPr>
                <w:ilvl w:val="0"/>
                <w:numId w:val="6"/>
              </w:numPr>
              <w:contextualSpacing w:val="0"/>
              <w:rPr>
                <w:rFonts w:asciiTheme="minorHAnsi" w:hAnsiTheme="minorHAnsi" w:cstheme="minorHAnsi"/>
                <w:sz w:val="22"/>
                <w:szCs w:val="22"/>
                <w:lang w:val="en-US"/>
              </w:rPr>
            </w:pPr>
            <w:proofErr w:type="gramStart"/>
            <w:r w:rsidRPr="006850AE">
              <w:rPr>
                <w:rFonts w:asciiTheme="minorHAnsi" w:hAnsiTheme="minorHAnsi" w:cstheme="minorHAnsi"/>
                <w:sz w:val="22"/>
                <w:szCs w:val="22"/>
                <w:lang w:val="en-US"/>
              </w:rPr>
              <w:t>Embed</w:t>
            </w:r>
            <w:proofErr w:type="gramEnd"/>
            <w:r w:rsidRPr="006850AE">
              <w:rPr>
                <w:rFonts w:asciiTheme="minorHAnsi" w:hAnsiTheme="minorHAnsi" w:cstheme="minorHAnsi"/>
                <w:sz w:val="22"/>
                <w:szCs w:val="22"/>
                <w:lang w:val="en-US"/>
              </w:rPr>
              <w:t xml:space="preserve"> evidence-based veterinary medicine and establish</w:t>
            </w:r>
            <w:r>
              <w:rPr>
                <w:rFonts w:asciiTheme="minorHAnsi" w:hAnsiTheme="minorHAnsi" w:cstheme="minorHAnsi"/>
                <w:sz w:val="22"/>
                <w:szCs w:val="22"/>
                <w:lang w:val="en-US"/>
              </w:rPr>
              <w:t>ed</w:t>
            </w:r>
            <w:r w:rsidRPr="006850AE">
              <w:rPr>
                <w:rFonts w:asciiTheme="minorHAnsi" w:hAnsiTheme="minorHAnsi" w:cstheme="minorHAnsi"/>
                <w:sz w:val="22"/>
                <w:szCs w:val="22"/>
                <w:lang w:val="en-US"/>
              </w:rPr>
              <w:t xml:space="preserve"> best practice for teaching in the context of </w:t>
            </w:r>
            <w:r>
              <w:rPr>
                <w:rFonts w:asciiTheme="minorHAnsi" w:hAnsiTheme="minorHAnsi" w:cstheme="minorHAnsi"/>
                <w:sz w:val="22"/>
                <w:szCs w:val="22"/>
                <w:lang w:val="en-US"/>
              </w:rPr>
              <w:t>primary care</w:t>
            </w:r>
            <w:r w:rsidRPr="006850AE">
              <w:rPr>
                <w:rFonts w:asciiTheme="minorHAnsi" w:hAnsiTheme="minorHAnsi" w:cstheme="minorHAnsi"/>
                <w:sz w:val="22"/>
                <w:szCs w:val="22"/>
                <w:lang w:val="en-US"/>
              </w:rPr>
              <w:t xml:space="preserve"> veterinary clinical practice</w:t>
            </w:r>
            <w:r w:rsidR="00994ABB">
              <w:rPr>
                <w:rFonts w:asciiTheme="minorHAnsi" w:hAnsiTheme="minorHAnsi" w:cstheme="minorHAnsi"/>
                <w:sz w:val="22"/>
                <w:szCs w:val="22"/>
                <w:lang w:val="en-US"/>
              </w:rPr>
              <w:t xml:space="preserve"> and legislative requirements</w:t>
            </w:r>
            <w:r>
              <w:rPr>
                <w:rFonts w:asciiTheme="minorHAnsi" w:hAnsiTheme="minorHAnsi" w:cstheme="minorHAnsi"/>
                <w:sz w:val="22"/>
                <w:szCs w:val="22"/>
                <w:lang w:val="en-US"/>
              </w:rPr>
              <w:t>.</w:t>
            </w:r>
          </w:p>
          <w:p w14:paraId="59FBF7BC" w14:textId="06E662FE" w:rsidR="008F0851" w:rsidRPr="008F0851" w:rsidRDefault="008F0851" w:rsidP="008F0851">
            <w:pPr>
              <w:numPr>
                <w:ilvl w:val="0"/>
                <w:numId w:val="6"/>
              </w:numPr>
              <w:jc w:val="both"/>
              <w:rPr>
                <w:rFonts w:ascii="Calibri" w:hAnsi="Calibri" w:cs="Calibri"/>
                <w:sz w:val="22"/>
                <w:szCs w:val="22"/>
              </w:rPr>
            </w:pPr>
            <w:r>
              <w:rPr>
                <w:rFonts w:ascii="Calibri" w:hAnsi="Calibri" w:cs="Calibri"/>
                <w:sz w:val="22"/>
                <w:szCs w:val="22"/>
              </w:rPr>
              <w:t>To be involved in the design and delivery of new postgraduate and knowledge transfer/exchange courses related to VPH/SVM.</w:t>
            </w:r>
          </w:p>
          <w:p w14:paraId="71F271CE" w14:textId="08535064" w:rsidR="00C036F8" w:rsidRPr="006850AE" w:rsidRDefault="00C036F8" w:rsidP="00C036F8">
            <w:pPr>
              <w:pStyle w:val="ListParagraph"/>
              <w:numPr>
                <w:ilvl w:val="0"/>
                <w:numId w:val="6"/>
              </w:numPr>
              <w:contextualSpacing w:val="0"/>
              <w:rPr>
                <w:rFonts w:asciiTheme="minorHAnsi" w:hAnsiTheme="minorHAnsi" w:cstheme="minorHAnsi"/>
                <w:sz w:val="22"/>
                <w:szCs w:val="22"/>
                <w:lang w:val="en-US"/>
              </w:rPr>
            </w:pPr>
            <w:r>
              <w:rPr>
                <w:rFonts w:asciiTheme="minorHAnsi" w:hAnsiTheme="minorHAnsi" w:cstheme="minorHAnsi"/>
                <w:sz w:val="22"/>
                <w:szCs w:val="22"/>
                <w:lang w:val="en-US"/>
              </w:rPr>
              <w:t>Provide academic leadership in veterinary technical and non-technical competency development and attainment, c</w:t>
            </w:r>
            <w:r w:rsidRPr="006850AE">
              <w:rPr>
                <w:rFonts w:asciiTheme="minorHAnsi" w:hAnsiTheme="minorHAnsi" w:cstheme="minorHAnsi"/>
                <w:sz w:val="22"/>
                <w:szCs w:val="22"/>
                <w:lang w:val="en-US"/>
              </w:rPr>
              <w:t>oordinating with</w:t>
            </w:r>
            <w:r>
              <w:rPr>
                <w:rFonts w:asciiTheme="minorHAnsi" w:hAnsiTheme="minorHAnsi" w:cstheme="minorHAnsi"/>
                <w:sz w:val="22"/>
                <w:szCs w:val="22"/>
                <w:lang w:val="en-US"/>
              </w:rPr>
              <w:t>,</w:t>
            </w:r>
            <w:r w:rsidRPr="006850AE">
              <w:rPr>
                <w:rFonts w:asciiTheme="minorHAnsi" w:hAnsiTheme="minorHAnsi" w:cstheme="minorHAnsi"/>
                <w:sz w:val="22"/>
                <w:szCs w:val="22"/>
                <w:lang w:val="en-US"/>
              </w:rPr>
              <w:t xml:space="preserve"> and advising</w:t>
            </w:r>
            <w:r>
              <w:rPr>
                <w:rFonts w:asciiTheme="minorHAnsi" w:hAnsiTheme="minorHAnsi" w:cstheme="minorHAnsi"/>
                <w:sz w:val="22"/>
                <w:szCs w:val="22"/>
                <w:lang w:val="en-US"/>
              </w:rPr>
              <w:t>,</w:t>
            </w:r>
            <w:r w:rsidRPr="006850AE">
              <w:rPr>
                <w:rFonts w:asciiTheme="minorHAnsi" w:hAnsiTheme="minorHAnsi" w:cstheme="minorHAnsi"/>
                <w:sz w:val="22"/>
                <w:szCs w:val="22"/>
                <w:lang w:val="en-US"/>
              </w:rPr>
              <w:t xml:space="preserve"> other </w:t>
            </w:r>
            <w:r w:rsidR="003458D2">
              <w:rPr>
                <w:rFonts w:asciiTheme="minorHAnsi" w:hAnsiTheme="minorHAnsi" w:cstheme="minorHAnsi"/>
                <w:sz w:val="22"/>
                <w:szCs w:val="22"/>
                <w:lang w:val="en-US"/>
              </w:rPr>
              <w:t>academic colleagues</w:t>
            </w:r>
            <w:r w:rsidRPr="006850AE">
              <w:rPr>
                <w:rFonts w:asciiTheme="minorHAnsi" w:hAnsiTheme="minorHAnsi" w:cstheme="minorHAnsi"/>
                <w:sz w:val="22"/>
                <w:szCs w:val="22"/>
                <w:lang w:val="en-US"/>
              </w:rPr>
              <w:t xml:space="preserve"> </w:t>
            </w:r>
            <w:r>
              <w:rPr>
                <w:rFonts w:asciiTheme="minorHAnsi" w:hAnsiTheme="minorHAnsi" w:cstheme="minorHAnsi"/>
                <w:sz w:val="22"/>
                <w:szCs w:val="22"/>
                <w:lang w:val="en-US"/>
              </w:rPr>
              <w:t>to ensure</w:t>
            </w:r>
            <w:r w:rsidRPr="006850AE">
              <w:rPr>
                <w:rFonts w:asciiTheme="minorHAnsi" w:hAnsiTheme="minorHAnsi" w:cstheme="minorHAnsi"/>
                <w:sz w:val="22"/>
                <w:szCs w:val="22"/>
                <w:lang w:val="en-US"/>
              </w:rPr>
              <w:t xml:space="preserve"> </w:t>
            </w:r>
            <w:r>
              <w:rPr>
                <w:rFonts w:asciiTheme="minorHAnsi" w:hAnsiTheme="minorHAnsi" w:cstheme="minorHAnsi"/>
                <w:sz w:val="22"/>
                <w:szCs w:val="22"/>
                <w:lang w:val="en-US"/>
              </w:rPr>
              <w:t xml:space="preserve">the teaching of </w:t>
            </w:r>
            <w:r w:rsidRPr="006850AE">
              <w:rPr>
                <w:rFonts w:asciiTheme="minorHAnsi" w:hAnsiTheme="minorHAnsi" w:cstheme="minorHAnsi"/>
                <w:sz w:val="22"/>
                <w:szCs w:val="22"/>
                <w:lang w:val="en-US"/>
              </w:rPr>
              <w:t>skills</w:t>
            </w:r>
            <w:r>
              <w:rPr>
                <w:rFonts w:asciiTheme="minorHAnsi" w:hAnsiTheme="minorHAnsi" w:cstheme="minorHAnsi"/>
                <w:sz w:val="22"/>
                <w:szCs w:val="22"/>
                <w:lang w:val="en-US"/>
              </w:rPr>
              <w:t>, capabilities and attributes</w:t>
            </w:r>
            <w:r w:rsidRPr="006850AE">
              <w:rPr>
                <w:rFonts w:asciiTheme="minorHAnsi" w:hAnsiTheme="minorHAnsi" w:cstheme="minorHAnsi"/>
                <w:sz w:val="22"/>
                <w:szCs w:val="22"/>
                <w:lang w:val="en-US"/>
              </w:rPr>
              <w:t xml:space="preserve"> are </w:t>
            </w:r>
            <w:r>
              <w:rPr>
                <w:rFonts w:asciiTheme="minorHAnsi" w:hAnsiTheme="minorHAnsi" w:cstheme="minorHAnsi"/>
                <w:sz w:val="22"/>
                <w:szCs w:val="22"/>
                <w:lang w:val="en-US"/>
              </w:rPr>
              <w:t xml:space="preserve">vertically </w:t>
            </w:r>
            <w:r w:rsidRPr="006850AE">
              <w:rPr>
                <w:rFonts w:asciiTheme="minorHAnsi" w:hAnsiTheme="minorHAnsi" w:cstheme="minorHAnsi"/>
                <w:sz w:val="22"/>
                <w:szCs w:val="22"/>
                <w:lang w:val="en-US"/>
              </w:rPr>
              <w:t xml:space="preserve">integrated </w:t>
            </w:r>
            <w:r>
              <w:rPr>
                <w:rFonts w:asciiTheme="minorHAnsi" w:hAnsiTheme="minorHAnsi" w:cstheme="minorHAnsi"/>
                <w:sz w:val="22"/>
                <w:szCs w:val="22"/>
                <w:lang w:val="en-US"/>
              </w:rPr>
              <w:t xml:space="preserve">across the </w:t>
            </w:r>
            <w:proofErr w:type="spellStart"/>
            <w:r>
              <w:rPr>
                <w:rFonts w:asciiTheme="minorHAnsi" w:hAnsiTheme="minorHAnsi" w:cstheme="minorHAnsi"/>
                <w:sz w:val="22"/>
                <w:szCs w:val="22"/>
                <w:lang w:val="en-US"/>
              </w:rPr>
              <w:t>BVetMS</w:t>
            </w:r>
            <w:proofErr w:type="spellEnd"/>
            <w:r>
              <w:rPr>
                <w:rFonts w:asciiTheme="minorHAnsi" w:hAnsiTheme="minorHAnsi" w:cstheme="minorHAnsi"/>
                <w:sz w:val="22"/>
                <w:szCs w:val="22"/>
                <w:lang w:val="en-US"/>
              </w:rPr>
              <w:t xml:space="preserve"> </w:t>
            </w:r>
            <w:proofErr w:type="spellStart"/>
            <w:r>
              <w:rPr>
                <w:rFonts w:asciiTheme="minorHAnsi" w:hAnsiTheme="minorHAnsi" w:cstheme="minorHAnsi"/>
                <w:sz w:val="22"/>
                <w:szCs w:val="22"/>
                <w:lang w:val="en-US"/>
              </w:rPr>
              <w:t>programme</w:t>
            </w:r>
            <w:proofErr w:type="spellEnd"/>
            <w:r>
              <w:rPr>
                <w:rFonts w:asciiTheme="minorHAnsi" w:hAnsiTheme="minorHAnsi" w:cstheme="minorHAnsi"/>
                <w:sz w:val="22"/>
                <w:szCs w:val="22"/>
                <w:lang w:val="en-US"/>
              </w:rPr>
              <w:t>.</w:t>
            </w:r>
          </w:p>
          <w:p w14:paraId="7D04E092" w14:textId="77777777" w:rsidR="00C036F8" w:rsidRDefault="00C036F8" w:rsidP="00C036F8">
            <w:pPr>
              <w:pStyle w:val="ListParagraph"/>
              <w:numPr>
                <w:ilvl w:val="0"/>
                <w:numId w:val="6"/>
              </w:numPr>
              <w:contextualSpacing w:val="0"/>
              <w:rPr>
                <w:rFonts w:asciiTheme="minorHAnsi" w:hAnsiTheme="minorHAnsi" w:cstheme="minorHAnsi"/>
                <w:sz w:val="22"/>
                <w:szCs w:val="22"/>
                <w:lang w:val="en-US"/>
              </w:rPr>
            </w:pPr>
            <w:r>
              <w:rPr>
                <w:rFonts w:asciiTheme="minorHAnsi" w:hAnsiTheme="minorHAnsi" w:cstheme="minorHAnsi"/>
                <w:sz w:val="22"/>
                <w:szCs w:val="22"/>
                <w:lang w:val="en-US"/>
              </w:rPr>
              <w:t>Design and implement contemporary and innovative modalities to develop and evaluate competency in undergraduate veterinary students using a low-stake, developmental approach to assessment.</w:t>
            </w:r>
          </w:p>
          <w:p w14:paraId="3F28413E" w14:textId="593794CF" w:rsidR="00C036F8" w:rsidRDefault="00C036F8" w:rsidP="00C036F8">
            <w:pPr>
              <w:pStyle w:val="ListParagraph"/>
              <w:numPr>
                <w:ilvl w:val="0"/>
                <w:numId w:val="6"/>
              </w:numPr>
              <w:contextualSpacing w:val="0"/>
              <w:rPr>
                <w:rFonts w:asciiTheme="minorHAnsi" w:hAnsiTheme="minorHAnsi" w:cstheme="minorHAnsi"/>
                <w:sz w:val="22"/>
                <w:szCs w:val="22"/>
                <w:lang w:val="en-US"/>
              </w:rPr>
            </w:pPr>
            <w:r w:rsidRPr="006850AE">
              <w:rPr>
                <w:rFonts w:asciiTheme="minorHAnsi" w:hAnsiTheme="minorHAnsi" w:cstheme="minorHAnsi"/>
                <w:sz w:val="22"/>
                <w:szCs w:val="22"/>
                <w:lang w:val="en-US"/>
              </w:rPr>
              <w:t>Establish collaborative relationships with colleagues in other vet</w:t>
            </w:r>
            <w:r w:rsidR="00F35C4D">
              <w:rPr>
                <w:rFonts w:asciiTheme="minorHAnsi" w:hAnsiTheme="minorHAnsi" w:cstheme="minorHAnsi"/>
                <w:sz w:val="22"/>
                <w:szCs w:val="22"/>
                <w:lang w:val="en-US"/>
              </w:rPr>
              <w:t>erinary</w:t>
            </w:r>
            <w:r w:rsidRPr="006850AE">
              <w:rPr>
                <w:rFonts w:asciiTheme="minorHAnsi" w:hAnsiTheme="minorHAnsi" w:cstheme="minorHAnsi"/>
                <w:sz w:val="22"/>
                <w:szCs w:val="22"/>
                <w:lang w:val="en-US"/>
              </w:rPr>
              <w:t xml:space="preserve"> schools</w:t>
            </w:r>
            <w:r>
              <w:rPr>
                <w:rFonts w:asciiTheme="minorHAnsi" w:hAnsiTheme="minorHAnsi" w:cstheme="minorHAnsi"/>
                <w:sz w:val="22"/>
                <w:szCs w:val="22"/>
                <w:lang w:val="en-US"/>
              </w:rPr>
              <w:t xml:space="preserve"> to share and apply best practice in training in the context of </w:t>
            </w:r>
            <w:r w:rsidR="00F35C4D">
              <w:rPr>
                <w:rFonts w:asciiTheme="minorHAnsi" w:hAnsiTheme="minorHAnsi" w:cstheme="minorHAnsi"/>
                <w:sz w:val="22"/>
                <w:szCs w:val="22"/>
                <w:lang w:val="en-US"/>
              </w:rPr>
              <w:t xml:space="preserve">veterinary </w:t>
            </w:r>
            <w:r>
              <w:rPr>
                <w:rFonts w:asciiTheme="minorHAnsi" w:hAnsiTheme="minorHAnsi" w:cstheme="minorHAnsi"/>
                <w:sz w:val="22"/>
                <w:szCs w:val="22"/>
                <w:lang w:val="en-US"/>
              </w:rPr>
              <w:t>practice</w:t>
            </w:r>
            <w:r w:rsidR="00F35C4D">
              <w:rPr>
                <w:rFonts w:asciiTheme="minorHAnsi" w:hAnsiTheme="minorHAnsi" w:cstheme="minorHAnsi"/>
                <w:sz w:val="22"/>
                <w:szCs w:val="22"/>
                <w:lang w:val="en-US"/>
              </w:rPr>
              <w:t xml:space="preserve"> in the subject specialism</w:t>
            </w:r>
            <w:r>
              <w:rPr>
                <w:rFonts w:asciiTheme="minorHAnsi" w:hAnsiTheme="minorHAnsi" w:cstheme="minorHAnsi"/>
                <w:sz w:val="22"/>
                <w:szCs w:val="22"/>
                <w:lang w:val="en-US"/>
              </w:rPr>
              <w:t>.</w:t>
            </w:r>
          </w:p>
          <w:p w14:paraId="065BB946" w14:textId="77777777" w:rsidR="00C036F8" w:rsidRPr="00145967" w:rsidRDefault="00C036F8" w:rsidP="00C036F8">
            <w:pPr>
              <w:numPr>
                <w:ilvl w:val="0"/>
                <w:numId w:val="6"/>
              </w:numPr>
              <w:rPr>
                <w:rFonts w:asciiTheme="minorHAnsi" w:hAnsiTheme="minorHAnsi" w:cstheme="minorHAnsi"/>
                <w:sz w:val="22"/>
                <w:szCs w:val="22"/>
              </w:rPr>
            </w:pPr>
            <w:r w:rsidRPr="00471017">
              <w:rPr>
                <w:rFonts w:asciiTheme="minorHAnsi" w:hAnsiTheme="minorHAnsi" w:cstheme="minorHAnsi"/>
                <w:sz w:val="22"/>
                <w:szCs w:val="22"/>
              </w:rPr>
              <w:t>Engage in subject, professional and pedagogy research as required to support teaching activities</w:t>
            </w:r>
            <w:r>
              <w:rPr>
                <w:rFonts w:asciiTheme="minorHAnsi" w:hAnsiTheme="minorHAnsi" w:cstheme="minorHAnsi"/>
                <w:sz w:val="22"/>
                <w:szCs w:val="22"/>
              </w:rPr>
              <w:t>,</w:t>
            </w:r>
          </w:p>
          <w:p w14:paraId="4033E54B" w14:textId="1576BA4D" w:rsidR="00B51AEE" w:rsidRPr="004D2A9D" w:rsidRDefault="00C036F8" w:rsidP="00B51AEE">
            <w:pPr>
              <w:ind w:left="360"/>
              <w:jc w:val="both"/>
              <w:rPr>
                <w:rFonts w:ascii="Calibri" w:eastAsia="SimSun" w:hAnsi="Calibri" w:cs="Calibri"/>
                <w:sz w:val="22"/>
                <w:szCs w:val="22"/>
                <w:lang w:eastAsia="zh-CN"/>
              </w:rPr>
            </w:pPr>
            <w:r>
              <w:rPr>
                <w:rFonts w:ascii="Calibri" w:eastAsia="SimSun" w:hAnsi="Calibri" w:cs="Calibri"/>
                <w:sz w:val="22"/>
                <w:szCs w:val="22"/>
                <w:lang w:eastAsia="zh-CN"/>
              </w:rPr>
              <w:t>c</w:t>
            </w:r>
            <w:r w:rsidRPr="004D2A9D">
              <w:rPr>
                <w:rFonts w:ascii="Calibri" w:eastAsia="SimSun" w:hAnsi="Calibri" w:cs="Calibri"/>
                <w:sz w:val="22"/>
                <w:szCs w:val="22"/>
                <w:lang w:eastAsia="zh-CN"/>
              </w:rPr>
              <w:t>onduct</w:t>
            </w:r>
            <w:r>
              <w:rPr>
                <w:rFonts w:ascii="Calibri" w:eastAsia="SimSun" w:hAnsi="Calibri" w:cs="Calibri"/>
                <w:sz w:val="22"/>
                <w:szCs w:val="22"/>
                <w:lang w:eastAsia="zh-CN"/>
              </w:rPr>
              <w:t>ing</w:t>
            </w:r>
            <w:r w:rsidRPr="004D2A9D">
              <w:rPr>
                <w:rFonts w:ascii="Calibri" w:eastAsia="SimSun" w:hAnsi="Calibri" w:cs="Calibri"/>
                <w:sz w:val="22"/>
                <w:szCs w:val="22"/>
                <w:lang w:eastAsia="zh-CN"/>
              </w:rPr>
              <w:t xml:space="preserve"> individual or collaborative scholarly projects.</w:t>
            </w:r>
          </w:p>
          <w:p w14:paraId="214F5BB4" w14:textId="77777777" w:rsidR="00C036F8" w:rsidRDefault="00C036F8" w:rsidP="00C036F8">
            <w:pPr>
              <w:numPr>
                <w:ilvl w:val="0"/>
                <w:numId w:val="6"/>
              </w:numPr>
              <w:jc w:val="both"/>
              <w:rPr>
                <w:rFonts w:ascii="Calibri" w:eastAsia="SimSun" w:hAnsi="Calibri" w:cs="Calibri"/>
                <w:sz w:val="22"/>
                <w:szCs w:val="22"/>
                <w:lang w:eastAsia="zh-CN"/>
              </w:rPr>
            </w:pPr>
            <w:r w:rsidRPr="004D2A9D">
              <w:rPr>
                <w:rFonts w:ascii="Calibri" w:eastAsia="SimSun" w:hAnsi="Calibri" w:cs="Calibri"/>
                <w:sz w:val="22"/>
                <w:szCs w:val="22"/>
                <w:lang w:eastAsia="zh-CN"/>
              </w:rPr>
              <w:t>Develop and produce learning materials and disseminate the results of scholarly activity.</w:t>
            </w:r>
          </w:p>
          <w:p w14:paraId="53F45B68" w14:textId="6CB1D824" w:rsidR="00B51AEE" w:rsidRPr="00145967" w:rsidRDefault="00B51AEE" w:rsidP="00C036F8">
            <w:pPr>
              <w:numPr>
                <w:ilvl w:val="0"/>
                <w:numId w:val="6"/>
              </w:numPr>
              <w:jc w:val="both"/>
              <w:rPr>
                <w:rFonts w:ascii="Calibri" w:eastAsia="SimSun" w:hAnsi="Calibri" w:cs="Calibri"/>
                <w:sz w:val="22"/>
                <w:szCs w:val="22"/>
                <w:lang w:eastAsia="zh-CN"/>
              </w:rPr>
            </w:pPr>
            <w:r>
              <w:rPr>
                <w:rFonts w:ascii="Calibri" w:eastAsia="SimSun" w:hAnsi="Calibri" w:cs="Calibri"/>
                <w:sz w:val="22"/>
                <w:szCs w:val="22"/>
                <w:lang w:eastAsia="zh-CN"/>
              </w:rPr>
              <w:t xml:space="preserve">Develop a personal research profile in alignment with the </w:t>
            </w:r>
            <w:proofErr w:type="gramStart"/>
            <w:r>
              <w:rPr>
                <w:rFonts w:ascii="Calibri" w:eastAsia="SimSun" w:hAnsi="Calibri" w:cs="Calibri"/>
                <w:sz w:val="22"/>
                <w:szCs w:val="22"/>
                <w:lang w:eastAsia="zh-CN"/>
              </w:rPr>
              <w:t>School’s</w:t>
            </w:r>
            <w:proofErr w:type="gramEnd"/>
            <w:r>
              <w:rPr>
                <w:rFonts w:ascii="Calibri" w:eastAsia="SimSun" w:hAnsi="Calibri" w:cs="Calibri"/>
                <w:sz w:val="22"/>
                <w:szCs w:val="22"/>
                <w:lang w:eastAsia="zh-CN"/>
              </w:rPr>
              <w:t xml:space="preserve"> research themes and priorities.</w:t>
            </w:r>
          </w:p>
          <w:p w14:paraId="7C7DD484" w14:textId="77777777" w:rsidR="00C036F8" w:rsidRPr="006850AE" w:rsidRDefault="00C036F8" w:rsidP="00C036F8">
            <w:pPr>
              <w:numPr>
                <w:ilvl w:val="0"/>
                <w:numId w:val="6"/>
              </w:numPr>
              <w:rPr>
                <w:rFonts w:asciiTheme="minorHAnsi" w:eastAsia="SimSun" w:hAnsiTheme="minorHAnsi" w:cstheme="minorHAnsi"/>
                <w:sz w:val="22"/>
                <w:szCs w:val="22"/>
                <w:lang w:eastAsia="zh-CN"/>
              </w:rPr>
            </w:pPr>
            <w:r w:rsidRPr="006850AE">
              <w:rPr>
                <w:rFonts w:asciiTheme="minorHAnsi" w:eastAsia="SimSun" w:hAnsiTheme="minorHAnsi" w:cstheme="minorHAnsi"/>
                <w:sz w:val="22"/>
                <w:szCs w:val="22"/>
                <w:lang w:eastAsia="zh-CN"/>
              </w:rPr>
              <w:t xml:space="preserve">To provide </w:t>
            </w:r>
            <w:r>
              <w:rPr>
                <w:rFonts w:asciiTheme="minorHAnsi" w:eastAsia="SimSun" w:hAnsiTheme="minorHAnsi" w:cstheme="minorHAnsi"/>
                <w:sz w:val="22"/>
                <w:szCs w:val="22"/>
                <w:lang w:eastAsia="zh-CN"/>
              </w:rPr>
              <w:t xml:space="preserve">academic mentoring and </w:t>
            </w:r>
            <w:r w:rsidRPr="006850AE">
              <w:rPr>
                <w:rFonts w:asciiTheme="minorHAnsi" w:eastAsia="SimSun" w:hAnsiTheme="minorHAnsi" w:cstheme="minorHAnsi"/>
                <w:sz w:val="22"/>
                <w:szCs w:val="22"/>
                <w:lang w:eastAsia="zh-CN"/>
              </w:rPr>
              <w:t>pastoral support to undergraduate veterinary students.</w:t>
            </w:r>
          </w:p>
          <w:p w14:paraId="024EBAC7" w14:textId="77777777" w:rsidR="00C036F8" w:rsidRPr="006850AE" w:rsidRDefault="00C036F8" w:rsidP="00C036F8">
            <w:pPr>
              <w:numPr>
                <w:ilvl w:val="0"/>
                <w:numId w:val="6"/>
              </w:numPr>
              <w:rPr>
                <w:rFonts w:asciiTheme="minorHAnsi" w:eastAsia="SimSun" w:hAnsiTheme="minorHAnsi" w:cstheme="minorHAnsi"/>
                <w:sz w:val="22"/>
                <w:szCs w:val="22"/>
                <w:lang w:eastAsia="zh-CN"/>
              </w:rPr>
            </w:pPr>
            <w:r w:rsidRPr="006850AE">
              <w:rPr>
                <w:rFonts w:asciiTheme="minorHAnsi" w:eastAsia="SimSun" w:hAnsiTheme="minorHAnsi" w:cstheme="minorHAnsi"/>
                <w:sz w:val="22"/>
                <w:szCs w:val="22"/>
                <w:lang w:eastAsia="zh-CN"/>
              </w:rPr>
              <w:t>To role-model the school’s commitment to widening access to the veterinary profession for students from all backgrounds</w:t>
            </w:r>
            <w:r>
              <w:rPr>
                <w:rFonts w:asciiTheme="minorHAnsi" w:eastAsia="SimSun" w:hAnsiTheme="minorHAnsi" w:cstheme="minorHAnsi"/>
                <w:sz w:val="22"/>
                <w:szCs w:val="22"/>
                <w:lang w:eastAsia="zh-CN"/>
              </w:rPr>
              <w:t>.</w:t>
            </w:r>
          </w:p>
          <w:p w14:paraId="21600A49" w14:textId="77777777" w:rsidR="00C036F8" w:rsidRPr="004D2A9D" w:rsidRDefault="00C036F8" w:rsidP="00C036F8">
            <w:pPr>
              <w:numPr>
                <w:ilvl w:val="0"/>
                <w:numId w:val="6"/>
              </w:numPr>
              <w:rPr>
                <w:rFonts w:ascii="Calibri" w:eastAsia="SimSun" w:hAnsi="Calibri" w:cs="Calibri"/>
                <w:sz w:val="22"/>
                <w:szCs w:val="22"/>
                <w:lang w:eastAsia="zh-CN"/>
              </w:rPr>
            </w:pPr>
            <w:r w:rsidRPr="004D2A9D">
              <w:rPr>
                <w:rFonts w:ascii="Calibri" w:eastAsia="SimSun" w:hAnsi="Calibri" w:cs="Calibri"/>
                <w:sz w:val="22"/>
                <w:szCs w:val="22"/>
                <w:lang w:eastAsia="zh-CN"/>
              </w:rPr>
              <w:t xml:space="preserve">To engage actively in programme assessment, including </w:t>
            </w:r>
            <w:r>
              <w:rPr>
                <w:rFonts w:ascii="Calibri" w:eastAsia="SimSun" w:hAnsi="Calibri" w:cs="Calibri"/>
                <w:sz w:val="22"/>
                <w:szCs w:val="22"/>
                <w:lang w:eastAsia="zh-CN"/>
              </w:rPr>
              <w:t xml:space="preserve">preparing, </w:t>
            </w:r>
            <w:proofErr w:type="gramStart"/>
            <w:r w:rsidRPr="004D2A9D">
              <w:rPr>
                <w:rFonts w:ascii="Calibri" w:eastAsia="SimSun" w:hAnsi="Calibri" w:cs="Calibri"/>
                <w:sz w:val="22"/>
                <w:szCs w:val="22"/>
                <w:lang w:eastAsia="zh-CN"/>
              </w:rPr>
              <w:t>marking</w:t>
            </w:r>
            <w:proofErr w:type="gramEnd"/>
            <w:r w:rsidRPr="004D2A9D">
              <w:rPr>
                <w:rFonts w:ascii="Calibri" w:eastAsia="SimSun" w:hAnsi="Calibri" w:cs="Calibri"/>
                <w:sz w:val="22"/>
                <w:szCs w:val="22"/>
                <w:lang w:eastAsia="zh-CN"/>
              </w:rPr>
              <w:t xml:space="preserve"> and organis</w:t>
            </w:r>
            <w:r>
              <w:rPr>
                <w:rFonts w:ascii="Calibri" w:eastAsia="SimSun" w:hAnsi="Calibri" w:cs="Calibri"/>
                <w:sz w:val="22"/>
                <w:szCs w:val="22"/>
                <w:lang w:eastAsia="zh-CN"/>
              </w:rPr>
              <w:t xml:space="preserve">ing </w:t>
            </w:r>
            <w:r w:rsidRPr="004D2A9D">
              <w:rPr>
                <w:rFonts w:ascii="Calibri" w:eastAsia="SimSun" w:hAnsi="Calibri" w:cs="Calibri"/>
                <w:sz w:val="22"/>
                <w:szCs w:val="22"/>
                <w:lang w:eastAsia="zh-CN"/>
              </w:rPr>
              <w:t>assessments.</w:t>
            </w:r>
          </w:p>
          <w:p w14:paraId="7C774984" w14:textId="77777777" w:rsidR="00C036F8" w:rsidRPr="004D2A9D" w:rsidRDefault="00C036F8" w:rsidP="00C036F8">
            <w:pPr>
              <w:numPr>
                <w:ilvl w:val="0"/>
                <w:numId w:val="6"/>
              </w:numPr>
              <w:jc w:val="both"/>
              <w:rPr>
                <w:rFonts w:ascii="Calibri" w:hAnsi="Calibri" w:cs="Calibri"/>
                <w:i/>
                <w:sz w:val="22"/>
                <w:szCs w:val="22"/>
              </w:rPr>
            </w:pPr>
            <w:r w:rsidRPr="004D2A9D">
              <w:rPr>
                <w:rFonts w:ascii="Calibri" w:hAnsi="Calibri" w:cs="Calibri"/>
                <w:sz w:val="22"/>
                <w:szCs w:val="22"/>
              </w:rPr>
              <w:t>To undertake efficiently and effectively administrative duties and any specific task</w:t>
            </w:r>
            <w:r>
              <w:rPr>
                <w:rFonts w:ascii="Calibri" w:hAnsi="Calibri" w:cs="Calibri"/>
                <w:sz w:val="22"/>
                <w:szCs w:val="22"/>
              </w:rPr>
              <w:t>s</w:t>
            </w:r>
            <w:r w:rsidRPr="004D2A9D">
              <w:rPr>
                <w:rFonts w:ascii="Calibri" w:hAnsi="Calibri" w:cs="Calibri"/>
                <w:sz w:val="22"/>
                <w:szCs w:val="22"/>
              </w:rPr>
              <w:t xml:space="preserve"> that may be reasonably requested by the </w:t>
            </w:r>
            <w:r>
              <w:rPr>
                <w:rFonts w:ascii="Calibri" w:hAnsi="Calibri" w:cs="Calibri"/>
                <w:sz w:val="22"/>
                <w:szCs w:val="22"/>
              </w:rPr>
              <w:t xml:space="preserve">line manager or Head </w:t>
            </w:r>
            <w:r w:rsidRPr="004D2A9D">
              <w:rPr>
                <w:rFonts w:ascii="Calibri" w:hAnsi="Calibri" w:cs="Calibri"/>
                <w:sz w:val="22"/>
                <w:szCs w:val="22"/>
              </w:rPr>
              <w:t>of School.</w:t>
            </w:r>
          </w:p>
          <w:p w14:paraId="074C4A3D" w14:textId="77777777" w:rsidR="00C036F8" w:rsidRPr="004D2A9D" w:rsidRDefault="00C036F8" w:rsidP="00C036F8">
            <w:pPr>
              <w:numPr>
                <w:ilvl w:val="0"/>
                <w:numId w:val="6"/>
              </w:numPr>
              <w:rPr>
                <w:rFonts w:ascii="Calibri" w:eastAsia="SimSun" w:hAnsi="Calibri" w:cs="Calibri"/>
                <w:sz w:val="22"/>
                <w:szCs w:val="22"/>
                <w:lang w:eastAsia="zh-CN"/>
              </w:rPr>
            </w:pPr>
            <w:r w:rsidRPr="004D2A9D">
              <w:rPr>
                <w:rFonts w:ascii="Calibri" w:eastAsia="SimSun" w:hAnsi="Calibri" w:cs="Calibri"/>
                <w:sz w:val="22"/>
                <w:szCs w:val="22"/>
                <w:lang w:eastAsia="zh-CN"/>
              </w:rPr>
              <w:t>To comply with professional and regulatory quality assurance requirements.</w:t>
            </w:r>
          </w:p>
          <w:p w14:paraId="14C8AE40" w14:textId="77777777" w:rsidR="00C036F8" w:rsidRPr="004D2A9D" w:rsidRDefault="00C036F8" w:rsidP="00C036F8">
            <w:pPr>
              <w:numPr>
                <w:ilvl w:val="0"/>
                <w:numId w:val="6"/>
              </w:numPr>
              <w:rPr>
                <w:rFonts w:ascii="Calibri" w:eastAsia="SimSun" w:hAnsi="Calibri" w:cs="Calibri"/>
                <w:sz w:val="22"/>
                <w:szCs w:val="22"/>
                <w:lang w:eastAsia="zh-CN"/>
              </w:rPr>
            </w:pPr>
            <w:r w:rsidRPr="004D2A9D">
              <w:rPr>
                <w:rFonts w:ascii="Calibri" w:eastAsia="SimSun" w:hAnsi="Calibri" w:cs="Calibri"/>
                <w:sz w:val="22"/>
                <w:szCs w:val="22"/>
                <w:lang w:eastAsia="zh-CN"/>
              </w:rPr>
              <w:t>To participate actively in School income generation and promotional, innovation and enterprise activities.</w:t>
            </w:r>
          </w:p>
          <w:p w14:paraId="71D1878B" w14:textId="50B0FF6A" w:rsidR="00C036F8" w:rsidRPr="004D2A9D" w:rsidRDefault="00C036F8" w:rsidP="00C036F8">
            <w:pPr>
              <w:numPr>
                <w:ilvl w:val="0"/>
                <w:numId w:val="6"/>
              </w:numPr>
              <w:rPr>
                <w:rFonts w:ascii="Calibri" w:eastAsia="SimSun" w:hAnsi="Calibri" w:cs="Calibri"/>
                <w:sz w:val="22"/>
                <w:szCs w:val="22"/>
                <w:lang w:eastAsia="zh-CN"/>
              </w:rPr>
            </w:pPr>
            <w:r w:rsidRPr="004D2A9D">
              <w:rPr>
                <w:rFonts w:ascii="Calibri" w:eastAsia="SimSun" w:hAnsi="Calibri" w:cs="Calibri"/>
                <w:sz w:val="22"/>
                <w:szCs w:val="22"/>
                <w:lang w:eastAsia="zh-CN"/>
              </w:rPr>
              <w:t xml:space="preserve">To participate in student recruitment and selection including Open and </w:t>
            </w:r>
            <w:r w:rsidR="00336EBA" w:rsidRPr="004D2A9D">
              <w:rPr>
                <w:rFonts w:ascii="Calibri" w:eastAsia="SimSun" w:hAnsi="Calibri" w:cs="Calibri"/>
                <w:sz w:val="22"/>
                <w:szCs w:val="22"/>
                <w:lang w:eastAsia="zh-CN"/>
              </w:rPr>
              <w:t>Offer</w:t>
            </w:r>
            <w:r w:rsidR="00336EBA">
              <w:rPr>
                <w:rFonts w:ascii="Calibri" w:eastAsia="SimSun" w:hAnsi="Calibri" w:cs="Calibri"/>
                <w:sz w:val="22"/>
                <w:szCs w:val="22"/>
                <w:lang w:eastAsia="zh-CN"/>
              </w:rPr>
              <w:t xml:space="preserve"> H</w:t>
            </w:r>
            <w:r w:rsidR="00336EBA" w:rsidRPr="004D2A9D">
              <w:rPr>
                <w:rFonts w:ascii="Calibri" w:eastAsia="SimSun" w:hAnsi="Calibri" w:cs="Calibri"/>
                <w:sz w:val="22"/>
                <w:szCs w:val="22"/>
                <w:lang w:eastAsia="zh-CN"/>
              </w:rPr>
              <w:t>older</w:t>
            </w:r>
            <w:r w:rsidRPr="004D2A9D">
              <w:rPr>
                <w:rFonts w:ascii="Calibri" w:eastAsia="SimSun" w:hAnsi="Calibri" w:cs="Calibri"/>
                <w:sz w:val="22"/>
                <w:szCs w:val="22"/>
                <w:lang w:eastAsia="zh-CN"/>
              </w:rPr>
              <w:t xml:space="preserve"> Days and interviewing prospective students.</w:t>
            </w:r>
          </w:p>
          <w:p w14:paraId="0E49C57A" w14:textId="0BD4D1CE" w:rsidR="00C036F8" w:rsidRPr="004D2A9D" w:rsidRDefault="00C036F8" w:rsidP="00C036F8">
            <w:pPr>
              <w:numPr>
                <w:ilvl w:val="0"/>
                <w:numId w:val="6"/>
              </w:numPr>
              <w:rPr>
                <w:rFonts w:ascii="Calibri" w:eastAsia="SimSun" w:hAnsi="Calibri" w:cs="Calibri"/>
                <w:b/>
                <w:sz w:val="22"/>
                <w:szCs w:val="22"/>
                <w:lang w:eastAsia="zh-CN"/>
              </w:rPr>
            </w:pPr>
            <w:r w:rsidRPr="004D2A9D">
              <w:rPr>
                <w:rFonts w:ascii="Calibri" w:eastAsia="SimSun" w:hAnsi="Calibri" w:cs="Calibri"/>
                <w:sz w:val="22"/>
                <w:szCs w:val="22"/>
                <w:lang w:eastAsia="zh-CN"/>
              </w:rPr>
              <w:t xml:space="preserve">To contribute to the accreditation of the </w:t>
            </w:r>
            <w:r w:rsidR="000A33C6">
              <w:rPr>
                <w:rFonts w:ascii="Calibri" w:eastAsia="SimSun" w:hAnsi="Calibri" w:cs="Calibri"/>
                <w:sz w:val="22"/>
                <w:szCs w:val="22"/>
                <w:lang w:eastAsia="zh-CN"/>
              </w:rPr>
              <w:t xml:space="preserve">undergraduate </w:t>
            </w:r>
            <w:r w:rsidRPr="004D2A9D">
              <w:rPr>
                <w:rFonts w:ascii="Calibri" w:eastAsia="SimSun" w:hAnsi="Calibri" w:cs="Calibri"/>
                <w:sz w:val="22"/>
                <w:szCs w:val="22"/>
                <w:lang w:eastAsia="zh-CN"/>
              </w:rPr>
              <w:t>programme and quality control processes.</w:t>
            </w:r>
            <w:r w:rsidRPr="004D2A9D">
              <w:rPr>
                <w:rFonts w:ascii="Calibri" w:eastAsia="SimSun" w:hAnsi="Calibri" w:cs="Calibri"/>
                <w:b/>
                <w:sz w:val="22"/>
                <w:szCs w:val="22"/>
                <w:lang w:eastAsia="zh-CN"/>
              </w:rPr>
              <w:t xml:space="preserve"> </w:t>
            </w:r>
          </w:p>
          <w:p w14:paraId="3F29950A" w14:textId="77777777" w:rsidR="00C036F8" w:rsidRPr="004D2A9D" w:rsidRDefault="00C036F8" w:rsidP="00C036F8">
            <w:pPr>
              <w:numPr>
                <w:ilvl w:val="0"/>
                <w:numId w:val="6"/>
              </w:numPr>
              <w:jc w:val="both"/>
              <w:rPr>
                <w:rFonts w:ascii="Calibri" w:hAnsi="Calibri" w:cs="Calibri"/>
                <w:i/>
                <w:sz w:val="22"/>
                <w:szCs w:val="22"/>
              </w:rPr>
            </w:pPr>
            <w:r w:rsidRPr="004D2A9D">
              <w:rPr>
                <w:rFonts w:ascii="Calibri" w:hAnsi="Calibri" w:cs="Calibri"/>
                <w:sz w:val="22"/>
                <w:szCs w:val="22"/>
              </w:rPr>
              <w:t xml:space="preserve">To contribute to the development and delivery of the objectives of the Veterinary School, including attendance at School and subject meetings as well as contributing to the development of the </w:t>
            </w:r>
            <w:proofErr w:type="gramStart"/>
            <w:r>
              <w:rPr>
                <w:rFonts w:ascii="Calibri" w:hAnsi="Calibri" w:cs="Calibri"/>
                <w:sz w:val="22"/>
                <w:szCs w:val="22"/>
              </w:rPr>
              <w:t>S</w:t>
            </w:r>
            <w:r w:rsidRPr="004D2A9D">
              <w:rPr>
                <w:rFonts w:ascii="Calibri" w:hAnsi="Calibri" w:cs="Calibri"/>
                <w:sz w:val="22"/>
                <w:szCs w:val="22"/>
              </w:rPr>
              <w:t>chool</w:t>
            </w:r>
            <w:proofErr w:type="gramEnd"/>
            <w:r w:rsidRPr="004D2A9D">
              <w:rPr>
                <w:rFonts w:ascii="Calibri" w:hAnsi="Calibri" w:cs="Calibri"/>
                <w:sz w:val="22"/>
                <w:szCs w:val="22"/>
              </w:rPr>
              <w:t xml:space="preserve">. </w:t>
            </w:r>
          </w:p>
          <w:p w14:paraId="3947718E" w14:textId="77777777" w:rsidR="00C036F8" w:rsidRDefault="00C036F8" w:rsidP="00C036F8">
            <w:pPr>
              <w:numPr>
                <w:ilvl w:val="0"/>
                <w:numId w:val="6"/>
              </w:numPr>
              <w:jc w:val="both"/>
              <w:rPr>
                <w:rFonts w:ascii="Calibri" w:hAnsi="Calibri" w:cs="Calibri"/>
                <w:sz w:val="22"/>
                <w:szCs w:val="22"/>
              </w:rPr>
            </w:pPr>
            <w:r w:rsidRPr="004D2A9D">
              <w:rPr>
                <w:rFonts w:ascii="Calibri" w:hAnsi="Calibri" w:cs="Calibri"/>
                <w:sz w:val="22"/>
                <w:szCs w:val="22"/>
              </w:rPr>
              <w:t xml:space="preserve">To undertake management functions and to participate in committees and working groups within the </w:t>
            </w:r>
            <w:proofErr w:type="gramStart"/>
            <w:r>
              <w:rPr>
                <w:rFonts w:ascii="Calibri" w:hAnsi="Calibri" w:cs="Calibri"/>
                <w:sz w:val="22"/>
                <w:szCs w:val="22"/>
              </w:rPr>
              <w:t>S</w:t>
            </w:r>
            <w:r w:rsidRPr="004D2A9D">
              <w:rPr>
                <w:rFonts w:ascii="Calibri" w:hAnsi="Calibri" w:cs="Calibri"/>
                <w:sz w:val="22"/>
                <w:szCs w:val="22"/>
              </w:rPr>
              <w:t>chool</w:t>
            </w:r>
            <w:proofErr w:type="gramEnd"/>
            <w:r w:rsidRPr="004D2A9D">
              <w:rPr>
                <w:rFonts w:ascii="Calibri" w:hAnsi="Calibri" w:cs="Calibri"/>
                <w:sz w:val="22"/>
                <w:szCs w:val="22"/>
              </w:rPr>
              <w:t>.</w:t>
            </w:r>
          </w:p>
          <w:p w14:paraId="04DC3506" w14:textId="77777777" w:rsidR="00C036F8" w:rsidRPr="004D2A9D" w:rsidRDefault="00C036F8" w:rsidP="00C036F8">
            <w:pPr>
              <w:numPr>
                <w:ilvl w:val="0"/>
                <w:numId w:val="6"/>
              </w:numPr>
              <w:rPr>
                <w:rFonts w:ascii="Calibri" w:hAnsi="Calibri" w:cs="Calibri"/>
                <w:sz w:val="22"/>
                <w:szCs w:val="22"/>
              </w:rPr>
            </w:pPr>
            <w:r w:rsidRPr="004D2A9D">
              <w:rPr>
                <w:rFonts w:ascii="Calibri" w:hAnsi="Calibri" w:cs="Calibri"/>
                <w:sz w:val="22"/>
                <w:szCs w:val="22"/>
              </w:rPr>
              <w:t>Participation in student examination processes (exam question writing, standard setting, examining</w:t>
            </w:r>
            <w:r>
              <w:rPr>
                <w:rFonts w:ascii="Calibri" w:hAnsi="Calibri" w:cs="Calibri"/>
                <w:sz w:val="22"/>
                <w:szCs w:val="22"/>
              </w:rPr>
              <w:t>, invigilation</w:t>
            </w:r>
            <w:r w:rsidRPr="004D2A9D">
              <w:rPr>
                <w:rFonts w:ascii="Calibri" w:hAnsi="Calibri" w:cs="Calibri"/>
                <w:sz w:val="22"/>
                <w:szCs w:val="22"/>
              </w:rPr>
              <w:t>)</w:t>
            </w:r>
            <w:r>
              <w:rPr>
                <w:rFonts w:ascii="Calibri" w:hAnsi="Calibri" w:cs="Calibri"/>
                <w:sz w:val="22"/>
                <w:szCs w:val="22"/>
              </w:rPr>
              <w:t xml:space="preserve"> and</w:t>
            </w:r>
            <w:r w:rsidRPr="004D2A9D">
              <w:rPr>
                <w:rFonts w:ascii="Calibri" w:hAnsi="Calibri" w:cs="Calibri"/>
                <w:sz w:val="22"/>
                <w:szCs w:val="22"/>
              </w:rPr>
              <w:t xml:space="preserve"> student engagement exercises e.g. staff student liaison committees.</w:t>
            </w:r>
          </w:p>
          <w:p w14:paraId="0EEAD1E4" w14:textId="77777777" w:rsidR="00C036F8" w:rsidRPr="004D0CB0" w:rsidRDefault="00C036F8" w:rsidP="00C036F8">
            <w:pPr>
              <w:numPr>
                <w:ilvl w:val="0"/>
                <w:numId w:val="6"/>
              </w:numPr>
              <w:jc w:val="both"/>
              <w:rPr>
                <w:rFonts w:ascii="Calibri" w:eastAsia="SimSun" w:hAnsi="Calibri" w:cs="Calibri"/>
                <w:b/>
                <w:sz w:val="22"/>
                <w:szCs w:val="22"/>
                <w:lang w:eastAsia="zh-CN"/>
              </w:rPr>
            </w:pPr>
            <w:r w:rsidRPr="004D2A9D">
              <w:rPr>
                <w:rFonts w:ascii="Calibri" w:eastAsia="SimSun" w:hAnsi="Calibri" w:cs="Calibri"/>
                <w:sz w:val="22"/>
                <w:szCs w:val="22"/>
                <w:lang w:eastAsia="zh-CN"/>
              </w:rPr>
              <w:t>Reflect on practice and the development of own teaching and learning skills.</w:t>
            </w:r>
          </w:p>
          <w:p w14:paraId="6182DFD5" w14:textId="77777777" w:rsidR="00C036F8" w:rsidRDefault="00C036F8" w:rsidP="00C036F8">
            <w:pPr>
              <w:rPr>
                <w:rFonts w:ascii="Calibri" w:eastAsia="SimSun" w:hAnsi="Calibri" w:cs="Calibri"/>
                <w:b/>
                <w:sz w:val="22"/>
                <w:szCs w:val="22"/>
                <w:lang w:eastAsia="zh-CN"/>
              </w:rPr>
            </w:pPr>
          </w:p>
          <w:p w14:paraId="10CEDE8F" w14:textId="77777777" w:rsidR="00C036F8" w:rsidRPr="004D0CB0" w:rsidRDefault="00C036F8" w:rsidP="00C036F8">
            <w:pPr>
              <w:rPr>
                <w:rFonts w:ascii="Calibri" w:hAnsi="Calibri" w:cs="Calibri"/>
                <w:sz w:val="22"/>
                <w:szCs w:val="22"/>
              </w:rPr>
            </w:pPr>
            <w:r w:rsidRPr="004D0CB0">
              <w:rPr>
                <w:rFonts w:asciiTheme="minorHAnsi" w:eastAsia="Calibri" w:hAnsiTheme="minorHAnsi" w:cstheme="minorHAnsi"/>
                <w:b/>
                <w:sz w:val="22"/>
                <w:szCs w:val="22"/>
              </w:rPr>
              <w:t>Teamwork</w:t>
            </w:r>
          </w:p>
          <w:p w14:paraId="6B3CD6B5" w14:textId="77777777" w:rsidR="00C036F8" w:rsidRPr="004D0CB0" w:rsidRDefault="00C036F8" w:rsidP="00C036F8">
            <w:pPr>
              <w:pStyle w:val="ListParagraph"/>
              <w:numPr>
                <w:ilvl w:val="0"/>
                <w:numId w:val="6"/>
              </w:numPr>
              <w:rPr>
                <w:rFonts w:ascii="Calibri" w:hAnsi="Calibri" w:cs="Calibri"/>
                <w:sz w:val="22"/>
                <w:szCs w:val="22"/>
              </w:rPr>
            </w:pPr>
            <w:r w:rsidRPr="004D0CB0">
              <w:rPr>
                <w:rFonts w:ascii="Calibri" w:hAnsi="Calibri" w:cs="Calibri"/>
                <w:sz w:val="22"/>
                <w:szCs w:val="22"/>
              </w:rPr>
              <w:t xml:space="preserve">To work with colleagues across the </w:t>
            </w:r>
            <w:proofErr w:type="gramStart"/>
            <w:r w:rsidRPr="004D0CB0">
              <w:rPr>
                <w:rFonts w:ascii="Calibri" w:hAnsi="Calibri" w:cs="Calibri"/>
                <w:sz w:val="22"/>
                <w:szCs w:val="22"/>
              </w:rPr>
              <w:t>School</w:t>
            </w:r>
            <w:proofErr w:type="gramEnd"/>
            <w:r w:rsidRPr="004D0CB0">
              <w:rPr>
                <w:rFonts w:ascii="Calibri" w:hAnsi="Calibri" w:cs="Calibri"/>
                <w:sz w:val="22"/>
                <w:szCs w:val="22"/>
              </w:rPr>
              <w:t xml:space="preserve"> to perform the teaching and administrative duties required.</w:t>
            </w:r>
          </w:p>
          <w:p w14:paraId="1805D7E4" w14:textId="77777777" w:rsidR="00C036F8" w:rsidRPr="004D2A9D" w:rsidRDefault="00C036F8" w:rsidP="00C036F8">
            <w:pPr>
              <w:numPr>
                <w:ilvl w:val="0"/>
                <w:numId w:val="6"/>
              </w:numPr>
              <w:rPr>
                <w:rFonts w:ascii="Calibri" w:hAnsi="Calibri" w:cs="Calibri"/>
                <w:sz w:val="22"/>
                <w:szCs w:val="22"/>
              </w:rPr>
            </w:pPr>
            <w:r w:rsidRPr="004D2A9D">
              <w:rPr>
                <w:rFonts w:ascii="Calibri" w:hAnsi="Calibri" w:cs="Calibri"/>
                <w:sz w:val="22"/>
                <w:szCs w:val="22"/>
              </w:rPr>
              <w:t xml:space="preserve">To work with colleagues across Harper Adams and Keele </w:t>
            </w:r>
            <w:r>
              <w:rPr>
                <w:rFonts w:ascii="Calibri" w:hAnsi="Calibri" w:cs="Calibri"/>
                <w:sz w:val="22"/>
                <w:szCs w:val="22"/>
              </w:rPr>
              <w:t>u</w:t>
            </w:r>
            <w:r w:rsidRPr="004D2A9D">
              <w:rPr>
                <w:rFonts w:ascii="Calibri" w:hAnsi="Calibri" w:cs="Calibri"/>
                <w:sz w:val="22"/>
                <w:szCs w:val="22"/>
              </w:rPr>
              <w:t>niversities to develop learning and teaching activities.</w:t>
            </w:r>
          </w:p>
          <w:p w14:paraId="3337FC4D" w14:textId="5DCB7F88" w:rsidR="00C036F8" w:rsidRPr="004D2A9D" w:rsidRDefault="00C036F8" w:rsidP="00C036F8">
            <w:pPr>
              <w:numPr>
                <w:ilvl w:val="0"/>
                <w:numId w:val="6"/>
              </w:numPr>
              <w:rPr>
                <w:rFonts w:ascii="Calibri" w:hAnsi="Calibri" w:cs="Calibri"/>
                <w:sz w:val="22"/>
                <w:szCs w:val="22"/>
              </w:rPr>
            </w:pPr>
            <w:r w:rsidRPr="004D2A9D">
              <w:rPr>
                <w:rFonts w:ascii="Calibri" w:hAnsi="Calibri" w:cs="Calibri"/>
                <w:sz w:val="22"/>
                <w:szCs w:val="22"/>
              </w:rPr>
              <w:t xml:space="preserve">To work closely with external </w:t>
            </w:r>
            <w:r>
              <w:rPr>
                <w:rFonts w:ascii="Calibri" w:hAnsi="Calibri" w:cs="Calibri"/>
                <w:sz w:val="22"/>
                <w:szCs w:val="22"/>
              </w:rPr>
              <w:t>organisations</w:t>
            </w:r>
            <w:r w:rsidRPr="004D2A9D">
              <w:rPr>
                <w:rFonts w:ascii="Calibri" w:hAnsi="Calibri" w:cs="Calibri"/>
                <w:sz w:val="22"/>
                <w:szCs w:val="22"/>
              </w:rPr>
              <w:t xml:space="preserve"> </w:t>
            </w:r>
            <w:r w:rsidR="00A8511D">
              <w:rPr>
                <w:rFonts w:ascii="Calibri" w:hAnsi="Calibri" w:cs="Calibri"/>
                <w:sz w:val="22"/>
                <w:szCs w:val="22"/>
              </w:rPr>
              <w:t xml:space="preserve">and government </w:t>
            </w:r>
            <w:r w:rsidRPr="004D2A9D">
              <w:rPr>
                <w:rFonts w:ascii="Calibri" w:hAnsi="Calibri" w:cs="Calibri"/>
                <w:sz w:val="22"/>
                <w:szCs w:val="22"/>
              </w:rPr>
              <w:t>to ensure the curriculum is informed by current and developing industry practice.</w:t>
            </w:r>
          </w:p>
          <w:p w14:paraId="05D6F1D7" w14:textId="77777777" w:rsidR="00C036F8" w:rsidRPr="004D2A9D" w:rsidRDefault="00C036F8" w:rsidP="00C036F8">
            <w:pPr>
              <w:numPr>
                <w:ilvl w:val="0"/>
                <w:numId w:val="6"/>
              </w:numPr>
              <w:rPr>
                <w:rFonts w:ascii="Calibri" w:eastAsia="SimSun" w:hAnsi="Calibri" w:cs="Calibri"/>
                <w:sz w:val="22"/>
                <w:szCs w:val="22"/>
                <w:lang w:eastAsia="zh-CN"/>
              </w:rPr>
            </w:pPr>
            <w:r w:rsidRPr="004D2A9D">
              <w:rPr>
                <w:rFonts w:ascii="Calibri" w:eastAsia="SimSun" w:hAnsi="Calibri" w:cs="Calibri"/>
                <w:sz w:val="22"/>
                <w:szCs w:val="22"/>
                <w:lang w:eastAsia="zh-CN"/>
              </w:rPr>
              <w:t>To be an active member of the veterinary programme team participating in developmental activities, including programme review and evaluation.</w:t>
            </w:r>
          </w:p>
          <w:p w14:paraId="27270DE2" w14:textId="77777777" w:rsidR="00D53CB7" w:rsidRPr="006B12C3" w:rsidRDefault="00C036F8" w:rsidP="006B12C3">
            <w:pPr>
              <w:pStyle w:val="ListParagraph"/>
              <w:numPr>
                <w:ilvl w:val="0"/>
                <w:numId w:val="6"/>
              </w:numPr>
              <w:jc w:val="both"/>
              <w:rPr>
                <w:rFonts w:asciiTheme="minorHAnsi" w:eastAsia="Calibri" w:hAnsiTheme="minorHAnsi" w:cstheme="minorHAnsi"/>
                <w:b/>
                <w:sz w:val="22"/>
                <w:szCs w:val="22"/>
                <w:u w:val="single"/>
              </w:rPr>
            </w:pPr>
            <w:r w:rsidRPr="006B12C3">
              <w:rPr>
                <w:rFonts w:ascii="Calibri" w:eastAsia="SimSun" w:hAnsi="Calibri" w:cs="Calibri"/>
                <w:sz w:val="22"/>
                <w:szCs w:val="22"/>
                <w:lang w:eastAsia="zh-CN"/>
              </w:rPr>
              <w:t>To attend and contribute to School meetings and working groups.</w:t>
            </w:r>
          </w:p>
          <w:p w14:paraId="735CDFFC" w14:textId="57BD522B" w:rsidR="00C036F8" w:rsidRPr="00C036F8" w:rsidRDefault="00C036F8" w:rsidP="00C036F8">
            <w:pPr>
              <w:jc w:val="both"/>
              <w:rPr>
                <w:rFonts w:asciiTheme="minorHAnsi" w:eastAsia="Calibri" w:hAnsiTheme="minorHAnsi" w:cstheme="minorHAnsi"/>
                <w:b/>
                <w:sz w:val="22"/>
                <w:szCs w:val="22"/>
                <w:u w:val="single"/>
              </w:rPr>
            </w:pPr>
          </w:p>
        </w:tc>
      </w:tr>
    </w:tbl>
    <w:p w14:paraId="59443CD5" w14:textId="77777777" w:rsidR="00E77AD2" w:rsidRDefault="00E77AD2">
      <w:pPr>
        <w:jc w:val="both"/>
        <w:rPr>
          <w:rFonts w:asciiTheme="minorHAnsi" w:eastAsia="Calibri" w:hAnsiTheme="minorHAnsi" w:cstheme="minorHAnsi"/>
          <w:sz w:val="22"/>
          <w:szCs w:val="22"/>
        </w:rPr>
      </w:pPr>
    </w:p>
    <w:p w14:paraId="166088DE" w14:textId="77777777" w:rsidR="00526EBB" w:rsidRDefault="00526EBB">
      <w:pPr>
        <w:jc w:val="both"/>
        <w:rPr>
          <w:rFonts w:asciiTheme="minorHAnsi" w:eastAsia="Calibri" w:hAnsiTheme="minorHAnsi" w:cstheme="minorHAnsi"/>
          <w:sz w:val="22"/>
          <w:szCs w:val="22"/>
        </w:rPr>
      </w:pPr>
    </w:p>
    <w:p w14:paraId="1B20C4CD" w14:textId="77777777" w:rsidR="00526EBB" w:rsidRDefault="00526EBB">
      <w:pPr>
        <w:jc w:val="both"/>
        <w:rPr>
          <w:rFonts w:asciiTheme="minorHAnsi" w:eastAsia="Calibri" w:hAnsiTheme="minorHAnsi" w:cstheme="minorHAnsi"/>
          <w:sz w:val="22"/>
          <w:szCs w:val="22"/>
        </w:rPr>
      </w:pPr>
    </w:p>
    <w:p w14:paraId="2688F077" w14:textId="77777777" w:rsidR="00526EBB" w:rsidRPr="00CE6115" w:rsidRDefault="00526EBB">
      <w:pPr>
        <w:jc w:val="both"/>
        <w:rPr>
          <w:rFonts w:asciiTheme="minorHAnsi" w:eastAsia="Calibri" w:hAnsiTheme="minorHAnsi" w:cstheme="minorHAnsi"/>
          <w:sz w:val="22"/>
          <w:szCs w:val="22"/>
        </w:rPr>
      </w:pPr>
    </w:p>
    <w:p w14:paraId="29DEA440" w14:textId="77777777" w:rsidR="00E77AD2" w:rsidRDefault="00E77AD2">
      <w:pPr>
        <w:jc w:val="both"/>
        <w:rPr>
          <w:rFonts w:asciiTheme="minorHAnsi" w:eastAsia="Calibri" w:hAnsiTheme="minorHAnsi" w:cstheme="minorHAnsi"/>
          <w:sz w:val="22"/>
          <w:szCs w:val="22"/>
        </w:rPr>
      </w:pPr>
    </w:p>
    <w:tbl>
      <w:tblPr>
        <w:tblW w:w="933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9330"/>
      </w:tblGrid>
      <w:tr w:rsidR="00616A32" w:rsidRPr="00CE6115" w14:paraId="431A1875" w14:textId="77777777" w:rsidTr="00E24B94">
        <w:tc>
          <w:tcPr>
            <w:tcW w:w="9330" w:type="dxa"/>
            <w:shd w:val="clear" w:color="auto" w:fill="D9D9D9" w:themeFill="background1" w:themeFillShade="D9"/>
          </w:tcPr>
          <w:p w14:paraId="14CACCA8" w14:textId="77777777" w:rsidR="00616A32" w:rsidRPr="00CE6115" w:rsidRDefault="00616A32" w:rsidP="00E24B94">
            <w:pPr>
              <w:jc w:val="both"/>
              <w:rPr>
                <w:rFonts w:asciiTheme="minorHAnsi" w:eastAsia="Calibri" w:hAnsiTheme="minorHAnsi" w:cstheme="minorHAnsi"/>
                <w:b/>
                <w:sz w:val="22"/>
                <w:szCs w:val="22"/>
              </w:rPr>
            </w:pPr>
            <w:r w:rsidRPr="00CE6115">
              <w:rPr>
                <w:rFonts w:asciiTheme="minorHAnsi" w:eastAsia="Calibri" w:hAnsiTheme="minorHAnsi" w:cstheme="minorHAnsi"/>
                <w:b/>
                <w:sz w:val="22"/>
                <w:szCs w:val="22"/>
              </w:rPr>
              <w:t>Additional Responsibilities:</w:t>
            </w:r>
          </w:p>
        </w:tc>
      </w:tr>
      <w:tr w:rsidR="00616A32" w:rsidRPr="00CE6115" w14:paraId="091E5BF5" w14:textId="77777777" w:rsidTr="00E24B94">
        <w:tc>
          <w:tcPr>
            <w:tcW w:w="9330" w:type="dxa"/>
          </w:tcPr>
          <w:p w14:paraId="5B2908A9" w14:textId="77777777" w:rsidR="00616A32" w:rsidRPr="00CE6115" w:rsidRDefault="00616A32" w:rsidP="00E24B94">
            <w:pPr>
              <w:jc w:val="both"/>
              <w:rPr>
                <w:rFonts w:asciiTheme="minorHAnsi" w:eastAsia="Calibri" w:hAnsiTheme="minorHAnsi" w:cstheme="minorHAnsi"/>
                <w:color w:val="000000" w:themeColor="text1"/>
                <w:sz w:val="22"/>
                <w:szCs w:val="22"/>
              </w:rPr>
            </w:pPr>
            <w:r w:rsidRPr="00CE6115">
              <w:rPr>
                <w:rFonts w:asciiTheme="minorHAnsi" w:eastAsia="Calibri" w:hAnsiTheme="minorHAnsi" w:cstheme="minorHAnsi"/>
                <w:b/>
                <w:bCs/>
                <w:color w:val="000000" w:themeColor="text1"/>
                <w:sz w:val="22"/>
                <w:szCs w:val="22"/>
              </w:rPr>
              <w:t>Data Protection</w:t>
            </w:r>
          </w:p>
          <w:p w14:paraId="503E1229" w14:textId="77777777" w:rsidR="00616A32" w:rsidRPr="00CE6115" w:rsidRDefault="00616A32" w:rsidP="00E24B94">
            <w:pPr>
              <w:jc w:val="both"/>
              <w:rPr>
                <w:rFonts w:asciiTheme="minorHAnsi" w:eastAsia="Calibri" w:hAnsiTheme="minorHAnsi" w:cstheme="minorHAnsi"/>
                <w:color w:val="000000" w:themeColor="text1"/>
                <w:sz w:val="22"/>
                <w:szCs w:val="22"/>
              </w:rPr>
            </w:pPr>
            <w:r w:rsidRPr="00CE6115">
              <w:rPr>
                <w:rFonts w:asciiTheme="minorHAnsi" w:eastAsia="Calibri" w:hAnsiTheme="minorHAnsi" w:cstheme="minorHAnsi"/>
                <w:color w:val="000000" w:themeColor="text1"/>
                <w:sz w:val="22"/>
                <w:szCs w:val="22"/>
              </w:rPr>
              <w:t>Adhere to regulations and procedures relating to data protection and information security.</w:t>
            </w:r>
          </w:p>
          <w:p w14:paraId="7E0FAD15" w14:textId="77777777" w:rsidR="00792F3B" w:rsidRDefault="00792F3B" w:rsidP="00E24B94">
            <w:pPr>
              <w:jc w:val="both"/>
              <w:rPr>
                <w:rFonts w:asciiTheme="minorHAnsi" w:eastAsia="Calibri" w:hAnsiTheme="minorHAnsi" w:cstheme="minorHAnsi"/>
                <w:b/>
                <w:bCs/>
                <w:color w:val="000000" w:themeColor="text1"/>
                <w:sz w:val="22"/>
                <w:szCs w:val="22"/>
              </w:rPr>
            </w:pPr>
          </w:p>
          <w:p w14:paraId="06BD8F78" w14:textId="77777777" w:rsidR="00616A32" w:rsidRPr="00CE6115" w:rsidRDefault="00616A32" w:rsidP="00E24B94">
            <w:pPr>
              <w:jc w:val="both"/>
              <w:rPr>
                <w:rFonts w:asciiTheme="minorHAnsi" w:eastAsia="Calibri" w:hAnsiTheme="minorHAnsi" w:cstheme="minorHAnsi"/>
                <w:color w:val="000000" w:themeColor="text1"/>
                <w:sz w:val="22"/>
                <w:szCs w:val="22"/>
              </w:rPr>
            </w:pPr>
            <w:r w:rsidRPr="00CE6115">
              <w:rPr>
                <w:rFonts w:asciiTheme="minorHAnsi" w:eastAsia="Calibri" w:hAnsiTheme="minorHAnsi" w:cstheme="minorHAnsi"/>
                <w:b/>
                <w:bCs/>
                <w:color w:val="000000" w:themeColor="text1"/>
                <w:sz w:val="22"/>
                <w:szCs w:val="22"/>
              </w:rPr>
              <w:t>Personal Development/ Performance</w:t>
            </w:r>
          </w:p>
          <w:p w14:paraId="3135AD76" w14:textId="77777777" w:rsidR="00616A32" w:rsidRDefault="00616A32" w:rsidP="00E24B94">
            <w:pPr>
              <w:rPr>
                <w:rFonts w:ascii="Calibri" w:hAnsi="Calibri" w:cs="Calibri"/>
                <w:sz w:val="22"/>
                <w:szCs w:val="22"/>
              </w:rPr>
            </w:pPr>
            <w:r>
              <w:rPr>
                <w:rFonts w:ascii="Calibri" w:hAnsi="Calibri" w:cs="Calibri"/>
                <w:sz w:val="22"/>
                <w:szCs w:val="22"/>
              </w:rPr>
              <w:t>Demonstrate commitment to Continuing Personal/Professional Development and to engage with appropriate development activities.</w:t>
            </w:r>
          </w:p>
          <w:p w14:paraId="734C4A8D" w14:textId="77777777" w:rsidR="00616A32" w:rsidRDefault="00616A32" w:rsidP="00E24B94">
            <w:pPr>
              <w:rPr>
                <w:rFonts w:ascii="Calibri" w:hAnsi="Calibri" w:cs="Calibri"/>
                <w:sz w:val="22"/>
                <w:szCs w:val="22"/>
              </w:rPr>
            </w:pPr>
          </w:p>
          <w:p w14:paraId="50D4F663" w14:textId="77777777" w:rsidR="00616A32" w:rsidRDefault="00616A32" w:rsidP="00E24B94">
            <w:pPr>
              <w:rPr>
                <w:rFonts w:ascii="Calibri" w:hAnsi="Calibri" w:cs="Calibri"/>
                <w:sz w:val="22"/>
                <w:szCs w:val="22"/>
              </w:rPr>
            </w:pPr>
            <w:r w:rsidRPr="00544AFA">
              <w:rPr>
                <w:rFonts w:ascii="Calibri" w:hAnsi="Calibri" w:cs="Calibri"/>
                <w:sz w:val="22"/>
                <w:szCs w:val="22"/>
              </w:rPr>
              <w:t>Attend training courses</w:t>
            </w:r>
            <w:r>
              <w:rPr>
                <w:rFonts w:ascii="Calibri" w:hAnsi="Calibri" w:cs="Calibri"/>
                <w:sz w:val="22"/>
                <w:szCs w:val="22"/>
              </w:rPr>
              <w:t>,</w:t>
            </w:r>
            <w:r w:rsidRPr="00544AFA">
              <w:rPr>
                <w:rFonts w:ascii="Calibri" w:hAnsi="Calibri" w:cs="Calibri"/>
                <w:sz w:val="22"/>
                <w:szCs w:val="22"/>
              </w:rPr>
              <w:t xml:space="preserve"> as and when required</w:t>
            </w:r>
            <w:r>
              <w:rPr>
                <w:rFonts w:ascii="Calibri" w:hAnsi="Calibri" w:cs="Calibri"/>
                <w:sz w:val="22"/>
                <w:szCs w:val="22"/>
              </w:rPr>
              <w:t>,</w:t>
            </w:r>
            <w:r w:rsidRPr="00544AFA">
              <w:rPr>
                <w:rFonts w:ascii="Calibri" w:hAnsi="Calibri" w:cs="Calibri"/>
                <w:sz w:val="22"/>
                <w:szCs w:val="22"/>
              </w:rPr>
              <w:t xml:space="preserve"> to obtain the knowledge to perform tasks effectively.</w:t>
            </w:r>
          </w:p>
          <w:p w14:paraId="14FD14DA" w14:textId="77777777" w:rsidR="00616A32" w:rsidRPr="006E0790" w:rsidRDefault="00616A32" w:rsidP="00E24B94">
            <w:pPr>
              <w:rPr>
                <w:rFonts w:ascii="Calibri" w:hAnsi="Calibri" w:cs="Calibri"/>
                <w:sz w:val="22"/>
                <w:szCs w:val="22"/>
              </w:rPr>
            </w:pPr>
          </w:p>
          <w:p w14:paraId="4C159D5A" w14:textId="77777777" w:rsidR="00616A32" w:rsidRPr="00CE6115" w:rsidRDefault="00616A32" w:rsidP="00E24B94">
            <w:pPr>
              <w:jc w:val="both"/>
              <w:rPr>
                <w:rFonts w:asciiTheme="minorHAnsi" w:eastAsia="Calibri" w:hAnsiTheme="minorHAnsi" w:cstheme="minorHAnsi"/>
                <w:color w:val="000000" w:themeColor="text1"/>
                <w:sz w:val="22"/>
                <w:szCs w:val="22"/>
              </w:rPr>
            </w:pPr>
            <w:r w:rsidRPr="00CE6115">
              <w:rPr>
                <w:rFonts w:asciiTheme="minorHAnsi" w:eastAsia="Calibri" w:hAnsiTheme="minorHAnsi" w:cstheme="minorHAnsi"/>
                <w:b/>
                <w:bCs/>
                <w:color w:val="000000" w:themeColor="text1"/>
                <w:sz w:val="22"/>
                <w:szCs w:val="22"/>
              </w:rPr>
              <w:t>Equality, Diversity, Health and Safety and Strategy</w:t>
            </w:r>
          </w:p>
          <w:p w14:paraId="74425B56" w14:textId="77777777" w:rsidR="00616A32" w:rsidRDefault="00616A32" w:rsidP="00E24B94">
            <w:pPr>
              <w:jc w:val="both"/>
              <w:rPr>
                <w:rFonts w:asciiTheme="minorHAnsi" w:eastAsia="Calibri" w:hAnsiTheme="minorHAnsi" w:cstheme="minorHAnsi"/>
                <w:color w:val="000000" w:themeColor="text1"/>
                <w:sz w:val="22"/>
                <w:szCs w:val="22"/>
              </w:rPr>
            </w:pPr>
            <w:r w:rsidRPr="002C019D">
              <w:rPr>
                <w:rFonts w:asciiTheme="minorHAnsi" w:eastAsia="Calibri" w:hAnsiTheme="minorHAnsi" w:cstheme="minorHAnsi"/>
                <w:color w:val="000000" w:themeColor="text1"/>
                <w:sz w:val="22"/>
                <w:szCs w:val="22"/>
              </w:rPr>
              <w:t>Hold a duty and commitment to the principles and practice of equality and diversity and comply with the University’s Dignity and Respect Framework. Duties must be carried out in accordance with relevant Equality and Diversity legislation and University policies/ procedures.</w:t>
            </w:r>
          </w:p>
          <w:p w14:paraId="30B6E3AF" w14:textId="77777777" w:rsidR="00616A32" w:rsidRPr="002C019D" w:rsidRDefault="00616A32" w:rsidP="00E24B94">
            <w:pPr>
              <w:jc w:val="both"/>
              <w:rPr>
                <w:rFonts w:asciiTheme="minorHAnsi" w:eastAsia="Calibri" w:hAnsiTheme="minorHAnsi" w:cstheme="minorHAnsi"/>
                <w:color w:val="000000" w:themeColor="text1"/>
                <w:sz w:val="22"/>
                <w:szCs w:val="22"/>
              </w:rPr>
            </w:pPr>
          </w:p>
          <w:p w14:paraId="73498AB6" w14:textId="77777777" w:rsidR="00616A32" w:rsidRDefault="00616A32" w:rsidP="00E24B94">
            <w:pPr>
              <w:jc w:val="both"/>
              <w:rPr>
                <w:rFonts w:asciiTheme="minorHAnsi" w:eastAsia="Calibri" w:hAnsiTheme="minorHAnsi" w:cstheme="minorHAnsi"/>
                <w:color w:val="000000" w:themeColor="text1"/>
                <w:sz w:val="22"/>
                <w:szCs w:val="22"/>
              </w:rPr>
            </w:pPr>
            <w:r w:rsidRPr="002C019D">
              <w:rPr>
                <w:rFonts w:asciiTheme="minorHAnsi" w:eastAsia="Calibri" w:hAnsiTheme="minorHAnsi" w:cstheme="minorHAnsi"/>
                <w:color w:val="000000" w:themeColor="text1"/>
                <w:sz w:val="22"/>
                <w:szCs w:val="22"/>
              </w:rPr>
              <w:t>Take reasonable care of the health and safety of yourself and that of any other person who may be affected by your acts or omissions at work.</w:t>
            </w:r>
          </w:p>
          <w:p w14:paraId="675B55A9" w14:textId="77777777" w:rsidR="00616A32" w:rsidRPr="002C019D" w:rsidRDefault="00616A32" w:rsidP="00E24B94">
            <w:pPr>
              <w:jc w:val="both"/>
              <w:rPr>
                <w:rFonts w:asciiTheme="minorHAnsi" w:eastAsia="Calibri" w:hAnsiTheme="minorHAnsi" w:cstheme="minorHAnsi"/>
                <w:color w:val="000000" w:themeColor="text1"/>
                <w:sz w:val="22"/>
                <w:szCs w:val="22"/>
              </w:rPr>
            </w:pPr>
          </w:p>
          <w:p w14:paraId="35F223D0" w14:textId="77777777" w:rsidR="00616A32" w:rsidRDefault="00616A32" w:rsidP="00E24B94">
            <w:pPr>
              <w:jc w:val="both"/>
              <w:rPr>
                <w:rFonts w:asciiTheme="minorHAnsi" w:eastAsia="Calibri" w:hAnsiTheme="minorHAnsi" w:cstheme="minorHAnsi"/>
                <w:color w:val="000000" w:themeColor="text1"/>
                <w:sz w:val="22"/>
                <w:szCs w:val="22"/>
              </w:rPr>
            </w:pPr>
            <w:r w:rsidRPr="002C019D">
              <w:rPr>
                <w:rFonts w:asciiTheme="minorHAnsi" w:eastAsia="Calibri" w:hAnsiTheme="minorHAnsi" w:cstheme="minorHAnsi"/>
                <w:color w:val="000000" w:themeColor="text1"/>
                <w:sz w:val="22"/>
                <w:szCs w:val="22"/>
              </w:rPr>
              <w:t>Co-operate with each University in ensuring as far as is necessary, that statutory requirements, Codes of Practice, University Policies and School/ Departmental health and safety arrangements are complied with.</w:t>
            </w:r>
          </w:p>
          <w:p w14:paraId="2554C03A" w14:textId="77777777" w:rsidR="00616A32" w:rsidRPr="002C019D" w:rsidRDefault="00616A32" w:rsidP="00E24B94">
            <w:pPr>
              <w:jc w:val="both"/>
              <w:rPr>
                <w:rFonts w:asciiTheme="minorHAnsi" w:eastAsia="Calibri" w:hAnsiTheme="minorHAnsi" w:cstheme="minorHAnsi"/>
                <w:color w:val="000000" w:themeColor="text1"/>
                <w:sz w:val="22"/>
                <w:szCs w:val="22"/>
              </w:rPr>
            </w:pPr>
          </w:p>
          <w:p w14:paraId="3F5F267F" w14:textId="77777777" w:rsidR="00616A32" w:rsidRPr="002C019D" w:rsidRDefault="00616A32" w:rsidP="00E24B94">
            <w:pPr>
              <w:jc w:val="both"/>
              <w:rPr>
                <w:rFonts w:asciiTheme="minorHAnsi" w:eastAsia="Calibri" w:hAnsiTheme="minorHAnsi" w:cstheme="minorHAnsi"/>
                <w:sz w:val="22"/>
                <w:szCs w:val="22"/>
              </w:rPr>
            </w:pPr>
            <w:r w:rsidRPr="002C019D">
              <w:rPr>
                <w:rFonts w:asciiTheme="minorHAnsi" w:eastAsia="Calibri" w:hAnsiTheme="minorHAnsi" w:cstheme="minorHAnsi"/>
                <w:color w:val="000000" w:themeColor="text1"/>
                <w:sz w:val="22"/>
                <w:szCs w:val="22"/>
              </w:rPr>
              <w:t>Adhere to each University’s environmental policy and procedures and seek to promote environmental sustainability within the area of responsibility.</w:t>
            </w:r>
          </w:p>
          <w:p w14:paraId="40549D2B" w14:textId="77777777" w:rsidR="00616A32" w:rsidRPr="00CE6115" w:rsidRDefault="00616A32" w:rsidP="00E24B94">
            <w:pPr>
              <w:jc w:val="both"/>
              <w:rPr>
                <w:rFonts w:asciiTheme="minorHAnsi" w:eastAsia="Calibri" w:hAnsiTheme="minorHAnsi" w:cstheme="minorHAnsi"/>
                <w:sz w:val="22"/>
                <w:szCs w:val="22"/>
              </w:rPr>
            </w:pPr>
          </w:p>
        </w:tc>
      </w:tr>
    </w:tbl>
    <w:p w14:paraId="2EEEE976" w14:textId="77777777" w:rsidR="00E77AD2" w:rsidRPr="00CE6115" w:rsidRDefault="00E77AD2">
      <w:pPr>
        <w:jc w:val="both"/>
        <w:rPr>
          <w:rFonts w:asciiTheme="minorHAnsi" w:eastAsia="Calibri" w:hAnsiTheme="minorHAnsi" w:cstheme="minorHAnsi"/>
          <w:sz w:val="22"/>
          <w:szCs w:val="22"/>
        </w:rPr>
      </w:pPr>
    </w:p>
    <w:p w14:paraId="1E7F2850" w14:textId="77777777" w:rsidR="00E77AD2" w:rsidRPr="00CE6115" w:rsidRDefault="006614F3">
      <w:pPr>
        <w:jc w:val="both"/>
        <w:rPr>
          <w:rFonts w:asciiTheme="minorHAnsi" w:eastAsia="Calibri" w:hAnsiTheme="minorHAnsi" w:cstheme="minorHAnsi"/>
          <w:sz w:val="22"/>
          <w:szCs w:val="22"/>
        </w:rPr>
      </w:pPr>
      <w:r w:rsidRPr="00CE6115">
        <w:rPr>
          <w:rFonts w:asciiTheme="minorHAnsi" w:eastAsia="Calibri" w:hAnsiTheme="minorHAnsi" w:cstheme="minorHAnsi"/>
          <w:i/>
          <w:sz w:val="22"/>
          <w:szCs w:val="22"/>
        </w:rPr>
        <w:t>This job description is not intended as an exhaustive list of duties or a restrictive definition of the post but rather should be read as a guide to the main priorities and typical areas of activity of the post-holder. These activities are subject to amendment over time as priorities and requirements evolve and as s</w:t>
      </w:r>
      <w:r w:rsidRPr="00CE6115">
        <w:rPr>
          <w:rFonts w:asciiTheme="minorHAnsi" w:eastAsia="Calibri" w:hAnsiTheme="minorHAnsi" w:cstheme="minorHAnsi"/>
          <w:sz w:val="22"/>
          <w:szCs w:val="22"/>
        </w:rPr>
        <w:t>uch it</w:t>
      </w:r>
      <w:r w:rsidRPr="00CE6115">
        <w:rPr>
          <w:rFonts w:asciiTheme="minorHAnsi" w:eastAsia="Calibri" w:hAnsiTheme="minorHAnsi" w:cstheme="minorHAnsi"/>
          <w:i/>
          <w:sz w:val="22"/>
          <w:szCs w:val="22"/>
        </w:rPr>
        <w:t xml:space="preserve"> may be amended at any time by the line manager following discussion with the post holder.</w:t>
      </w:r>
    </w:p>
    <w:p w14:paraId="0F3A53BE" w14:textId="77777777" w:rsidR="00E77AD2" w:rsidRPr="00CE6115" w:rsidRDefault="00E77AD2">
      <w:pPr>
        <w:jc w:val="both"/>
        <w:rPr>
          <w:rFonts w:asciiTheme="minorHAnsi" w:eastAsia="Calibri" w:hAnsiTheme="minorHAnsi" w:cstheme="minorHAnsi"/>
          <w:sz w:val="22"/>
          <w:szCs w:val="22"/>
        </w:rPr>
      </w:pPr>
    </w:p>
    <w:p w14:paraId="4BE79407" w14:textId="3A17668B" w:rsidR="006B12C3" w:rsidRPr="00F044B7" w:rsidRDefault="002654A8" w:rsidP="00F044B7">
      <w:pPr>
        <w:jc w:val="both"/>
        <w:rPr>
          <w:rFonts w:ascii="Calibri" w:hAnsi="Calibri" w:cs="Arial"/>
          <w:sz w:val="22"/>
          <w:szCs w:val="22"/>
        </w:rPr>
      </w:pPr>
      <w:r w:rsidRPr="00911E71">
        <w:rPr>
          <w:rFonts w:ascii="Calibri" w:hAnsi="Calibri" w:cs="Arial"/>
          <w:sz w:val="22"/>
          <w:szCs w:val="22"/>
        </w:rPr>
        <w:t xml:space="preserve">This post may meet the relevant criteria to allow the University to issue a Certificate of Sponsorship to </w:t>
      </w:r>
      <w:r>
        <w:rPr>
          <w:rFonts w:ascii="Calibri" w:hAnsi="Calibri" w:cs="Arial"/>
          <w:sz w:val="22"/>
          <w:szCs w:val="22"/>
        </w:rPr>
        <w:t xml:space="preserve">individuals </w:t>
      </w:r>
      <w:r w:rsidRPr="00911E71">
        <w:rPr>
          <w:rFonts w:ascii="Calibri" w:hAnsi="Calibri" w:cs="Arial"/>
          <w:sz w:val="22"/>
          <w:szCs w:val="22"/>
        </w:rPr>
        <w:t xml:space="preserve">who wish to come to work in the UK through </w:t>
      </w:r>
      <w:r>
        <w:rPr>
          <w:rFonts w:ascii="Calibri" w:hAnsi="Calibri" w:cs="Arial"/>
          <w:sz w:val="22"/>
          <w:szCs w:val="22"/>
        </w:rPr>
        <w:t xml:space="preserve">the Skilled </w:t>
      </w:r>
      <w:r w:rsidRPr="00F60999">
        <w:rPr>
          <w:rFonts w:ascii="Calibri" w:hAnsi="Calibri" w:cs="Arial"/>
          <w:sz w:val="22"/>
          <w:szCs w:val="22"/>
        </w:rPr>
        <w:t xml:space="preserve">Worker </w:t>
      </w:r>
      <w:r w:rsidR="00124DA2">
        <w:rPr>
          <w:rFonts w:ascii="Calibri" w:hAnsi="Calibri" w:cs="Arial"/>
          <w:sz w:val="22"/>
          <w:szCs w:val="22"/>
        </w:rPr>
        <w:t xml:space="preserve">Route of the UK </w:t>
      </w:r>
      <w:r w:rsidRPr="00F60999">
        <w:rPr>
          <w:rFonts w:ascii="Calibri" w:hAnsi="Calibri" w:cs="Arial"/>
          <w:sz w:val="22"/>
          <w:szCs w:val="22"/>
        </w:rPr>
        <w:t>Immigration</w:t>
      </w:r>
      <w:r w:rsidRPr="00911E71">
        <w:rPr>
          <w:rFonts w:ascii="Calibri" w:hAnsi="Calibri" w:cs="Arial"/>
          <w:sz w:val="22"/>
          <w:szCs w:val="22"/>
        </w:rPr>
        <w:t xml:space="preserve"> System.  For information on the sponsorship system, please visit the UK Visas and Immigration website at </w:t>
      </w:r>
      <w:hyperlink r:id="rId12" w:history="1">
        <w:r w:rsidRPr="00911E71">
          <w:rPr>
            <w:rStyle w:val="Hyperlink"/>
            <w:rFonts w:ascii="Calibri" w:hAnsi="Calibri" w:cs="Arial"/>
            <w:sz w:val="22"/>
            <w:szCs w:val="22"/>
          </w:rPr>
          <w:t>https://www.gov.uk/government/organisations/uk-visas-and-immigration</w:t>
        </w:r>
      </w:hyperlink>
      <w:r w:rsidRPr="00911E71">
        <w:rPr>
          <w:rFonts w:ascii="Calibri" w:hAnsi="Calibri" w:cs="Arial"/>
          <w:sz w:val="22"/>
          <w:szCs w:val="22"/>
        </w:rPr>
        <w:t xml:space="preserve">. You are advised to assess your circumstances against the criteria set out in the UKVI policy guidance, available at </w:t>
      </w:r>
      <w:hyperlink r:id="rId13" w:history="1">
        <w:r w:rsidRPr="00911E71">
          <w:rPr>
            <w:rStyle w:val="Hyperlink"/>
            <w:rFonts w:ascii="Calibri" w:hAnsi="Calibri" w:cs="Arial"/>
            <w:sz w:val="22"/>
            <w:szCs w:val="22"/>
          </w:rPr>
          <w:t>https://www.gov.uk/browse/visas-immigration</w:t>
        </w:r>
      </w:hyperlink>
      <w:r w:rsidRPr="00911E71">
        <w:rPr>
          <w:rFonts w:ascii="Calibri" w:hAnsi="Calibri" w:cs="Arial"/>
          <w:color w:val="333333"/>
          <w:sz w:val="22"/>
          <w:szCs w:val="22"/>
          <w:lang w:val="en"/>
        </w:rPr>
        <w:t xml:space="preserve">. UK </w:t>
      </w:r>
      <w:r w:rsidR="00124DA2">
        <w:rPr>
          <w:rFonts w:ascii="Calibri" w:hAnsi="Calibri" w:cs="Arial"/>
          <w:color w:val="333333"/>
          <w:sz w:val="22"/>
          <w:szCs w:val="22"/>
          <w:lang w:val="en"/>
        </w:rPr>
        <w:t>ENIC</w:t>
      </w:r>
      <w:r w:rsidRPr="00911E71">
        <w:rPr>
          <w:rFonts w:ascii="Calibri" w:hAnsi="Calibri" w:cs="Arial"/>
          <w:color w:val="333333"/>
          <w:sz w:val="22"/>
          <w:szCs w:val="22"/>
          <w:lang w:val="en"/>
        </w:rPr>
        <w:t xml:space="preserve"> provides advice and guidance on international qualifications at </w:t>
      </w:r>
      <w:hyperlink r:id="rId14" w:tgtFrame="help_additionalinfo" w:tooltip="UK NARIC Visas and Nationality" w:history="1">
        <w:r w:rsidRPr="00911E71">
          <w:rPr>
            <w:rStyle w:val="Hyperlink"/>
            <w:rFonts w:ascii="Calibri" w:hAnsi="Calibri" w:cs="Arial"/>
            <w:sz w:val="22"/>
            <w:szCs w:val="22"/>
            <w:lang w:val="en"/>
          </w:rPr>
          <w:t xml:space="preserve">UK </w:t>
        </w:r>
        <w:r w:rsidR="00124DA2">
          <w:rPr>
            <w:rStyle w:val="Hyperlink"/>
            <w:rFonts w:ascii="Calibri" w:hAnsi="Calibri" w:cs="Arial"/>
            <w:sz w:val="22"/>
            <w:szCs w:val="22"/>
            <w:lang w:val="en"/>
          </w:rPr>
          <w:t>EN</w:t>
        </w:r>
        <w:r w:rsidRPr="00911E71">
          <w:rPr>
            <w:rStyle w:val="Hyperlink"/>
            <w:rFonts w:ascii="Calibri" w:hAnsi="Calibri" w:cs="Arial"/>
            <w:sz w:val="22"/>
            <w:szCs w:val="22"/>
            <w:lang w:val="en"/>
          </w:rPr>
          <w:t>IC Visas and Nationality</w:t>
        </w:r>
      </w:hyperlink>
      <w:r w:rsidR="00F044B7">
        <w:rPr>
          <w:rFonts w:ascii="Calibri" w:hAnsi="Calibri" w:cs="Arial"/>
          <w:sz w:val="22"/>
          <w:szCs w:val="22"/>
        </w:rPr>
        <w:t>.</w:t>
      </w:r>
    </w:p>
    <w:p w14:paraId="64C26F91" w14:textId="77777777" w:rsidR="00890E8E" w:rsidRDefault="00890E8E" w:rsidP="002654A8">
      <w:pPr>
        <w:spacing w:line="276" w:lineRule="auto"/>
        <w:rPr>
          <w:rFonts w:ascii="Calibri" w:eastAsia="Calibri" w:hAnsi="Calibri" w:cs="Arial"/>
          <w:b/>
          <w:sz w:val="22"/>
          <w:szCs w:val="22"/>
          <w:u w:val="single"/>
          <w:lang w:eastAsia="en-US"/>
        </w:rPr>
      </w:pPr>
    </w:p>
    <w:p w14:paraId="19043869" w14:textId="77777777" w:rsidR="00A36FC9" w:rsidRPr="00D542B4" w:rsidRDefault="00A36FC9" w:rsidP="00A36FC9">
      <w:pPr>
        <w:jc w:val="both"/>
        <w:rPr>
          <w:rFonts w:ascii="Calibri" w:hAnsi="Calibri" w:cs="Arial"/>
          <w:sz w:val="22"/>
          <w:szCs w:val="22"/>
        </w:rPr>
      </w:pPr>
      <w:r w:rsidRPr="00D542B4">
        <w:rPr>
          <w:rFonts w:ascii="Calibri" w:hAnsi="Calibri" w:cs="Arial"/>
          <w:sz w:val="22"/>
          <w:szCs w:val="22"/>
        </w:rPr>
        <w:t xml:space="preserve">Please note this appointment is subject to </w:t>
      </w:r>
      <w:r w:rsidRPr="00526EBB">
        <w:rPr>
          <w:rFonts w:ascii="Calibri" w:hAnsi="Calibri" w:cs="Arial"/>
          <w:b/>
          <w:bCs/>
          <w:sz w:val="22"/>
          <w:szCs w:val="22"/>
        </w:rPr>
        <w:t>medical clearance</w:t>
      </w:r>
      <w:r w:rsidRPr="00D542B4">
        <w:rPr>
          <w:rFonts w:ascii="Calibri" w:hAnsi="Calibri" w:cs="Arial"/>
          <w:sz w:val="22"/>
          <w:szCs w:val="22"/>
        </w:rPr>
        <w:t xml:space="preserve"> by the University’s Occupational Health provider.</w:t>
      </w:r>
    </w:p>
    <w:p w14:paraId="08F78237" w14:textId="77777777" w:rsidR="00A36FC9" w:rsidRDefault="00A36FC9" w:rsidP="002654A8">
      <w:pPr>
        <w:spacing w:line="276" w:lineRule="auto"/>
        <w:rPr>
          <w:rFonts w:ascii="Calibri" w:eastAsia="Calibri" w:hAnsi="Calibri" w:cs="Arial"/>
          <w:b/>
          <w:sz w:val="22"/>
          <w:szCs w:val="22"/>
          <w:u w:val="single"/>
          <w:lang w:eastAsia="en-US"/>
        </w:rPr>
      </w:pPr>
    </w:p>
    <w:p w14:paraId="4072A33E" w14:textId="0D17CA8E" w:rsidR="002654A8" w:rsidRPr="00911E71" w:rsidRDefault="002654A8" w:rsidP="002654A8">
      <w:pPr>
        <w:spacing w:line="276" w:lineRule="auto"/>
        <w:rPr>
          <w:rFonts w:ascii="Calibri" w:eastAsia="Calibri" w:hAnsi="Calibri" w:cs="Arial"/>
          <w:b/>
          <w:sz w:val="22"/>
          <w:szCs w:val="22"/>
          <w:u w:val="single"/>
          <w:lang w:eastAsia="en-US"/>
        </w:rPr>
      </w:pPr>
      <w:r w:rsidRPr="00911E71">
        <w:rPr>
          <w:rFonts w:ascii="Calibri" w:eastAsia="Calibri" w:hAnsi="Calibri" w:cs="Arial"/>
          <w:b/>
          <w:sz w:val="22"/>
          <w:szCs w:val="22"/>
          <w:u w:val="single"/>
          <w:lang w:eastAsia="en-US"/>
        </w:rPr>
        <w:t>References</w:t>
      </w:r>
    </w:p>
    <w:p w14:paraId="08ED4556" w14:textId="3A56736E" w:rsidR="002654A8" w:rsidRPr="00911E71" w:rsidRDefault="002654A8" w:rsidP="002654A8">
      <w:pPr>
        <w:spacing w:line="276" w:lineRule="auto"/>
        <w:rPr>
          <w:rFonts w:ascii="Calibri" w:eastAsia="Calibri" w:hAnsi="Calibri" w:cs="Arial"/>
          <w:sz w:val="22"/>
          <w:szCs w:val="22"/>
          <w:lang w:eastAsia="en-US"/>
        </w:rPr>
      </w:pPr>
      <w:r w:rsidRPr="00911E71">
        <w:rPr>
          <w:rFonts w:ascii="Calibri" w:eastAsia="Calibri" w:hAnsi="Calibri" w:cs="Arial"/>
          <w:sz w:val="22"/>
          <w:szCs w:val="22"/>
          <w:lang w:eastAsia="en-US"/>
        </w:rPr>
        <w:t xml:space="preserve">You are asked to provide details of </w:t>
      </w:r>
      <w:r w:rsidR="009545F5" w:rsidRPr="009545F5">
        <w:rPr>
          <w:rFonts w:ascii="Calibri" w:eastAsia="Calibri" w:hAnsi="Calibri" w:cs="Arial"/>
          <w:b/>
          <w:bCs/>
          <w:sz w:val="22"/>
          <w:szCs w:val="22"/>
          <w:lang w:eastAsia="en-US"/>
        </w:rPr>
        <w:t>three</w:t>
      </w:r>
      <w:r w:rsidRPr="00911E71">
        <w:rPr>
          <w:rFonts w:ascii="Calibri" w:eastAsia="Calibri" w:hAnsi="Calibri" w:cs="Arial"/>
          <w:sz w:val="22"/>
          <w:szCs w:val="22"/>
          <w:lang w:eastAsia="en-US"/>
        </w:rPr>
        <w:t xml:space="preserve"> referees, including your current or most recent employer, on your application form. Referees should be able to comment on your work and/or educational background and may be approached before interview.  In providing these details you are giving the University permission to request personal information about you from your referees, which may include confirmation of your previous salary, disciplinary and work history. </w:t>
      </w:r>
    </w:p>
    <w:p w14:paraId="1E0B583C" w14:textId="77777777" w:rsidR="006B12C3" w:rsidRDefault="006B12C3" w:rsidP="002654A8">
      <w:pPr>
        <w:rPr>
          <w:rFonts w:ascii="Calibri" w:hAnsi="Calibri" w:cs="Arial"/>
          <w:b/>
          <w:sz w:val="22"/>
          <w:szCs w:val="22"/>
          <w:u w:val="single"/>
        </w:rPr>
      </w:pPr>
    </w:p>
    <w:p w14:paraId="6B2A5609" w14:textId="78E25608" w:rsidR="002654A8" w:rsidRPr="00911E71" w:rsidRDefault="002654A8" w:rsidP="002654A8">
      <w:pPr>
        <w:rPr>
          <w:rFonts w:ascii="Calibri" w:hAnsi="Calibri" w:cs="Arial"/>
          <w:b/>
          <w:sz w:val="22"/>
          <w:szCs w:val="22"/>
          <w:u w:val="single"/>
        </w:rPr>
      </w:pPr>
      <w:r w:rsidRPr="00911E71">
        <w:rPr>
          <w:rFonts w:ascii="Calibri" w:hAnsi="Calibri" w:cs="Arial"/>
          <w:b/>
          <w:sz w:val="22"/>
          <w:szCs w:val="22"/>
          <w:u w:val="single"/>
        </w:rPr>
        <w:t>Disability Confident</w:t>
      </w:r>
      <w:r>
        <w:rPr>
          <w:rFonts w:ascii="Calibri" w:hAnsi="Calibri" w:cs="Arial"/>
          <w:b/>
          <w:sz w:val="22"/>
          <w:szCs w:val="22"/>
          <w:u w:val="single"/>
        </w:rPr>
        <w:br/>
      </w:r>
    </w:p>
    <w:p w14:paraId="523390CD" w14:textId="77777777" w:rsidR="002654A8" w:rsidRPr="00911E71" w:rsidRDefault="002654A8" w:rsidP="002654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Arial"/>
          <w:sz w:val="22"/>
          <w:szCs w:val="22"/>
          <w:lang w:eastAsia="en-US"/>
        </w:rPr>
      </w:pPr>
      <w:r>
        <w:rPr>
          <w:noProof/>
        </w:rPr>
        <w:drawing>
          <wp:anchor distT="0" distB="0" distL="114300" distR="114300" simplePos="0" relativeHeight="251658243" behindDoc="1" locked="0" layoutInCell="1" allowOverlap="1" wp14:anchorId="3AB2680D" wp14:editId="694E83A0">
            <wp:simplePos x="0" y="0"/>
            <wp:positionH relativeFrom="column">
              <wp:posOffset>19050</wp:posOffset>
            </wp:positionH>
            <wp:positionV relativeFrom="paragraph">
              <wp:posOffset>-4445</wp:posOffset>
            </wp:positionV>
            <wp:extent cx="1358265" cy="657860"/>
            <wp:effectExtent l="0" t="0" r="0" b="0"/>
            <wp:wrapThrough wrapText="bothSides">
              <wp:wrapPolygon edited="0">
                <wp:start x="0" y="0"/>
                <wp:lineTo x="0" y="21266"/>
                <wp:lineTo x="21206" y="21266"/>
                <wp:lineTo x="21206" y="0"/>
                <wp:lineTo x="0" y="0"/>
              </wp:wrapPolygon>
            </wp:wrapThrough>
            <wp:docPr id="12" name="Picture 12" descr="employer_small_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mployer_small_5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58265" cy="6578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11E71">
        <w:rPr>
          <w:rFonts w:ascii="Calibri" w:eastAsia="Calibri" w:hAnsi="Calibri" w:cs="Arial"/>
          <w:sz w:val="22"/>
          <w:szCs w:val="22"/>
          <w:lang w:eastAsia="en-US"/>
        </w:rPr>
        <w:t xml:space="preserve">Keele University is committed to taking positive steps to employ, keep and </w:t>
      </w:r>
    </w:p>
    <w:p w14:paraId="1F46FA4B" w14:textId="77777777" w:rsidR="002654A8" w:rsidRDefault="002654A8" w:rsidP="002654A8">
      <w:pPr>
        <w:spacing w:line="276" w:lineRule="auto"/>
        <w:jc w:val="both"/>
        <w:rPr>
          <w:rFonts w:ascii="Calibri" w:eastAsia="Calibri" w:hAnsi="Calibri" w:cs="Arial"/>
          <w:sz w:val="22"/>
          <w:szCs w:val="22"/>
          <w:lang w:eastAsia="en-US"/>
        </w:rPr>
      </w:pPr>
      <w:r w:rsidRPr="00911E71">
        <w:rPr>
          <w:rFonts w:ascii="Calibri" w:eastAsia="Calibri" w:hAnsi="Calibri" w:cs="Arial"/>
          <w:sz w:val="22"/>
          <w:szCs w:val="22"/>
          <w:lang w:eastAsia="en-US"/>
        </w:rPr>
        <w:t xml:space="preserve">develop the abilities of disabled staff and has been awarded the disability symbol. We undertake to offer all applicants with a disability and </w:t>
      </w:r>
      <w:r w:rsidRPr="00911E71">
        <w:rPr>
          <w:rFonts w:ascii="Calibri" w:eastAsia="Calibri" w:hAnsi="Calibri" w:cs="Arial"/>
          <w:b/>
          <w:sz w:val="22"/>
          <w:szCs w:val="22"/>
          <w:lang w:eastAsia="en-US"/>
        </w:rPr>
        <w:t xml:space="preserve">who meet the minimum essential criteria </w:t>
      </w:r>
      <w:r w:rsidRPr="00911E71">
        <w:rPr>
          <w:rFonts w:ascii="Calibri" w:eastAsia="Calibri" w:hAnsi="Calibri" w:cs="Arial"/>
          <w:sz w:val="22"/>
          <w:szCs w:val="22"/>
          <w:lang w:eastAsia="en-US"/>
        </w:rPr>
        <w:t xml:space="preserve">an interview. If you wish to be considered under this scheme, please indicate this by selecting ‘Yes’ in the Guaranteed Interview Scheme Section of your application.  You can also provide specific information of any requirements/adjustments you may require </w:t>
      </w:r>
      <w:proofErr w:type="gramStart"/>
      <w:r w:rsidRPr="00911E71">
        <w:rPr>
          <w:rFonts w:ascii="Calibri" w:eastAsia="Calibri" w:hAnsi="Calibri" w:cs="Arial"/>
          <w:sz w:val="22"/>
          <w:szCs w:val="22"/>
          <w:lang w:eastAsia="en-US"/>
        </w:rPr>
        <w:t>to assist</w:t>
      </w:r>
      <w:proofErr w:type="gramEnd"/>
      <w:r w:rsidRPr="00911E71">
        <w:rPr>
          <w:rFonts w:ascii="Calibri" w:eastAsia="Calibri" w:hAnsi="Calibri" w:cs="Arial"/>
          <w:sz w:val="22"/>
          <w:szCs w:val="22"/>
          <w:lang w:eastAsia="en-US"/>
        </w:rPr>
        <w:t xml:space="preserve"> you during the recruitment process within this section. </w:t>
      </w:r>
      <w:r>
        <w:rPr>
          <w:rFonts w:ascii="Calibri" w:eastAsia="Calibri" w:hAnsi="Calibri" w:cs="Arial"/>
          <w:sz w:val="22"/>
          <w:szCs w:val="22"/>
          <w:lang w:eastAsia="en-US"/>
        </w:rPr>
        <w:t xml:space="preserve">For advice or guidance please contact the Recruitment Team email: </w:t>
      </w:r>
      <w:hyperlink r:id="rId16" w:history="1">
        <w:r w:rsidRPr="00630D94">
          <w:rPr>
            <w:rStyle w:val="Hyperlink"/>
            <w:rFonts w:ascii="Calibri" w:eastAsia="Calibri" w:hAnsi="Calibri" w:cs="Arial"/>
            <w:sz w:val="22"/>
            <w:szCs w:val="22"/>
            <w:lang w:eastAsia="en-US"/>
          </w:rPr>
          <w:t>vacancies@keele.ac.uk</w:t>
        </w:r>
      </w:hyperlink>
      <w:r>
        <w:rPr>
          <w:rFonts w:ascii="Calibri" w:eastAsia="Calibri" w:hAnsi="Calibri" w:cs="Arial"/>
          <w:sz w:val="22"/>
          <w:szCs w:val="22"/>
          <w:lang w:eastAsia="en-US"/>
        </w:rPr>
        <w:t xml:space="preserve">. </w:t>
      </w:r>
    </w:p>
    <w:p w14:paraId="00FCBF5B" w14:textId="77777777" w:rsidR="002654A8" w:rsidRPr="00911E71" w:rsidRDefault="002654A8" w:rsidP="002654A8">
      <w:pPr>
        <w:spacing w:line="276" w:lineRule="auto"/>
        <w:rPr>
          <w:rFonts w:ascii="Calibri" w:eastAsia="Calibri" w:hAnsi="Calibri" w:cs="Arial"/>
          <w:sz w:val="22"/>
          <w:szCs w:val="22"/>
          <w:lang w:eastAsia="en-US"/>
        </w:rPr>
      </w:pPr>
    </w:p>
    <w:p w14:paraId="7B45AAB2" w14:textId="77777777" w:rsidR="002654A8" w:rsidRDefault="002654A8" w:rsidP="002654A8">
      <w:pPr>
        <w:jc w:val="both"/>
        <w:rPr>
          <w:rFonts w:ascii="Calibri" w:hAnsi="Calibri" w:cs="Arial"/>
          <w:b/>
          <w:bCs/>
          <w:i/>
          <w:sz w:val="22"/>
          <w:szCs w:val="22"/>
          <w:lang w:eastAsia="en-US"/>
        </w:rPr>
      </w:pPr>
      <w:r w:rsidRPr="00911E71">
        <w:rPr>
          <w:rFonts w:ascii="Calibri" w:hAnsi="Calibri" w:cs="Arial"/>
          <w:sz w:val="22"/>
          <w:szCs w:val="22"/>
          <w:lang w:eastAsia="en-US"/>
        </w:rPr>
        <w:t xml:space="preserve">The information you provide on your application will be forwarded to the recruiting area so that they may consider whether they can facilitate your requested adjustments. </w:t>
      </w:r>
      <w:r w:rsidRPr="00911E71">
        <w:rPr>
          <w:rFonts w:ascii="Calibri" w:hAnsi="Calibri" w:cs="Arial"/>
          <w:i/>
          <w:sz w:val="22"/>
          <w:szCs w:val="22"/>
          <w:lang w:eastAsia="en-US"/>
        </w:rPr>
        <w:t xml:space="preserve"> </w:t>
      </w:r>
      <w:r w:rsidRPr="00911E71">
        <w:rPr>
          <w:rFonts w:ascii="Calibri" w:hAnsi="Calibri" w:cs="Arial"/>
          <w:b/>
          <w:bCs/>
          <w:i/>
          <w:sz w:val="22"/>
          <w:szCs w:val="22"/>
          <w:lang w:eastAsia="en-US"/>
        </w:rPr>
        <w:t xml:space="preserve">Please note that if you do not indicate that you wish to be considered under the </w:t>
      </w:r>
      <w:r w:rsidRPr="00911E71">
        <w:rPr>
          <w:rFonts w:ascii="Calibri" w:hAnsi="Calibri" w:cs="Arial"/>
          <w:b/>
          <w:i/>
          <w:sz w:val="22"/>
          <w:szCs w:val="22"/>
        </w:rPr>
        <w:t>Disability Confident scheme</w:t>
      </w:r>
      <w:r w:rsidRPr="00911E71">
        <w:rPr>
          <w:rFonts w:ascii="Calibri" w:hAnsi="Calibri" w:cs="Arial"/>
          <w:b/>
          <w:bCs/>
          <w:i/>
          <w:sz w:val="22"/>
          <w:szCs w:val="22"/>
          <w:lang w:eastAsia="en-US"/>
        </w:rPr>
        <w:t xml:space="preserve"> in your application, you will not be considered under this Scheme.</w:t>
      </w:r>
    </w:p>
    <w:p w14:paraId="1916332F" w14:textId="17ADC099" w:rsidR="00E77AD2" w:rsidRPr="00CE6115" w:rsidRDefault="006614F3">
      <w:pPr>
        <w:rPr>
          <w:rFonts w:asciiTheme="minorHAnsi" w:eastAsia="Calibri" w:hAnsiTheme="minorHAnsi" w:cstheme="minorHAnsi"/>
          <w:b/>
          <w:sz w:val="22"/>
          <w:szCs w:val="22"/>
        </w:rPr>
      </w:pPr>
      <w:r w:rsidRPr="00CE6115">
        <w:rPr>
          <w:rFonts w:asciiTheme="minorHAnsi" w:hAnsiTheme="minorHAnsi" w:cstheme="minorHAnsi"/>
        </w:rPr>
        <w:br w:type="page"/>
      </w:r>
    </w:p>
    <w:p w14:paraId="5D261A69" w14:textId="36C8523C" w:rsidR="00C036F8" w:rsidRPr="000C4103" w:rsidRDefault="008A50EA" w:rsidP="006A71E4">
      <w:pPr>
        <w:jc w:val="center"/>
        <w:rPr>
          <w:rFonts w:asciiTheme="minorHAnsi" w:hAnsiTheme="minorHAnsi" w:cstheme="minorBidi"/>
          <w:b/>
          <w:bCs/>
          <w:sz w:val="32"/>
          <w:szCs w:val="32"/>
        </w:rPr>
      </w:pPr>
      <w:r w:rsidRPr="00C036F8">
        <w:rPr>
          <w:rFonts w:asciiTheme="minorHAnsi" w:hAnsiTheme="minorHAnsi" w:cstheme="minorHAnsi"/>
          <w:b/>
          <w:bCs/>
          <w:noProof/>
        </w:rPr>
        <w:drawing>
          <wp:anchor distT="0" distB="0" distL="114300" distR="114300" simplePos="0" relativeHeight="251658240" behindDoc="0" locked="0" layoutInCell="1" hidden="0" allowOverlap="1" wp14:anchorId="71265C98" wp14:editId="774CB2A0">
            <wp:simplePos x="0" y="0"/>
            <wp:positionH relativeFrom="margin">
              <wp:posOffset>5367858</wp:posOffset>
            </wp:positionH>
            <wp:positionV relativeFrom="paragraph">
              <wp:posOffset>-432334</wp:posOffset>
            </wp:positionV>
            <wp:extent cx="1241425" cy="1188085"/>
            <wp:effectExtent l="0" t="0" r="0" b="0"/>
            <wp:wrapNone/>
            <wp:docPr id="31" name="Picture 31"/>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7"/>
                    <a:srcRect/>
                    <a:stretch>
                      <a:fillRect/>
                    </a:stretch>
                  </pic:blipFill>
                  <pic:spPr>
                    <a:xfrm>
                      <a:off x="0" y="0"/>
                      <a:ext cx="1241425" cy="1188085"/>
                    </a:xfrm>
                    <a:prstGeom prst="rect">
                      <a:avLst/>
                    </a:prstGeom>
                    <a:ln/>
                  </pic:spPr>
                </pic:pic>
              </a:graphicData>
            </a:graphic>
          </wp:anchor>
        </w:drawing>
      </w:r>
      <w:r w:rsidR="00C036F8" w:rsidRPr="00C036F8">
        <w:rPr>
          <w:rFonts w:asciiTheme="minorHAnsi" w:hAnsiTheme="minorHAnsi" w:cstheme="minorBidi"/>
          <w:b/>
          <w:bCs/>
          <w:sz w:val="32"/>
          <w:szCs w:val="32"/>
        </w:rPr>
        <w:t>Lecturer</w:t>
      </w:r>
      <w:r w:rsidR="00AA4DCC">
        <w:rPr>
          <w:rFonts w:asciiTheme="minorHAnsi" w:hAnsiTheme="minorHAnsi" w:cstheme="minorBidi"/>
          <w:b/>
          <w:bCs/>
          <w:sz w:val="32"/>
          <w:szCs w:val="32"/>
        </w:rPr>
        <w:t xml:space="preserve"> </w:t>
      </w:r>
      <w:r w:rsidR="00C036F8" w:rsidRPr="00C036F8">
        <w:rPr>
          <w:rFonts w:asciiTheme="minorHAnsi" w:hAnsiTheme="minorHAnsi" w:cstheme="minorBidi"/>
          <w:b/>
          <w:bCs/>
          <w:sz w:val="32"/>
          <w:szCs w:val="32"/>
        </w:rPr>
        <w:t>in Veterinary P</w:t>
      </w:r>
      <w:r w:rsidR="00AA4DCC">
        <w:rPr>
          <w:rFonts w:asciiTheme="minorHAnsi" w:hAnsiTheme="minorHAnsi" w:cstheme="minorBidi"/>
          <w:b/>
          <w:bCs/>
          <w:sz w:val="32"/>
          <w:szCs w:val="32"/>
        </w:rPr>
        <w:t>ublic Health</w:t>
      </w:r>
    </w:p>
    <w:p w14:paraId="03631AB7" w14:textId="77777777" w:rsidR="00E77AD2" w:rsidRPr="00CE6115" w:rsidRDefault="00E77AD2">
      <w:pPr>
        <w:tabs>
          <w:tab w:val="center" w:pos="4153"/>
          <w:tab w:val="right" w:pos="8306"/>
        </w:tabs>
        <w:jc w:val="center"/>
        <w:rPr>
          <w:rFonts w:asciiTheme="minorHAnsi" w:eastAsia="Calibri" w:hAnsiTheme="minorHAnsi" w:cstheme="minorHAnsi"/>
          <w:sz w:val="22"/>
          <w:szCs w:val="22"/>
        </w:rPr>
      </w:pPr>
    </w:p>
    <w:p w14:paraId="62E834F2" w14:textId="77777777" w:rsidR="00CE6115" w:rsidRPr="00CE6115" w:rsidRDefault="00CE6115" w:rsidP="00CE6115">
      <w:pPr>
        <w:pStyle w:val="Heading2"/>
        <w:rPr>
          <w:rFonts w:asciiTheme="minorHAnsi" w:hAnsiTheme="minorHAnsi" w:cstheme="minorHAnsi"/>
          <w:sz w:val="28"/>
          <w:szCs w:val="28"/>
        </w:rPr>
      </w:pPr>
      <w:r w:rsidRPr="00CE6115">
        <w:rPr>
          <w:rFonts w:asciiTheme="minorHAnsi" w:hAnsiTheme="minorHAnsi" w:cstheme="minorHAnsi"/>
          <w:sz w:val="28"/>
          <w:szCs w:val="28"/>
        </w:rPr>
        <w:t>Person Specification</w:t>
      </w:r>
    </w:p>
    <w:p w14:paraId="2873FDC1" w14:textId="77777777" w:rsidR="00E77AD2" w:rsidRPr="00CE6115" w:rsidRDefault="00E77AD2">
      <w:pPr>
        <w:ind w:right="-421"/>
        <w:rPr>
          <w:rFonts w:asciiTheme="minorHAnsi" w:eastAsia="Calibri" w:hAnsiTheme="minorHAnsi" w:cstheme="minorHAnsi"/>
          <w:sz w:val="22"/>
          <w:szCs w:val="22"/>
        </w:rPr>
      </w:pPr>
    </w:p>
    <w:p w14:paraId="04DA8D04" w14:textId="77777777" w:rsidR="00E77AD2" w:rsidRPr="00CE6115" w:rsidRDefault="00E77AD2">
      <w:pPr>
        <w:rPr>
          <w:rFonts w:asciiTheme="minorHAnsi" w:eastAsia="Calibri" w:hAnsiTheme="minorHAnsi" w:cstheme="minorHAnsi"/>
          <w:sz w:val="22"/>
          <w:szCs w:val="22"/>
        </w:rPr>
      </w:pPr>
    </w:p>
    <w:p w14:paraId="4224ADFB" w14:textId="77777777" w:rsidR="00E77AD2" w:rsidRPr="00CE6115" w:rsidRDefault="00E77AD2">
      <w:pPr>
        <w:rPr>
          <w:rFonts w:asciiTheme="minorHAnsi" w:eastAsia="Calibri" w:hAnsiTheme="minorHAnsi" w:cstheme="minorHAnsi"/>
          <w:sz w:val="22"/>
          <w:szCs w:val="22"/>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635"/>
        <w:gridCol w:w="3000"/>
        <w:gridCol w:w="1260"/>
        <w:gridCol w:w="2464"/>
        <w:gridCol w:w="1211"/>
      </w:tblGrid>
      <w:tr w:rsidR="00E77AD2" w:rsidRPr="00CE6115" w14:paraId="27B31211" w14:textId="77777777" w:rsidTr="002C0874">
        <w:tc>
          <w:tcPr>
            <w:tcW w:w="1635" w:type="dxa"/>
            <w:shd w:val="clear" w:color="auto" w:fill="DFDFDF"/>
          </w:tcPr>
          <w:p w14:paraId="14335A84" w14:textId="77777777" w:rsidR="00E77AD2" w:rsidRPr="00CE6115" w:rsidRDefault="006614F3">
            <w:pPr>
              <w:jc w:val="center"/>
              <w:rPr>
                <w:rFonts w:asciiTheme="minorHAnsi" w:eastAsia="Calibri" w:hAnsiTheme="minorHAnsi" w:cstheme="minorHAnsi"/>
                <w:b/>
                <w:sz w:val="22"/>
                <w:szCs w:val="22"/>
              </w:rPr>
            </w:pPr>
            <w:r w:rsidRPr="00CE6115">
              <w:rPr>
                <w:rFonts w:asciiTheme="minorHAnsi" w:eastAsia="Calibri" w:hAnsiTheme="minorHAnsi" w:cstheme="minorHAnsi"/>
                <w:b/>
                <w:sz w:val="22"/>
                <w:szCs w:val="22"/>
              </w:rPr>
              <w:t>Criteria</w:t>
            </w:r>
          </w:p>
          <w:p w14:paraId="112435C0" w14:textId="77777777" w:rsidR="00E77AD2" w:rsidRPr="00CE6115" w:rsidRDefault="006614F3">
            <w:pPr>
              <w:jc w:val="center"/>
              <w:rPr>
                <w:rFonts w:asciiTheme="minorHAnsi" w:eastAsia="Calibri" w:hAnsiTheme="minorHAnsi" w:cstheme="minorHAnsi"/>
                <w:b/>
                <w:sz w:val="22"/>
                <w:szCs w:val="22"/>
              </w:rPr>
            </w:pPr>
            <w:r w:rsidRPr="00CE6115">
              <w:rPr>
                <w:rFonts w:asciiTheme="minorHAnsi" w:eastAsia="Calibri" w:hAnsiTheme="minorHAnsi" w:cstheme="minorHAnsi"/>
                <w:b/>
                <w:sz w:val="22"/>
                <w:szCs w:val="22"/>
              </w:rPr>
              <w:t>Headings</w:t>
            </w:r>
          </w:p>
        </w:tc>
        <w:tc>
          <w:tcPr>
            <w:tcW w:w="3000" w:type="dxa"/>
            <w:shd w:val="clear" w:color="auto" w:fill="DFDFDF"/>
          </w:tcPr>
          <w:p w14:paraId="352EB847" w14:textId="77777777" w:rsidR="00E77AD2" w:rsidRPr="00CE6115" w:rsidRDefault="00E77AD2">
            <w:pPr>
              <w:jc w:val="center"/>
              <w:rPr>
                <w:rFonts w:asciiTheme="minorHAnsi" w:eastAsia="Calibri" w:hAnsiTheme="minorHAnsi" w:cstheme="minorHAnsi"/>
                <w:b/>
                <w:sz w:val="22"/>
                <w:szCs w:val="22"/>
              </w:rPr>
            </w:pPr>
          </w:p>
          <w:p w14:paraId="7BE0B1C2" w14:textId="77777777" w:rsidR="00E77AD2" w:rsidRDefault="006614F3">
            <w:pPr>
              <w:jc w:val="center"/>
              <w:rPr>
                <w:rFonts w:asciiTheme="minorHAnsi" w:eastAsia="Calibri" w:hAnsiTheme="minorHAnsi" w:cstheme="minorHAnsi"/>
                <w:b/>
                <w:sz w:val="22"/>
                <w:szCs w:val="22"/>
              </w:rPr>
            </w:pPr>
            <w:r w:rsidRPr="00CE6115">
              <w:rPr>
                <w:rFonts w:asciiTheme="minorHAnsi" w:eastAsia="Calibri" w:hAnsiTheme="minorHAnsi" w:cstheme="minorHAnsi"/>
                <w:b/>
                <w:sz w:val="22"/>
                <w:szCs w:val="22"/>
              </w:rPr>
              <w:t>Essential</w:t>
            </w:r>
          </w:p>
          <w:p w14:paraId="5C60581A" w14:textId="6A4E75CD" w:rsidR="00C036F8" w:rsidRPr="00CE6115" w:rsidRDefault="00C036F8" w:rsidP="567AEB2B">
            <w:pPr>
              <w:jc w:val="center"/>
              <w:rPr>
                <w:rFonts w:asciiTheme="minorHAnsi" w:eastAsia="Calibri" w:hAnsiTheme="minorHAnsi" w:cstheme="minorBidi"/>
                <w:b/>
                <w:bCs/>
                <w:sz w:val="22"/>
                <w:szCs w:val="22"/>
              </w:rPr>
            </w:pPr>
          </w:p>
        </w:tc>
        <w:tc>
          <w:tcPr>
            <w:tcW w:w="1260" w:type="dxa"/>
            <w:shd w:val="clear" w:color="auto" w:fill="DFDFDF"/>
          </w:tcPr>
          <w:p w14:paraId="7720D541" w14:textId="77777777" w:rsidR="00E77AD2" w:rsidRPr="00CE6115" w:rsidRDefault="006614F3">
            <w:pPr>
              <w:jc w:val="center"/>
              <w:rPr>
                <w:rFonts w:asciiTheme="minorHAnsi" w:eastAsia="Calibri" w:hAnsiTheme="minorHAnsi" w:cstheme="minorHAnsi"/>
                <w:b/>
                <w:sz w:val="22"/>
                <w:szCs w:val="22"/>
              </w:rPr>
            </w:pPr>
            <w:r w:rsidRPr="00CE6115">
              <w:rPr>
                <w:rFonts w:asciiTheme="minorHAnsi" w:eastAsia="Calibri" w:hAnsiTheme="minorHAnsi" w:cstheme="minorHAnsi"/>
                <w:b/>
                <w:sz w:val="22"/>
                <w:szCs w:val="22"/>
              </w:rPr>
              <w:t>Evidenced</w:t>
            </w:r>
          </w:p>
          <w:p w14:paraId="41A20976" w14:textId="77777777" w:rsidR="00E77AD2" w:rsidRPr="00CE6115" w:rsidRDefault="006614F3">
            <w:pPr>
              <w:jc w:val="center"/>
              <w:rPr>
                <w:rFonts w:asciiTheme="minorHAnsi" w:eastAsia="Calibri" w:hAnsiTheme="minorHAnsi" w:cstheme="minorHAnsi"/>
                <w:b/>
                <w:sz w:val="22"/>
                <w:szCs w:val="22"/>
              </w:rPr>
            </w:pPr>
            <w:r w:rsidRPr="00CE6115">
              <w:rPr>
                <w:rFonts w:asciiTheme="minorHAnsi" w:eastAsia="Calibri" w:hAnsiTheme="minorHAnsi" w:cstheme="minorHAnsi"/>
                <w:b/>
                <w:sz w:val="22"/>
                <w:szCs w:val="22"/>
              </w:rPr>
              <w:t>by</w:t>
            </w:r>
          </w:p>
        </w:tc>
        <w:tc>
          <w:tcPr>
            <w:tcW w:w="2464" w:type="dxa"/>
            <w:shd w:val="clear" w:color="auto" w:fill="DFDFDF"/>
          </w:tcPr>
          <w:p w14:paraId="0051CE9C" w14:textId="77777777" w:rsidR="00E77AD2" w:rsidRPr="00CE6115" w:rsidRDefault="00E77AD2">
            <w:pPr>
              <w:jc w:val="center"/>
              <w:rPr>
                <w:rFonts w:asciiTheme="minorHAnsi" w:eastAsia="Calibri" w:hAnsiTheme="minorHAnsi" w:cstheme="minorHAnsi"/>
                <w:b/>
                <w:sz w:val="22"/>
                <w:szCs w:val="22"/>
              </w:rPr>
            </w:pPr>
          </w:p>
          <w:p w14:paraId="25A93CBC" w14:textId="77777777" w:rsidR="00E77AD2" w:rsidRDefault="006614F3">
            <w:pPr>
              <w:jc w:val="center"/>
              <w:rPr>
                <w:rFonts w:asciiTheme="minorHAnsi" w:eastAsia="Calibri" w:hAnsiTheme="minorHAnsi" w:cstheme="minorHAnsi"/>
                <w:b/>
                <w:sz w:val="22"/>
                <w:szCs w:val="22"/>
              </w:rPr>
            </w:pPr>
            <w:r w:rsidRPr="00CE6115">
              <w:rPr>
                <w:rFonts w:asciiTheme="minorHAnsi" w:eastAsia="Calibri" w:hAnsiTheme="minorHAnsi" w:cstheme="minorHAnsi"/>
                <w:b/>
                <w:sz w:val="22"/>
                <w:szCs w:val="22"/>
              </w:rPr>
              <w:t>Desirable</w:t>
            </w:r>
          </w:p>
          <w:p w14:paraId="5D6FE8DF" w14:textId="6DF26C42" w:rsidR="00C036F8" w:rsidRPr="00CE6115" w:rsidRDefault="00C036F8" w:rsidP="002E1AB2">
            <w:pPr>
              <w:jc w:val="center"/>
              <w:rPr>
                <w:rFonts w:asciiTheme="minorHAnsi" w:eastAsia="Calibri" w:hAnsiTheme="minorHAnsi" w:cstheme="minorHAnsi"/>
                <w:b/>
                <w:sz w:val="22"/>
                <w:szCs w:val="22"/>
              </w:rPr>
            </w:pPr>
          </w:p>
        </w:tc>
        <w:tc>
          <w:tcPr>
            <w:tcW w:w="1211" w:type="dxa"/>
            <w:shd w:val="clear" w:color="auto" w:fill="DFDFDF"/>
          </w:tcPr>
          <w:p w14:paraId="2945A7AE" w14:textId="77777777" w:rsidR="00E77AD2" w:rsidRPr="00CE6115" w:rsidRDefault="006614F3">
            <w:pPr>
              <w:jc w:val="center"/>
              <w:rPr>
                <w:rFonts w:asciiTheme="minorHAnsi" w:eastAsia="Calibri" w:hAnsiTheme="minorHAnsi" w:cstheme="minorHAnsi"/>
                <w:b/>
                <w:sz w:val="22"/>
                <w:szCs w:val="22"/>
              </w:rPr>
            </w:pPr>
            <w:r w:rsidRPr="00CE6115">
              <w:rPr>
                <w:rFonts w:asciiTheme="minorHAnsi" w:eastAsia="Calibri" w:hAnsiTheme="minorHAnsi" w:cstheme="minorHAnsi"/>
                <w:b/>
                <w:sz w:val="22"/>
                <w:szCs w:val="22"/>
              </w:rPr>
              <w:t>Evidenced</w:t>
            </w:r>
          </w:p>
          <w:p w14:paraId="703E78F4" w14:textId="77777777" w:rsidR="00E77AD2" w:rsidRPr="00CE6115" w:rsidRDefault="006614F3">
            <w:pPr>
              <w:jc w:val="center"/>
              <w:rPr>
                <w:rFonts w:asciiTheme="minorHAnsi" w:eastAsia="Calibri" w:hAnsiTheme="minorHAnsi" w:cstheme="minorHAnsi"/>
                <w:b/>
                <w:sz w:val="22"/>
                <w:szCs w:val="22"/>
              </w:rPr>
            </w:pPr>
            <w:r w:rsidRPr="00CE6115">
              <w:rPr>
                <w:rFonts w:asciiTheme="minorHAnsi" w:eastAsia="Calibri" w:hAnsiTheme="minorHAnsi" w:cstheme="minorHAnsi"/>
                <w:b/>
                <w:sz w:val="22"/>
                <w:szCs w:val="22"/>
              </w:rPr>
              <w:t>by</w:t>
            </w:r>
          </w:p>
        </w:tc>
      </w:tr>
      <w:tr w:rsidR="00E77AD2" w:rsidRPr="00CE6115" w14:paraId="74062E09" w14:textId="77777777" w:rsidTr="002C0874">
        <w:trPr>
          <w:trHeight w:val="920"/>
        </w:trPr>
        <w:tc>
          <w:tcPr>
            <w:tcW w:w="1635" w:type="dxa"/>
            <w:shd w:val="clear" w:color="auto" w:fill="DFDFDF"/>
          </w:tcPr>
          <w:p w14:paraId="1BC8DF88" w14:textId="77777777" w:rsidR="00E77AD2" w:rsidRPr="00CE6115" w:rsidRDefault="006614F3">
            <w:pPr>
              <w:jc w:val="center"/>
              <w:rPr>
                <w:rFonts w:asciiTheme="minorHAnsi" w:eastAsia="Calibri" w:hAnsiTheme="minorHAnsi" w:cstheme="minorHAnsi"/>
                <w:b/>
                <w:sz w:val="22"/>
                <w:szCs w:val="22"/>
              </w:rPr>
            </w:pPr>
            <w:r w:rsidRPr="00CE6115">
              <w:rPr>
                <w:rFonts w:asciiTheme="minorHAnsi" w:eastAsia="Calibri" w:hAnsiTheme="minorHAnsi" w:cstheme="minorHAnsi"/>
                <w:b/>
                <w:sz w:val="22"/>
                <w:szCs w:val="22"/>
              </w:rPr>
              <w:t>Qualifications/</w:t>
            </w:r>
          </w:p>
          <w:p w14:paraId="04343795" w14:textId="77777777" w:rsidR="00E77AD2" w:rsidRPr="00CE6115" w:rsidRDefault="006614F3">
            <w:pPr>
              <w:jc w:val="center"/>
              <w:rPr>
                <w:rFonts w:asciiTheme="minorHAnsi" w:eastAsia="Calibri" w:hAnsiTheme="minorHAnsi" w:cstheme="minorHAnsi"/>
                <w:b/>
                <w:sz w:val="22"/>
                <w:szCs w:val="22"/>
              </w:rPr>
            </w:pPr>
            <w:r w:rsidRPr="00CE6115">
              <w:rPr>
                <w:rFonts w:asciiTheme="minorHAnsi" w:eastAsia="Calibri" w:hAnsiTheme="minorHAnsi" w:cstheme="minorHAnsi"/>
                <w:b/>
                <w:sz w:val="22"/>
                <w:szCs w:val="22"/>
              </w:rPr>
              <w:t>Education/</w:t>
            </w:r>
          </w:p>
          <w:p w14:paraId="0A541F13" w14:textId="36558E9D" w:rsidR="00E77AD2" w:rsidRPr="00CE6115" w:rsidRDefault="006614F3">
            <w:pPr>
              <w:jc w:val="center"/>
              <w:rPr>
                <w:rFonts w:asciiTheme="minorHAnsi" w:eastAsia="Calibri" w:hAnsiTheme="minorHAnsi" w:cstheme="minorHAnsi"/>
                <w:b/>
                <w:sz w:val="22"/>
                <w:szCs w:val="22"/>
              </w:rPr>
            </w:pPr>
            <w:r w:rsidRPr="00CE6115">
              <w:rPr>
                <w:rFonts w:asciiTheme="minorHAnsi" w:eastAsia="Calibri" w:hAnsiTheme="minorHAnsi" w:cstheme="minorHAnsi"/>
                <w:b/>
                <w:sz w:val="22"/>
                <w:szCs w:val="22"/>
              </w:rPr>
              <w:t>Training</w:t>
            </w:r>
            <w:r w:rsidR="004258A2">
              <w:rPr>
                <w:rFonts w:asciiTheme="minorHAnsi" w:eastAsia="Calibri" w:hAnsiTheme="minorHAnsi" w:cstheme="minorHAnsi"/>
                <w:b/>
                <w:sz w:val="22"/>
                <w:szCs w:val="22"/>
              </w:rPr>
              <w:br/>
            </w:r>
          </w:p>
          <w:p w14:paraId="5838C8C9" w14:textId="77777777" w:rsidR="00E77AD2" w:rsidRPr="00CE6115" w:rsidRDefault="00E77AD2">
            <w:pPr>
              <w:jc w:val="center"/>
              <w:rPr>
                <w:rFonts w:asciiTheme="minorHAnsi" w:eastAsia="Calibri" w:hAnsiTheme="minorHAnsi" w:cstheme="minorHAnsi"/>
                <w:b/>
                <w:sz w:val="22"/>
                <w:szCs w:val="22"/>
              </w:rPr>
            </w:pPr>
          </w:p>
        </w:tc>
        <w:tc>
          <w:tcPr>
            <w:tcW w:w="3000" w:type="dxa"/>
            <w:shd w:val="clear" w:color="auto" w:fill="auto"/>
          </w:tcPr>
          <w:p w14:paraId="0CE67BB8" w14:textId="21602492" w:rsidR="00C036F8" w:rsidRDefault="00C036F8" w:rsidP="00C036F8">
            <w:pPr>
              <w:pStyle w:val="ListParagraph"/>
              <w:numPr>
                <w:ilvl w:val="0"/>
                <w:numId w:val="10"/>
              </w:numPr>
              <w:ind w:left="360"/>
              <w:rPr>
                <w:rFonts w:asciiTheme="minorHAnsi" w:hAnsiTheme="minorHAnsi" w:cstheme="minorHAnsi"/>
                <w:sz w:val="22"/>
              </w:rPr>
            </w:pPr>
            <w:r w:rsidRPr="009706DE">
              <w:rPr>
                <w:rFonts w:asciiTheme="minorHAnsi" w:hAnsiTheme="minorHAnsi" w:cstheme="minorHAnsi"/>
                <w:sz w:val="22"/>
              </w:rPr>
              <w:t xml:space="preserve">A degree in Veterinary </w:t>
            </w:r>
            <w:r>
              <w:rPr>
                <w:rFonts w:asciiTheme="minorHAnsi" w:hAnsiTheme="minorHAnsi" w:cstheme="minorHAnsi"/>
                <w:sz w:val="22"/>
              </w:rPr>
              <w:t>Medicine and Surgery</w:t>
            </w:r>
          </w:p>
          <w:p w14:paraId="0124F2A0" w14:textId="77777777" w:rsidR="00C036F8" w:rsidRDefault="00C036F8" w:rsidP="00C036F8">
            <w:pPr>
              <w:pStyle w:val="ListParagraph"/>
              <w:ind w:left="360"/>
              <w:rPr>
                <w:rFonts w:asciiTheme="minorHAnsi" w:hAnsiTheme="minorHAnsi" w:cstheme="minorHAnsi"/>
                <w:sz w:val="22"/>
              </w:rPr>
            </w:pPr>
          </w:p>
          <w:p w14:paraId="386BDFC9" w14:textId="68B692BA" w:rsidR="00C036F8" w:rsidRDefault="00C036F8" w:rsidP="00C036F8">
            <w:pPr>
              <w:pStyle w:val="ListParagraph"/>
              <w:numPr>
                <w:ilvl w:val="0"/>
                <w:numId w:val="10"/>
              </w:numPr>
              <w:ind w:left="360"/>
              <w:rPr>
                <w:rFonts w:asciiTheme="minorHAnsi" w:hAnsiTheme="minorHAnsi" w:cstheme="minorHAnsi"/>
                <w:sz w:val="22"/>
              </w:rPr>
            </w:pPr>
            <w:r w:rsidRPr="009706DE">
              <w:rPr>
                <w:rFonts w:asciiTheme="minorHAnsi" w:hAnsiTheme="minorHAnsi" w:cstheme="minorHAnsi"/>
                <w:sz w:val="22"/>
              </w:rPr>
              <w:t>M</w:t>
            </w:r>
            <w:r>
              <w:rPr>
                <w:rFonts w:asciiTheme="minorHAnsi" w:hAnsiTheme="minorHAnsi" w:cstheme="minorHAnsi"/>
                <w:sz w:val="22"/>
              </w:rPr>
              <w:t>ember (or eligible for membership) of the Royal College of Veterinary Surgeons</w:t>
            </w:r>
            <w:r w:rsidR="00546134">
              <w:rPr>
                <w:rFonts w:asciiTheme="minorHAnsi" w:hAnsiTheme="minorHAnsi" w:cstheme="minorHAnsi"/>
                <w:sz w:val="22"/>
              </w:rPr>
              <w:t xml:space="preserve"> (MRCVS)</w:t>
            </w:r>
          </w:p>
          <w:p w14:paraId="2E0BAB6C" w14:textId="77777777" w:rsidR="00C266EB" w:rsidRPr="00C266EB" w:rsidRDefault="00C266EB" w:rsidP="00C266EB">
            <w:pPr>
              <w:pStyle w:val="ListParagraph"/>
              <w:rPr>
                <w:rFonts w:asciiTheme="minorHAnsi" w:hAnsiTheme="minorHAnsi" w:cstheme="minorHAnsi"/>
                <w:sz w:val="22"/>
              </w:rPr>
            </w:pPr>
          </w:p>
          <w:p w14:paraId="77F5DC27" w14:textId="67C79F2A" w:rsidR="00C266EB" w:rsidRDefault="00C266EB" w:rsidP="00C036F8">
            <w:pPr>
              <w:pStyle w:val="ListParagraph"/>
              <w:numPr>
                <w:ilvl w:val="0"/>
                <w:numId w:val="10"/>
              </w:numPr>
              <w:ind w:left="360"/>
              <w:rPr>
                <w:rFonts w:asciiTheme="minorHAnsi" w:hAnsiTheme="minorHAnsi" w:cstheme="minorHAnsi"/>
                <w:sz w:val="22"/>
              </w:rPr>
            </w:pPr>
            <w:r>
              <w:rPr>
                <w:rFonts w:asciiTheme="minorHAnsi" w:hAnsiTheme="minorHAnsi" w:cstheme="minorHAnsi"/>
                <w:sz w:val="22"/>
              </w:rPr>
              <w:t>Official Veterinarian status (OV)</w:t>
            </w:r>
          </w:p>
          <w:p w14:paraId="48027638" w14:textId="77777777" w:rsidR="001F6808" w:rsidRPr="001F6808" w:rsidRDefault="001F6808" w:rsidP="001F6808">
            <w:pPr>
              <w:pStyle w:val="ListParagraph"/>
              <w:rPr>
                <w:rFonts w:asciiTheme="minorHAnsi" w:hAnsiTheme="minorHAnsi" w:cstheme="minorHAnsi"/>
                <w:sz w:val="22"/>
              </w:rPr>
            </w:pPr>
          </w:p>
          <w:p w14:paraId="20DBA608" w14:textId="19C2CBFF" w:rsidR="00C036F8" w:rsidRDefault="00C036F8" w:rsidP="00C036F8">
            <w:pPr>
              <w:pStyle w:val="ListParagraph"/>
              <w:numPr>
                <w:ilvl w:val="0"/>
                <w:numId w:val="10"/>
              </w:numPr>
              <w:ind w:left="360"/>
              <w:rPr>
                <w:rFonts w:asciiTheme="minorHAnsi" w:hAnsiTheme="minorHAnsi" w:cstheme="minorHAnsi"/>
                <w:sz w:val="22"/>
              </w:rPr>
            </w:pPr>
            <w:r>
              <w:rPr>
                <w:rFonts w:asciiTheme="minorHAnsi" w:hAnsiTheme="minorHAnsi" w:cstheme="minorHAnsi"/>
                <w:sz w:val="22"/>
              </w:rPr>
              <w:t xml:space="preserve">Teaching qualification </w:t>
            </w:r>
            <w:r w:rsidR="00646C07">
              <w:rPr>
                <w:rFonts w:asciiTheme="minorHAnsi" w:hAnsiTheme="minorHAnsi" w:cstheme="minorHAnsi"/>
                <w:sz w:val="22"/>
              </w:rPr>
              <w:t xml:space="preserve">achieved or in progress, </w:t>
            </w:r>
            <w:r>
              <w:rPr>
                <w:rFonts w:asciiTheme="minorHAnsi" w:hAnsiTheme="minorHAnsi" w:cstheme="minorHAnsi"/>
                <w:sz w:val="22"/>
              </w:rPr>
              <w:t>or experience in knowledge transfer/training</w:t>
            </w:r>
            <w:r w:rsidR="00E34ACF">
              <w:rPr>
                <w:rFonts w:asciiTheme="minorHAnsi" w:hAnsiTheme="minorHAnsi" w:cstheme="minorHAnsi"/>
                <w:sz w:val="22"/>
              </w:rPr>
              <w:t xml:space="preserve"> in a veterinary </w:t>
            </w:r>
            <w:proofErr w:type="gramStart"/>
            <w:r w:rsidR="00E34ACF">
              <w:rPr>
                <w:rFonts w:asciiTheme="minorHAnsi" w:hAnsiTheme="minorHAnsi" w:cstheme="minorHAnsi"/>
                <w:sz w:val="22"/>
              </w:rPr>
              <w:t>context</w:t>
            </w:r>
            <w:proofErr w:type="gramEnd"/>
          </w:p>
          <w:p w14:paraId="16221397" w14:textId="77777777" w:rsidR="00415878" w:rsidRPr="00415878" w:rsidRDefault="00415878" w:rsidP="00415878">
            <w:pPr>
              <w:pStyle w:val="ListParagraph"/>
              <w:rPr>
                <w:rFonts w:asciiTheme="minorHAnsi" w:hAnsiTheme="minorHAnsi" w:cstheme="minorHAnsi"/>
                <w:sz w:val="22"/>
              </w:rPr>
            </w:pPr>
          </w:p>
          <w:p w14:paraId="6EC8B588" w14:textId="77777777" w:rsidR="002E1AB2" w:rsidRPr="002E1AB2" w:rsidRDefault="002E1AB2" w:rsidP="002E1AB2">
            <w:pPr>
              <w:pStyle w:val="ListParagraph"/>
              <w:rPr>
                <w:rFonts w:asciiTheme="minorHAnsi" w:hAnsiTheme="minorHAnsi" w:cstheme="minorHAnsi"/>
                <w:sz w:val="22"/>
              </w:rPr>
            </w:pPr>
          </w:p>
          <w:p w14:paraId="387936EE" w14:textId="7B0BB230" w:rsidR="002E1AB2" w:rsidRPr="00965F3C" w:rsidRDefault="00A57CD3" w:rsidP="002E1AB2">
            <w:pPr>
              <w:rPr>
                <w:rFonts w:asciiTheme="minorHAnsi" w:hAnsiTheme="minorHAnsi" w:cstheme="minorHAnsi"/>
                <w:b/>
                <w:bCs/>
                <w:sz w:val="22"/>
              </w:rPr>
            </w:pPr>
            <w:r w:rsidRPr="00965F3C">
              <w:rPr>
                <w:rFonts w:asciiTheme="minorHAnsi" w:hAnsiTheme="minorHAnsi" w:cstheme="minorHAnsi"/>
                <w:b/>
                <w:bCs/>
                <w:sz w:val="22"/>
              </w:rPr>
              <w:t xml:space="preserve">Additional for </w:t>
            </w:r>
            <w:r w:rsidR="002E1AB2" w:rsidRPr="00965F3C">
              <w:rPr>
                <w:rFonts w:asciiTheme="minorHAnsi" w:hAnsiTheme="minorHAnsi" w:cstheme="minorHAnsi"/>
                <w:b/>
                <w:bCs/>
                <w:sz w:val="22"/>
              </w:rPr>
              <w:t>Grade 8</w:t>
            </w:r>
            <w:r w:rsidR="00A256AE" w:rsidRPr="00965F3C">
              <w:rPr>
                <w:rFonts w:asciiTheme="minorHAnsi" w:hAnsiTheme="minorHAnsi" w:cstheme="minorHAnsi"/>
                <w:b/>
                <w:bCs/>
                <w:sz w:val="22"/>
              </w:rPr>
              <w:t>:</w:t>
            </w:r>
            <w:r w:rsidR="002E1AB2" w:rsidRPr="00965F3C">
              <w:rPr>
                <w:rFonts w:asciiTheme="minorHAnsi" w:hAnsiTheme="minorHAnsi" w:cstheme="minorHAnsi"/>
                <w:b/>
                <w:bCs/>
                <w:sz w:val="22"/>
              </w:rPr>
              <w:t xml:space="preserve"> </w:t>
            </w:r>
          </w:p>
          <w:p w14:paraId="4AAAB48E" w14:textId="77777777" w:rsidR="002E1AB2" w:rsidRDefault="002E1AB2" w:rsidP="002E1AB2">
            <w:pPr>
              <w:rPr>
                <w:rFonts w:asciiTheme="minorHAnsi" w:hAnsiTheme="minorHAnsi" w:cstheme="minorHAnsi"/>
                <w:sz w:val="22"/>
              </w:rPr>
            </w:pPr>
          </w:p>
          <w:p w14:paraId="11DD7877" w14:textId="77777777" w:rsidR="002E1AB2" w:rsidRPr="00A64594" w:rsidRDefault="002E1AB2" w:rsidP="002E1AB2">
            <w:pPr>
              <w:numPr>
                <w:ilvl w:val="0"/>
                <w:numId w:val="11"/>
              </w:numPr>
              <w:rPr>
                <w:rFonts w:ascii="Calibri" w:hAnsi="Calibri" w:cs="Calibri"/>
                <w:sz w:val="22"/>
                <w:szCs w:val="22"/>
              </w:rPr>
            </w:pPr>
            <w:r>
              <w:rPr>
                <w:rFonts w:asciiTheme="minorHAnsi" w:hAnsiTheme="minorHAnsi" w:cstheme="minorHAnsi"/>
                <w:sz w:val="22"/>
              </w:rPr>
              <w:t>Previous experience in lecturing in Higher Education</w:t>
            </w:r>
          </w:p>
          <w:p w14:paraId="78632EA4" w14:textId="77777777" w:rsidR="002E1AB2" w:rsidRDefault="002E1AB2" w:rsidP="002E1AB2">
            <w:pPr>
              <w:ind w:left="360"/>
              <w:rPr>
                <w:rFonts w:ascii="Calibri" w:hAnsi="Calibri" w:cs="Calibri"/>
                <w:sz w:val="22"/>
                <w:szCs w:val="22"/>
              </w:rPr>
            </w:pPr>
          </w:p>
          <w:p w14:paraId="10013960" w14:textId="77777777" w:rsidR="002E1AB2" w:rsidRDefault="002E1AB2" w:rsidP="002E1AB2">
            <w:pPr>
              <w:numPr>
                <w:ilvl w:val="0"/>
                <w:numId w:val="11"/>
              </w:numPr>
              <w:rPr>
                <w:rFonts w:ascii="Calibri" w:hAnsi="Calibri" w:cs="Calibri"/>
                <w:sz w:val="22"/>
                <w:szCs w:val="22"/>
              </w:rPr>
            </w:pPr>
            <w:r>
              <w:rPr>
                <w:rFonts w:ascii="Calibri" w:hAnsi="Calibri" w:cs="Calibri"/>
                <w:sz w:val="22"/>
                <w:szCs w:val="22"/>
              </w:rPr>
              <w:t xml:space="preserve">Fellowship or Senior Fellowship of the Higher Education Academy (FHEA/SFHEA) </w:t>
            </w:r>
          </w:p>
          <w:p w14:paraId="1A02CBA7" w14:textId="77777777" w:rsidR="002E1AB2" w:rsidRPr="00716F3A" w:rsidRDefault="002E1AB2" w:rsidP="002E1AB2">
            <w:pPr>
              <w:rPr>
                <w:rFonts w:ascii="Calibri" w:hAnsi="Calibri" w:cs="Calibri"/>
                <w:sz w:val="22"/>
                <w:szCs w:val="22"/>
              </w:rPr>
            </w:pPr>
          </w:p>
          <w:p w14:paraId="784B8CD9" w14:textId="77777777" w:rsidR="002E1AB2" w:rsidRDefault="002E1AB2" w:rsidP="002E1AB2">
            <w:pPr>
              <w:pStyle w:val="ListParagraph"/>
              <w:numPr>
                <w:ilvl w:val="0"/>
                <w:numId w:val="10"/>
              </w:numPr>
              <w:ind w:left="360"/>
              <w:rPr>
                <w:rFonts w:asciiTheme="minorHAnsi" w:hAnsiTheme="minorHAnsi" w:cstheme="minorHAnsi"/>
                <w:sz w:val="22"/>
              </w:rPr>
            </w:pPr>
            <w:r w:rsidRPr="001F6808">
              <w:rPr>
                <w:rFonts w:asciiTheme="minorHAnsi" w:hAnsiTheme="minorHAnsi" w:cstheme="minorHAnsi"/>
                <w:sz w:val="22"/>
              </w:rPr>
              <w:t>Further</w:t>
            </w:r>
            <w:r>
              <w:rPr>
                <w:rFonts w:asciiTheme="minorHAnsi" w:hAnsiTheme="minorHAnsi" w:cstheme="minorHAnsi"/>
                <w:sz w:val="22"/>
              </w:rPr>
              <w:t xml:space="preserve"> qualification/</w:t>
            </w:r>
          </w:p>
          <w:p w14:paraId="0567501B" w14:textId="07298FE4" w:rsidR="002E1AB2" w:rsidRPr="00CA7977" w:rsidRDefault="002E1AB2" w:rsidP="002E1AB2">
            <w:pPr>
              <w:pStyle w:val="ListParagraph"/>
              <w:ind w:left="360"/>
              <w:rPr>
                <w:rFonts w:asciiTheme="minorHAnsi" w:hAnsiTheme="minorHAnsi" w:cstheme="minorHAnsi"/>
                <w:sz w:val="22"/>
              </w:rPr>
            </w:pPr>
            <w:r>
              <w:rPr>
                <w:rFonts w:asciiTheme="minorHAnsi" w:hAnsiTheme="minorHAnsi" w:cstheme="minorHAnsi"/>
                <w:sz w:val="22"/>
              </w:rPr>
              <w:t>recognition in</w:t>
            </w:r>
            <w:r w:rsidRPr="00CA7977">
              <w:rPr>
                <w:rFonts w:asciiTheme="minorHAnsi" w:hAnsiTheme="minorHAnsi" w:cstheme="minorHAnsi"/>
                <w:sz w:val="22"/>
              </w:rPr>
              <w:t xml:space="preserve"> </w:t>
            </w:r>
            <w:r w:rsidR="006454E1">
              <w:rPr>
                <w:rFonts w:asciiTheme="minorHAnsi" w:hAnsiTheme="minorHAnsi" w:cstheme="minorHAnsi"/>
                <w:sz w:val="22"/>
              </w:rPr>
              <w:t>V</w:t>
            </w:r>
            <w:r w:rsidRPr="00CA7977">
              <w:rPr>
                <w:rFonts w:asciiTheme="minorHAnsi" w:hAnsiTheme="minorHAnsi" w:cstheme="minorHAnsi"/>
                <w:sz w:val="22"/>
              </w:rPr>
              <w:t xml:space="preserve">eterinary </w:t>
            </w:r>
            <w:r w:rsidR="006454E1">
              <w:rPr>
                <w:rFonts w:asciiTheme="minorHAnsi" w:hAnsiTheme="minorHAnsi" w:cstheme="minorHAnsi"/>
                <w:sz w:val="22"/>
              </w:rPr>
              <w:t>P</w:t>
            </w:r>
            <w:r w:rsidRPr="00CA7977">
              <w:rPr>
                <w:rFonts w:asciiTheme="minorHAnsi" w:hAnsiTheme="minorHAnsi" w:cstheme="minorHAnsi"/>
                <w:sz w:val="22"/>
              </w:rPr>
              <w:t xml:space="preserve">ublic </w:t>
            </w:r>
            <w:r w:rsidR="006454E1">
              <w:rPr>
                <w:rFonts w:asciiTheme="minorHAnsi" w:hAnsiTheme="minorHAnsi" w:cstheme="minorHAnsi"/>
                <w:sz w:val="22"/>
              </w:rPr>
              <w:t>H</w:t>
            </w:r>
            <w:r w:rsidRPr="00CA7977">
              <w:rPr>
                <w:rFonts w:asciiTheme="minorHAnsi" w:hAnsiTheme="minorHAnsi" w:cstheme="minorHAnsi"/>
                <w:sz w:val="22"/>
              </w:rPr>
              <w:t>ealth</w:t>
            </w:r>
          </w:p>
          <w:p w14:paraId="6778C53E" w14:textId="77777777" w:rsidR="002E1AB2" w:rsidRDefault="002E1AB2" w:rsidP="002E1AB2">
            <w:pPr>
              <w:pStyle w:val="ListParagraph"/>
              <w:ind w:left="360"/>
              <w:rPr>
                <w:rFonts w:asciiTheme="minorHAnsi" w:hAnsiTheme="minorHAnsi" w:cstheme="minorHAnsi"/>
                <w:sz w:val="22"/>
              </w:rPr>
            </w:pPr>
          </w:p>
          <w:p w14:paraId="1F33C686" w14:textId="77777777" w:rsidR="002E1AB2" w:rsidRDefault="002E1AB2" w:rsidP="002E1AB2">
            <w:pPr>
              <w:pStyle w:val="ListParagraph"/>
              <w:numPr>
                <w:ilvl w:val="0"/>
                <w:numId w:val="10"/>
              </w:numPr>
              <w:ind w:left="360"/>
              <w:rPr>
                <w:rFonts w:asciiTheme="minorHAnsi" w:hAnsiTheme="minorHAnsi" w:cstheme="minorHAnsi"/>
                <w:sz w:val="22"/>
              </w:rPr>
            </w:pPr>
            <w:r>
              <w:rPr>
                <w:rFonts w:asciiTheme="minorHAnsi" w:hAnsiTheme="minorHAnsi" w:cstheme="minorHAnsi"/>
                <w:sz w:val="22"/>
              </w:rPr>
              <w:t xml:space="preserve">Other relevant </w:t>
            </w:r>
            <w:r w:rsidRPr="006850AE">
              <w:rPr>
                <w:rFonts w:asciiTheme="minorHAnsi" w:hAnsiTheme="minorHAnsi" w:cstheme="minorHAnsi"/>
                <w:sz w:val="22"/>
              </w:rPr>
              <w:t xml:space="preserve">postgraduate qualification </w:t>
            </w:r>
            <w:r>
              <w:rPr>
                <w:rFonts w:asciiTheme="minorHAnsi" w:hAnsiTheme="minorHAnsi" w:cstheme="minorHAnsi"/>
                <w:sz w:val="22"/>
              </w:rPr>
              <w:t xml:space="preserve">(e.g. RCVS </w:t>
            </w:r>
            <w:proofErr w:type="spellStart"/>
            <w:r>
              <w:rPr>
                <w:rFonts w:asciiTheme="minorHAnsi" w:hAnsiTheme="minorHAnsi" w:cstheme="minorHAnsi"/>
                <w:sz w:val="22"/>
              </w:rPr>
              <w:t>CertAVP</w:t>
            </w:r>
            <w:proofErr w:type="spellEnd"/>
            <w:r>
              <w:rPr>
                <w:rFonts w:asciiTheme="minorHAnsi" w:hAnsiTheme="minorHAnsi" w:cstheme="minorHAnsi"/>
                <w:sz w:val="22"/>
              </w:rPr>
              <w:t xml:space="preserve"> or subject-specific Certificate/Diploma, PhD)</w:t>
            </w:r>
          </w:p>
          <w:p w14:paraId="157B994B" w14:textId="78FDDB70" w:rsidR="002E1AB2" w:rsidRPr="002E1AB2" w:rsidRDefault="002E1AB2" w:rsidP="002E1AB2">
            <w:pPr>
              <w:rPr>
                <w:rFonts w:asciiTheme="minorHAnsi" w:hAnsiTheme="minorHAnsi" w:cstheme="minorHAnsi"/>
                <w:sz w:val="22"/>
              </w:rPr>
            </w:pPr>
          </w:p>
        </w:tc>
        <w:tc>
          <w:tcPr>
            <w:tcW w:w="1260" w:type="dxa"/>
            <w:shd w:val="clear" w:color="auto" w:fill="auto"/>
          </w:tcPr>
          <w:p w14:paraId="07A6ECCD" w14:textId="77777777" w:rsidR="00C036F8" w:rsidRDefault="00C036F8" w:rsidP="00C036F8">
            <w:pPr>
              <w:rPr>
                <w:rFonts w:ascii="Calibri" w:hAnsi="Calibri" w:cs="Calibri"/>
                <w:sz w:val="22"/>
                <w:szCs w:val="22"/>
              </w:rPr>
            </w:pPr>
            <w:r w:rsidRPr="004D324A">
              <w:rPr>
                <w:rFonts w:ascii="Calibri" w:hAnsi="Calibri" w:cs="Calibri"/>
                <w:sz w:val="22"/>
                <w:szCs w:val="22"/>
              </w:rPr>
              <w:t>A</w:t>
            </w:r>
          </w:p>
          <w:p w14:paraId="29D72541" w14:textId="77777777" w:rsidR="00C036F8" w:rsidRDefault="00C036F8" w:rsidP="00C036F8">
            <w:pPr>
              <w:rPr>
                <w:rFonts w:ascii="Calibri" w:hAnsi="Calibri" w:cs="Calibri"/>
                <w:sz w:val="22"/>
                <w:szCs w:val="22"/>
              </w:rPr>
            </w:pPr>
          </w:p>
          <w:p w14:paraId="3DBCEB9B" w14:textId="77777777" w:rsidR="00C036F8" w:rsidRDefault="00C036F8" w:rsidP="00C036F8">
            <w:pPr>
              <w:rPr>
                <w:rFonts w:ascii="Calibri" w:hAnsi="Calibri" w:cs="Calibri"/>
                <w:sz w:val="22"/>
                <w:szCs w:val="22"/>
              </w:rPr>
            </w:pPr>
          </w:p>
          <w:p w14:paraId="045CD39C" w14:textId="77777777" w:rsidR="00755275" w:rsidRDefault="00755275" w:rsidP="00C036F8">
            <w:pPr>
              <w:rPr>
                <w:rFonts w:ascii="Calibri" w:hAnsi="Calibri" w:cs="Calibri"/>
                <w:sz w:val="22"/>
                <w:szCs w:val="22"/>
              </w:rPr>
            </w:pPr>
          </w:p>
          <w:p w14:paraId="1924940D" w14:textId="74B2A47A" w:rsidR="00C036F8" w:rsidRDefault="00C036F8" w:rsidP="00C036F8">
            <w:pPr>
              <w:rPr>
                <w:rFonts w:ascii="Calibri" w:hAnsi="Calibri" w:cs="Calibri"/>
                <w:sz w:val="22"/>
                <w:szCs w:val="22"/>
              </w:rPr>
            </w:pPr>
            <w:r>
              <w:rPr>
                <w:rFonts w:ascii="Calibri" w:hAnsi="Calibri" w:cs="Calibri"/>
                <w:sz w:val="22"/>
                <w:szCs w:val="22"/>
              </w:rPr>
              <w:t>A</w:t>
            </w:r>
          </w:p>
          <w:p w14:paraId="2B5067CD" w14:textId="77777777" w:rsidR="00C036F8" w:rsidRPr="004D324A" w:rsidRDefault="00C036F8" w:rsidP="00C036F8">
            <w:pPr>
              <w:rPr>
                <w:rFonts w:ascii="Calibri" w:hAnsi="Calibri" w:cs="Calibri"/>
                <w:sz w:val="22"/>
                <w:szCs w:val="22"/>
              </w:rPr>
            </w:pPr>
          </w:p>
          <w:p w14:paraId="46AAFC56" w14:textId="77777777" w:rsidR="00C036F8" w:rsidRDefault="00C036F8" w:rsidP="00C036F8">
            <w:pPr>
              <w:rPr>
                <w:rFonts w:asciiTheme="minorHAnsi" w:eastAsia="Calibri" w:hAnsiTheme="minorHAnsi" w:cstheme="minorHAnsi"/>
                <w:sz w:val="22"/>
                <w:szCs w:val="22"/>
              </w:rPr>
            </w:pPr>
          </w:p>
          <w:p w14:paraId="289F596B" w14:textId="77777777" w:rsidR="00C036F8" w:rsidRDefault="00C036F8" w:rsidP="00C036F8">
            <w:pPr>
              <w:rPr>
                <w:rFonts w:asciiTheme="minorHAnsi" w:eastAsia="Calibri" w:hAnsiTheme="minorHAnsi" w:cstheme="minorHAnsi"/>
                <w:sz w:val="22"/>
                <w:szCs w:val="22"/>
              </w:rPr>
            </w:pPr>
          </w:p>
          <w:p w14:paraId="23C49DDF" w14:textId="6DCE4933" w:rsidR="009574B2" w:rsidRDefault="009574B2" w:rsidP="00C036F8">
            <w:pPr>
              <w:rPr>
                <w:rFonts w:asciiTheme="minorHAnsi" w:eastAsia="Calibri" w:hAnsiTheme="minorHAnsi" w:cstheme="minorHAnsi"/>
                <w:sz w:val="22"/>
                <w:szCs w:val="22"/>
              </w:rPr>
            </w:pPr>
            <w:r>
              <w:rPr>
                <w:rFonts w:asciiTheme="minorHAnsi" w:eastAsia="Calibri" w:hAnsiTheme="minorHAnsi" w:cstheme="minorHAnsi"/>
                <w:sz w:val="22"/>
                <w:szCs w:val="22"/>
              </w:rPr>
              <w:t>A</w:t>
            </w:r>
          </w:p>
          <w:p w14:paraId="37F52609" w14:textId="77777777" w:rsidR="009574B2" w:rsidRDefault="009574B2" w:rsidP="00C036F8">
            <w:pPr>
              <w:rPr>
                <w:rFonts w:asciiTheme="minorHAnsi" w:eastAsia="Calibri" w:hAnsiTheme="minorHAnsi" w:cstheme="minorHAnsi"/>
                <w:sz w:val="22"/>
                <w:szCs w:val="22"/>
              </w:rPr>
            </w:pPr>
          </w:p>
          <w:p w14:paraId="4DF8E783" w14:textId="77777777" w:rsidR="009574B2" w:rsidRDefault="009574B2" w:rsidP="00C036F8">
            <w:pPr>
              <w:rPr>
                <w:rFonts w:asciiTheme="minorHAnsi" w:eastAsia="Calibri" w:hAnsiTheme="minorHAnsi" w:cstheme="minorHAnsi"/>
                <w:sz w:val="22"/>
                <w:szCs w:val="22"/>
              </w:rPr>
            </w:pPr>
          </w:p>
          <w:p w14:paraId="688EAC63" w14:textId="56792B1C" w:rsidR="00AF5BC3" w:rsidRDefault="00AF5BC3" w:rsidP="00AF5BC3">
            <w:pPr>
              <w:rPr>
                <w:rFonts w:asciiTheme="minorHAnsi" w:eastAsia="Calibri" w:hAnsiTheme="minorHAnsi" w:cstheme="minorHAnsi"/>
                <w:sz w:val="22"/>
                <w:szCs w:val="22"/>
              </w:rPr>
            </w:pPr>
            <w:r>
              <w:rPr>
                <w:rFonts w:asciiTheme="minorHAnsi" w:eastAsia="Calibri" w:hAnsiTheme="minorHAnsi" w:cstheme="minorHAnsi"/>
                <w:sz w:val="22"/>
                <w:szCs w:val="22"/>
              </w:rPr>
              <w:t>A</w:t>
            </w:r>
          </w:p>
          <w:p w14:paraId="14E47810" w14:textId="77777777" w:rsidR="00AF5BC3" w:rsidRDefault="00AF5BC3" w:rsidP="00AF5BC3">
            <w:pPr>
              <w:rPr>
                <w:rFonts w:asciiTheme="minorHAnsi" w:eastAsia="Calibri" w:hAnsiTheme="minorHAnsi" w:cstheme="minorHAnsi"/>
                <w:sz w:val="22"/>
                <w:szCs w:val="22"/>
              </w:rPr>
            </w:pPr>
          </w:p>
          <w:p w14:paraId="49B170A4" w14:textId="77777777" w:rsidR="00AF5BC3" w:rsidRDefault="00AF5BC3" w:rsidP="00AF5BC3">
            <w:pPr>
              <w:rPr>
                <w:rFonts w:asciiTheme="minorHAnsi" w:eastAsia="Calibri" w:hAnsiTheme="minorHAnsi" w:cstheme="minorHAnsi"/>
                <w:sz w:val="22"/>
                <w:szCs w:val="22"/>
              </w:rPr>
            </w:pPr>
          </w:p>
          <w:p w14:paraId="715A69BF" w14:textId="77777777" w:rsidR="00AF5BC3" w:rsidRDefault="00AF5BC3" w:rsidP="00AF5BC3">
            <w:pPr>
              <w:rPr>
                <w:rFonts w:asciiTheme="minorHAnsi" w:eastAsia="Calibri" w:hAnsiTheme="minorHAnsi" w:cstheme="minorHAnsi"/>
                <w:sz w:val="22"/>
                <w:szCs w:val="22"/>
              </w:rPr>
            </w:pPr>
          </w:p>
          <w:p w14:paraId="3E325D08" w14:textId="77777777" w:rsidR="00AF5BC3" w:rsidRDefault="00AF5BC3" w:rsidP="00AF5BC3">
            <w:pPr>
              <w:rPr>
                <w:rFonts w:asciiTheme="minorHAnsi" w:eastAsia="Calibri" w:hAnsiTheme="minorHAnsi" w:cstheme="minorHAnsi"/>
                <w:sz w:val="22"/>
                <w:szCs w:val="22"/>
              </w:rPr>
            </w:pPr>
          </w:p>
          <w:p w14:paraId="6D84A371" w14:textId="77777777" w:rsidR="00AF5BC3" w:rsidRDefault="00AF5BC3" w:rsidP="00AF5BC3">
            <w:pPr>
              <w:rPr>
                <w:rFonts w:asciiTheme="minorHAnsi" w:eastAsia="Calibri" w:hAnsiTheme="minorHAnsi" w:cstheme="minorHAnsi"/>
                <w:sz w:val="22"/>
                <w:szCs w:val="22"/>
              </w:rPr>
            </w:pPr>
          </w:p>
          <w:p w14:paraId="68BAFD27" w14:textId="77777777" w:rsidR="00AF5BC3" w:rsidRDefault="00AF5BC3" w:rsidP="00C036F8">
            <w:pPr>
              <w:rPr>
                <w:rFonts w:asciiTheme="minorHAnsi" w:eastAsia="Calibri" w:hAnsiTheme="minorHAnsi" w:cstheme="minorHAnsi"/>
                <w:sz w:val="22"/>
                <w:szCs w:val="22"/>
              </w:rPr>
            </w:pPr>
          </w:p>
          <w:p w14:paraId="0F5018D0" w14:textId="77777777" w:rsidR="00A57CD3" w:rsidRDefault="00A57CD3" w:rsidP="00C036F8">
            <w:pPr>
              <w:rPr>
                <w:rFonts w:asciiTheme="minorHAnsi" w:eastAsia="Calibri" w:hAnsiTheme="minorHAnsi" w:cstheme="minorHAnsi"/>
                <w:sz w:val="22"/>
                <w:szCs w:val="22"/>
              </w:rPr>
            </w:pPr>
          </w:p>
          <w:p w14:paraId="70EE0B36" w14:textId="77777777" w:rsidR="002C0874" w:rsidRDefault="002C0874" w:rsidP="00A57CD3">
            <w:pPr>
              <w:rPr>
                <w:rFonts w:asciiTheme="minorHAnsi" w:eastAsia="Calibri" w:hAnsiTheme="minorHAnsi" w:cstheme="minorHAnsi"/>
                <w:sz w:val="22"/>
                <w:szCs w:val="22"/>
              </w:rPr>
            </w:pPr>
          </w:p>
          <w:p w14:paraId="44AF8379" w14:textId="77777777" w:rsidR="00651F6A" w:rsidRDefault="00651F6A" w:rsidP="00A57CD3">
            <w:pPr>
              <w:rPr>
                <w:rFonts w:asciiTheme="minorHAnsi" w:eastAsia="Calibri" w:hAnsiTheme="minorHAnsi" w:cstheme="minorHAnsi"/>
                <w:sz w:val="22"/>
                <w:szCs w:val="22"/>
              </w:rPr>
            </w:pPr>
          </w:p>
          <w:p w14:paraId="3CF7EE72" w14:textId="623920E3" w:rsidR="00A57CD3" w:rsidRDefault="00A57CD3" w:rsidP="00A57CD3">
            <w:pPr>
              <w:rPr>
                <w:rFonts w:asciiTheme="minorHAnsi" w:eastAsia="Calibri" w:hAnsiTheme="minorHAnsi" w:cstheme="minorHAnsi"/>
                <w:sz w:val="22"/>
                <w:szCs w:val="22"/>
              </w:rPr>
            </w:pPr>
            <w:r>
              <w:rPr>
                <w:rFonts w:asciiTheme="minorHAnsi" w:eastAsia="Calibri" w:hAnsiTheme="minorHAnsi" w:cstheme="minorHAnsi"/>
                <w:sz w:val="22"/>
                <w:szCs w:val="22"/>
              </w:rPr>
              <w:t>A</w:t>
            </w:r>
          </w:p>
          <w:p w14:paraId="0D09686E" w14:textId="77777777" w:rsidR="00A57CD3" w:rsidRDefault="00A57CD3" w:rsidP="00C036F8">
            <w:pPr>
              <w:rPr>
                <w:rFonts w:asciiTheme="minorHAnsi" w:eastAsia="Calibri" w:hAnsiTheme="minorHAnsi" w:cstheme="minorHAnsi"/>
                <w:sz w:val="22"/>
                <w:szCs w:val="22"/>
              </w:rPr>
            </w:pPr>
          </w:p>
          <w:p w14:paraId="65DEF874" w14:textId="77777777" w:rsidR="00A57CD3" w:rsidRDefault="00A57CD3" w:rsidP="00C036F8">
            <w:pPr>
              <w:rPr>
                <w:rFonts w:asciiTheme="minorHAnsi" w:eastAsia="Calibri" w:hAnsiTheme="minorHAnsi" w:cstheme="minorHAnsi"/>
                <w:sz w:val="22"/>
                <w:szCs w:val="22"/>
              </w:rPr>
            </w:pPr>
          </w:p>
          <w:p w14:paraId="58A55F09" w14:textId="77777777" w:rsidR="00A57CD3" w:rsidRDefault="00A57CD3" w:rsidP="00A57CD3">
            <w:pPr>
              <w:rPr>
                <w:rFonts w:asciiTheme="minorHAnsi" w:eastAsia="Calibri" w:hAnsiTheme="minorHAnsi" w:cstheme="minorHAnsi"/>
                <w:sz w:val="22"/>
                <w:szCs w:val="22"/>
              </w:rPr>
            </w:pPr>
            <w:r>
              <w:rPr>
                <w:rFonts w:asciiTheme="minorHAnsi" w:eastAsia="Calibri" w:hAnsiTheme="minorHAnsi" w:cstheme="minorHAnsi"/>
                <w:sz w:val="22"/>
                <w:szCs w:val="22"/>
              </w:rPr>
              <w:t>A</w:t>
            </w:r>
          </w:p>
          <w:p w14:paraId="04E4CD51" w14:textId="77777777" w:rsidR="00A57CD3" w:rsidRDefault="00A57CD3" w:rsidP="00C036F8">
            <w:pPr>
              <w:rPr>
                <w:rFonts w:asciiTheme="minorHAnsi" w:eastAsia="Calibri" w:hAnsiTheme="minorHAnsi" w:cstheme="minorHAnsi"/>
                <w:sz w:val="22"/>
                <w:szCs w:val="22"/>
              </w:rPr>
            </w:pPr>
          </w:p>
          <w:p w14:paraId="01708C13" w14:textId="77777777" w:rsidR="00A57CD3" w:rsidRDefault="00A57CD3" w:rsidP="00C036F8">
            <w:pPr>
              <w:rPr>
                <w:rFonts w:asciiTheme="minorHAnsi" w:eastAsia="Calibri" w:hAnsiTheme="minorHAnsi" w:cstheme="minorHAnsi"/>
                <w:sz w:val="22"/>
                <w:szCs w:val="22"/>
              </w:rPr>
            </w:pPr>
          </w:p>
          <w:p w14:paraId="7541C0A8" w14:textId="77777777" w:rsidR="00651F6A" w:rsidRDefault="00651F6A" w:rsidP="00A57CD3">
            <w:pPr>
              <w:rPr>
                <w:rFonts w:asciiTheme="minorHAnsi" w:eastAsia="Calibri" w:hAnsiTheme="minorHAnsi" w:cstheme="minorHAnsi"/>
                <w:sz w:val="22"/>
                <w:szCs w:val="22"/>
              </w:rPr>
            </w:pPr>
          </w:p>
          <w:p w14:paraId="7ADD0CC0" w14:textId="77777777" w:rsidR="00651F6A" w:rsidRDefault="00651F6A" w:rsidP="00A57CD3">
            <w:pPr>
              <w:rPr>
                <w:rFonts w:asciiTheme="minorHAnsi" w:eastAsia="Calibri" w:hAnsiTheme="minorHAnsi" w:cstheme="minorHAnsi"/>
                <w:sz w:val="22"/>
                <w:szCs w:val="22"/>
              </w:rPr>
            </w:pPr>
          </w:p>
          <w:p w14:paraId="4B764ED5" w14:textId="77777777" w:rsidR="00651F6A" w:rsidRDefault="00651F6A" w:rsidP="00A57CD3">
            <w:pPr>
              <w:rPr>
                <w:rFonts w:asciiTheme="minorHAnsi" w:eastAsia="Calibri" w:hAnsiTheme="minorHAnsi" w:cstheme="minorHAnsi"/>
                <w:sz w:val="22"/>
                <w:szCs w:val="22"/>
              </w:rPr>
            </w:pPr>
          </w:p>
          <w:p w14:paraId="1A164848" w14:textId="0D3F2B8C" w:rsidR="00A57CD3" w:rsidRDefault="00A57CD3" w:rsidP="00A57CD3">
            <w:pPr>
              <w:rPr>
                <w:rFonts w:asciiTheme="minorHAnsi" w:eastAsia="Calibri" w:hAnsiTheme="minorHAnsi" w:cstheme="minorHAnsi"/>
                <w:sz w:val="22"/>
                <w:szCs w:val="22"/>
              </w:rPr>
            </w:pPr>
            <w:r>
              <w:rPr>
                <w:rFonts w:asciiTheme="minorHAnsi" w:eastAsia="Calibri" w:hAnsiTheme="minorHAnsi" w:cstheme="minorHAnsi"/>
                <w:sz w:val="22"/>
                <w:szCs w:val="22"/>
              </w:rPr>
              <w:t>A</w:t>
            </w:r>
          </w:p>
          <w:p w14:paraId="2D7FC787" w14:textId="77777777" w:rsidR="00A57CD3" w:rsidRDefault="00A57CD3" w:rsidP="00C036F8">
            <w:pPr>
              <w:rPr>
                <w:rFonts w:asciiTheme="minorHAnsi" w:eastAsia="Calibri" w:hAnsiTheme="minorHAnsi" w:cstheme="minorHAnsi"/>
                <w:sz w:val="22"/>
                <w:szCs w:val="22"/>
              </w:rPr>
            </w:pPr>
          </w:p>
          <w:p w14:paraId="63E4FB24" w14:textId="77777777" w:rsidR="00A57CD3" w:rsidRDefault="00A57CD3" w:rsidP="00C036F8">
            <w:pPr>
              <w:rPr>
                <w:rFonts w:asciiTheme="minorHAnsi" w:eastAsia="Calibri" w:hAnsiTheme="minorHAnsi" w:cstheme="minorHAnsi"/>
                <w:sz w:val="22"/>
                <w:szCs w:val="22"/>
              </w:rPr>
            </w:pPr>
          </w:p>
          <w:p w14:paraId="6A445DB3" w14:textId="77777777" w:rsidR="00A57CD3" w:rsidRDefault="00A57CD3" w:rsidP="00C036F8">
            <w:pPr>
              <w:rPr>
                <w:rFonts w:asciiTheme="minorHAnsi" w:eastAsia="Calibri" w:hAnsiTheme="minorHAnsi" w:cstheme="minorHAnsi"/>
                <w:sz w:val="22"/>
                <w:szCs w:val="22"/>
              </w:rPr>
            </w:pPr>
          </w:p>
          <w:p w14:paraId="7046FF3D" w14:textId="77777777" w:rsidR="00A57CD3" w:rsidRDefault="00A57CD3" w:rsidP="00A57CD3">
            <w:pPr>
              <w:rPr>
                <w:rFonts w:asciiTheme="minorHAnsi" w:eastAsia="Calibri" w:hAnsiTheme="minorHAnsi" w:cstheme="minorHAnsi"/>
                <w:sz w:val="22"/>
                <w:szCs w:val="22"/>
              </w:rPr>
            </w:pPr>
            <w:r>
              <w:rPr>
                <w:rFonts w:asciiTheme="minorHAnsi" w:eastAsia="Calibri" w:hAnsiTheme="minorHAnsi" w:cstheme="minorHAnsi"/>
                <w:sz w:val="22"/>
                <w:szCs w:val="22"/>
              </w:rPr>
              <w:t>A</w:t>
            </w:r>
          </w:p>
          <w:p w14:paraId="2C13022B" w14:textId="77777777" w:rsidR="00A57CD3" w:rsidRDefault="00A57CD3" w:rsidP="00C036F8">
            <w:pPr>
              <w:rPr>
                <w:rFonts w:asciiTheme="minorHAnsi" w:eastAsia="Calibri" w:hAnsiTheme="minorHAnsi" w:cstheme="minorHAnsi"/>
                <w:sz w:val="22"/>
                <w:szCs w:val="22"/>
              </w:rPr>
            </w:pPr>
          </w:p>
          <w:p w14:paraId="41B496A8" w14:textId="6E95A1F3" w:rsidR="00B24184" w:rsidRPr="00CE6115" w:rsidRDefault="00B24184">
            <w:pPr>
              <w:rPr>
                <w:rFonts w:asciiTheme="minorHAnsi" w:eastAsia="Calibri" w:hAnsiTheme="minorHAnsi" w:cstheme="minorHAnsi"/>
                <w:sz w:val="22"/>
                <w:szCs w:val="22"/>
              </w:rPr>
            </w:pPr>
          </w:p>
        </w:tc>
        <w:tc>
          <w:tcPr>
            <w:tcW w:w="2464" w:type="dxa"/>
            <w:shd w:val="clear" w:color="auto" w:fill="auto"/>
          </w:tcPr>
          <w:p w14:paraId="1946FDFF" w14:textId="77777777" w:rsidR="00527E94" w:rsidRPr="00A64594" w:rsidRDefault="00527E94" w:rsidP="00527E94">
            <w:pPr>
              <w:numPr>
                <w:ilvl w:val="0"/>
                <w:numId w:val="11"/>
              </w:numPr>
              <w:rPr>
                <w:rFonts w:ascii="Calibri" w:hAnsi="Calibri" w:cs="Calibri"/>
                <w:sz w:val="22"/>
                <w:szCs w:val="22"/>
              </w:rPr>
            </w:pPr>
            <w:r>
              <w:rPr>
                <w:rFonts w:asciiTheme="minorHAnsi" w:hAnsiTheme="minorHAnsi" w:cstheme="minorHAnsi"/>
                <w:sz w:val="22"/>
              </w:rPr>
              <w:t>Previous experience in lecturing in Higher Education</w:t>
            </w:r>
          </w:p>
          <w:p w14:paraId="5E92160E" w14:textId="77777777" w:rsidR="00E77AD2" w:rsidRDefault="00E77AD2" w:rsidP="00A64594">
            <w:pPr>
              <w:pStyle w:val="ListParagraph"/>
              <w:ind w:left="360"/>
              <w:rPr>
                <w:rFonts w:asciiTheme="minorHAnsi" w:hAnsiTheme="minorHAnsi" w:cstheme="minorHAnsi"/>
                <w:sz w:val="22"/>
              </w:rPr>
            </w:pPr>
          </w:p>
          <w:p w14:paraId="2564FDE4" w14:textId="77777777" w:rsidR="00156A77" w:rsidRDefault="00156A77" w:rsidP="00156A77">
            <w:pPr>
              <w:pStyle w:val="ListParagraph"/>
              <w:numPr>
                <w:ilvl w:val="0"/>
                <w:numId w:val="10"/>
              </w:numPr>
              <w:ind w:left="360"/>
              <w:rPr>
                <w:rFonts w:asciiTheme="minorHAnsi" w:hAnsiTheme="minorHAnsi" w:cstheme="minorHAnsi"/>
                <w:sz w:val="22"/>
              </w:rPr>
            </w:pPr>
            <w:r w:rsidRPr="001F6808">
              <w:rPr>
                <w:rFonts w:asciiTheme="minorHAnsi" w:hAnsiTheme="minorHAnsi" w:cstheme="minorHAnsi"/>
                <w:sz w:val="22"/>
              </w:rPr>
              <w:t>Further</w:t>
            </w:r>
            <w:r>
              <w:rPr>
                <w:rFonts w:asciiTheme="minorHAnsi" w:hAnsiTheme="minorHAnsi" w:cstheme="minorHAnsi"/>
                <w:sz w:val="22"/>
              </w:rPr>
              <w:t xml:space="preserve"> qualification/</w:t>
            </w:r>
          </w:p>
          <w:p w14:paraId="2E6CCF66" w14:textId="77777777" w:rsidR="00156A77" w:rsidRPr="00CA7977" w:rsidRDefault="00156A77" w:rsidP="00156A77">
            <w:pPr>
              <w:pStyle w:val="ListParagraph"/>
              <w:ind w:left="360"/>
              <w:rPr>
                <w:rFonts w:asciiTheme="minorHAnsi" w:hAnsiTheme="minorHAnsi" w:cstheme="minorHAnsi"/>
                <w:sz w:val="22"/>
              </w:rPr>
            </w:pPr>
            <w:r>
              <w:rPr>
                <w:rFonts w:asciiTheme="minorHAnsi" w:hAnsiTheme="minorHAnsi" w:cstheme="minorHAnsi"/>
                <w:sz w:val="22"/>
              </w:rPr>
              <w:t>recognition in</w:t>
            </w:r>
            <w:r w:rsidRPr="00CA7977">
              <w:rPr>
                <w:rFonts w:asciiTheme="minorHAnsi" w:hAnsiTheme="minorHAnsi" w:cstheme="minorHAnsi"/>
                <w:sz w:val="22"/>
              </w:rPr>
              <w:t xml:space="preserve"> veterinary public health</w:t>
            </w:r>
          </w:p>
          <w:p w14:paraId="1F5D3F0B" w14:textId="77777777" w:rsidR="00156A77" w:rsidRDefault="00156A77" w:rsidP="00156A77">
            <w:pPr>
              <w:pStyle w:val="ListParagraph"/>
              <w:ind w:left="360"/>
              <w:rPr>
                <w:rFonts w:asciiTheme="minorHAnsi" w:hAnsiTheme="minorHAnsi" w:cstheme="minorHAnsi"/>
                <w:sz w:val="22"/>
              </w:rPr>
            </w:pPr>
          </w:p>
          <w:p w14:paraId="57484B4E" w14:textId="77777777" w:rsidR="00156A77" w:rsidRDefault="00156A77" w:rsidP="00156A77">
            <w:pPr>
              <w:pStyle w:val="ListParagraph"/>
              <w:numPr>
                <w:ilvl w:val="0"/>
                <w:numId w:val="10"/>
              </w:numPr>
              <w:ind w:left="360"/>
              <w:rPr>
                <w:rFonts w:asciiTheme="minorHAnsi" w:hAnsiTheme="minorHAnsi" w:cstheme="minorHAnsi"/>
                <w:sz w:val="22"/>
              </w:rPr>
            </w:pPr>
            <w:r>
              <w:rPr>
                <w:rFonts w:asciiTheme="minorHAnsi" w:hAnsiTheme="minorHAnsi" w:cstheme="minorHAnsi"/>
                <w:sz w:val="22"/>
              </w:rPr>
              <w:t xml:space="preserve">Other relevant </w:t>
            </w:r>
            <w:r w:rsidRPr="006850AE">
              <w:rPr>
                <w:rFonts w:asciiTheme="minorHAnsi" w:hAnsiTheme="minorHAnsi" w:cstheme="minorHAnsi"/>
                <w:sz w:val="22"/>
              </w:rPr>
              <w:t xml:space="preserve">postgraduate qualification </w:t>
            </w:r>
            <w:r>
              <w:rPr>
                <w:rFonts w:asciiTheme="minorHAnsi" w:hAnsiTheme="minorHAnsi" w:cstheme="minorHAnsi"/>
                <w:sz w:val="22"/>
              </w:rPr>
              <w:t xml:space="preserve">(e.g. RCVS </w:t>
            </w:r>
            <w:proofErr w:type="spellStart"/>
            <w:r>
              <w:rPr>
                <w:rFonts w:asciiTheme="minorHAnsi" w:hAnsiTheme="minorHAnsi" w:cstheme="minorHAnsi"/>
                <w:sz w:val="22"/>
              </w:rPr>
              <w:t>CertAVP</w:t>
            </w:r>
            <w:proofErr w:type="spellEnd"/>
            <w:r>
              <w:rPr>
                <w:rFonts w:asciiTheme="minorHAnsi" w:hAnsiTheme="minorHAnsi" w:cstheme="minorHAnsi"/>
                <w:sz w:val="22"/>
              </w:rPr>
              <w:t xml:space="preserve"> or subject-specific Certificate/Diploma, PhD)</w:t>
            </w:r>
          </w:p>
          <w:p w14:paraId="7FBED982" w14:textId="77777777" w:rsidR="00156A77" w:rsidRDefault="00156A77" w:rsidP="00A64594">
            <w:pPr>
              <w:pStyle w:val="ListParagraph"/>
              <w:ind w:left="360"/>
              <w:rPr>
                <w:rFonts w:asciiTheme="minorHAnsi" w:hAnsiTheme="minorHAnsi" w:cstheme="minorHAnsi"/>
                <w:sz w:val="22"/>
              </w:rPr>
            </w:pPr>
          </w:p>
          <w:p w14:paraId="620B5FC6" w14:textId="77777777" w:rsidR="00156A77" w:rsidRDefault="00156A77" w:rsidP="00A64594">
            <w:pPr>
              <w:pStyle w:val="ListParagraph"/>
              <w:ind w:left="360"/>
              <w:rPr>
                <w:rFonts w:asciiTheme="minorHAnsi" w:hAnsiTheme="minorHAnsi" w:cstheme="minorHAnsi"/>
                <w:sz w:val="22"/>
              </w:rPr>
            </w:pPr>
          </w:p>
          <w:p w14:paraId="0F872466" w14:textId="77777777" w:rsidR="00156A77" w:rsidRDefault="00156A77" w:rsidP="00A64594">
            <w:pPr>
              <w:pStyle w:val="ListParagraph"/>
              <w:ind w:left="360"/>
              <w:rPr>
                <w:rFonts w:asciiTheme="minorHAnsi" w:hAnsiTheme="minorHAnsi" w:cstheme="minorHAnsi"/>
                <w:sz w:val="22"/>
              </w:rPr>
            </w:pPr>
          </w:p>
          <w:p w14:paraId="48047EA7" w14:textId="02001A82" w:rsidR="00156A77" w:rsidRPr="00F10964" w:rsidRDefault="00156A77" w:rsidP="002909DD">
            <w:pPr>
              <w:pStyle w:val="ListParagraph"/>
              <w:ind w:left="360"/>
              <w:rPr>
                <w:rFonts w:asciiTheme="minorHAnsi" w:hAnsiTheme="minorHAnsi" w:cstheme="minorHAnsi"/>
                <w:sz w:val="22"/>
              </w:rPr>
            </w:pPr>
          </w:p>
        </w:tc>
        <w:tc>
          <w:tcPr>
            <w:tcW w:w="1211" w:type="dxa"/>
            <w:shd w:val="clear" w:color="auto" w:fill="auto"/>
          </w:tcPr>
          <w:p w14:paraId="0CD59FAD" w14:textId="77777777" w:rsidR="00A57CD3" w:rsidRDefault="00A57CD3" w:rsidP="00A57CD3">
            <w:pPr>
              <w:rPr>
                <w:rFonts w:asciiTheme="minorHAnsi" w:eastAsia="Calibri" w:hAnsiTheme="minorHAnsi" w:cstheme="minorHAnsi"/>
                <w:sz w:val="22"/>
                <w:szCs w:val="22"/>
              </w:rPr>
            </w:pPr>
            <w:r>
              <w:rPr>
                <w:rFonts w:asciiTheme="minorHAnsi" w:eastAsia="Calibri" w:hAnsiTheme="minorHAnsi" w:cstheme="minorHAnsi"/>
                <w:sz w:val="22"/>
                <w:szCs w:val="22"/>
              </w:rPr>
              <w:t>A</w:t>
            </w:r>
          </w:p>
          <w:p w14:paraId="1BBDB442" w14:textId="77777777" w:rsidR="008F2FA7" w:rsidRDefault="008F2FA7" w:rsidP="00C036F8">
            <w:pPr>
              <w:rPr>
                <w:rFonts w:asciiTheme="minorHAnsi" w:eastAsia="Calibri" w:hAnsiTheme="minorHAnsi" w:cstheme="minorHAnsi"/>
                <w:sz w:val="22"/>
                <w:szCs w:val="22"/>
              </w:rPr>
            </w:pPr>
          </w:p>
          <w:p w14:paraId="70F1E786" w14:textId="77777777" w:rsidR="00A57CD3" w:rsidRDefault="00A57CD3" w:rsidP="00C036F8">
            <w:pPr>
              <w:rPr>
                <w:rFonts w:asciiTheme="minorHAnsi" w:eastAsia="Calibri" w:hAnsiTheme="minorHAnsi" w:cstheme="minorHAnsi"/>
                <w:sz w:val="22"/>
                <w:szCs w:val="22"/>
              </w:rPr>
            </w:pPr>
          </w:p>
          <w:p w14:paraId="79BEDFA5" w14:textId="77777777" w:rsidR="00A57CD3" w:rsidRDefault="00A57CD3" w:rsidP="00C036F8">
            <w:pPr>
              <w:rPr>
                <w:rFonts w:asciiTheme="minorHAnsi" w:eastAsia="Calibri" w:hAnsiTheme="minorHAnsi" w:cstheme="minorHAnsi"/>
                <w:sz w:val="22"/>
                <w:szCs w:val="22"/>
              </w:rPr>
            </w:pPr>
          </w:p>
          <w:p w14:paraId="400E8FDE" w14:textId="77777777" w:rsidR="00A57CD3" w:rsidRDefault="00A57CD3" w:rsidP="00A57CD3">
            <w:pPr>
              <w:rPr>
                <w:rFonts w:asciiTheme="minorHAnsi" w:eastAsia="Calibri" w:hAnsiTheme="minorHAnsi" w:cstheme="minorHAnsi"/>
                <w:sz w:val="22"/>
                <w:szCs w:val="22"/>
              </w:rPr>
            </w:pPr>
            <w:r>
              <w:rPr>
                <w:rFonts w:asciiTheme="minorHAnsi" w:eastAsia="Calibri" w:hAnsiTheme="minorHAnsi" w:cstheme="minorHAnsi"/>
                <w:sz w:val="22"/>
                <w:szCs w:val="22"/>
              </w:rPr>
              <w:t>A</w:t>
            </w:r>
          </w:p>
          <w:p w14:paraId="74DB7C1B" w14:textId="77777777" w:rsidR="00A57CD3" w:rsidRDefault="00A57CD3" w:rsidP="00C036F8">
            <w:pPr>
              <w:rPr>
                <w:rFonts w:asciiTheme="minorHAnsi" w:eastAsia="Calibri" w:hAnsiTheme="minorHAnsi" w:cstheme="minorHAnsi"/>
                <w:sz w:val="22"/>
                <w:szCs w:val="22"/>
              </w:rPr>
            </w:pPr>
          </w:p>
          <w:p w14:paraId="4329C7FA" w14:textId="77777777" w:rsidR="00A57CD3" w:rsidRDefault="00A57CD3" w:rsidP="00C036F8">
            <w:pPr>
              <w:rPr>
                <w:rFonts w:asciiTheme="minorHAnsi" w:eastAsia="Calibri" w:hAnsiTheme="minorHAnsi" w:cstheme="minorHAnsi"/>
                <w:sz w:val="22"/>
                <w:szCs w:val="22"/>
              </w:rPr>
            </w:pPr>
          </w:p>
          <w:p w14:paraId="01BA8BEC" w14:textId="77777777" w:rsidR="00A57CD3" w:rsidRDefault="00A57CD3" w:rsidP="00C036F8">
            <w:pPr>
              <w:rPr>
                <w:rFonts w:asciiTheme="minorHAnsi" w:eastAsia="Calibri" w:hAnsiTheme="minorHAnsi" w:cstheme="minorHAnsi"/>
                <w:sz w:val="22"/>
                <w:szCs w:val="22"/>
              </w:rPr>
            </w:pPr>
          </w:p>
          <w:p w14:paraId="686C0AAD" w14:textId="77777777" w:rsidR="00A57CD3" w:rsidRDefault="00A57CD3" w:rsidP="00C036F8">
            <w:pPr>
              <w:rPr>
                <w:rFonts w:asciiTheme="minorHAnsi" w:eastAsia="Calibri" w:hAnsiTheme="minorHAnsi" w:cstheme="minorHAnsi"/>
                <w:sz w:val="22"/>
                <w:szCs w:val="22"/>
              </w:rPr>
            </w:pPr>
          </w:p>
          <w:p w14:paraId="7C8378BB" w14:textId="77777777" w:rsidR="00651F6A" w:rsidRDefault="00651F6A" w:rsidP="00A57CD3">
            <w:pPr>
              <w:rPr>
                <w:rFonts w:asciiTheme="minorHAnsi" w:eastAsia="Calibri" w:hAnsiTheme="minorHAnsi" w:cstheme="minorHAnsi"/>
                <w:sz w:val="22"/>
                <w:szCs w:val="22"/>
              </w:rPr>
            </w:pPr>
          </w:p>
          <w:p w14:paraId="13E279EC" w14:textId="291DEFC1" w:rsidR="00A57CD3" w:rsidRDefault="00A57CD3" w:rsidP="00A57CD3">
            <w:pPr>
              <w:rPr>
                <w:rFonts w:asciiTheme="minorHAnsi" w:eastAsia="Calibri" w:hAnsiTheme="minorHAnsi" w:cstheme="minorHAnsi"/>
                <w:sz w:val="22"/>
                <w:szCs w:val="22"/>
              </w:rPr>
            </w:pPr>
            <w:r>
              <w:rPr>
                <w:rFonts w:asciiTheme="minorHAnsi" w:eastAsia="Calibri" w:hAnsiTheme="minorHAnsi" w:cstheme="minorHAnsi"/>
                <w:sz w:val="22"/>
                <w:szCs w:val="22"/>
              </w:rPr>
              <w:t>A</w:t>
            </w:r>
          </w:p>
          <w:p w14:paraId="6F7B9B6A" w14:textId="25372868" w:rsidR="00A57CD3" w:rsidRPr="00CE6115" w:rsidRDefault="00A57CD3" w:rsidP="00C036F8">
            <w:pPr>
              <w:rPr>
                <w:rFonts w:asciiTheme="minorHAnsi" w:eastAsia="Calibri" w:hAnsiTheme="minorHAnsi" w:cstheme="minorHAnsi"/>
                <w:sz w:val="22"/>
                <w:szCs w:val="22"/>
              </w:rPr>
            </w:pPr>
          </w:p>
        </w:tc>
      </w:tr>
      <w:tr w:rsidR="00C036F8" w:rsidRPr="00CE6115" w14:paraId="298C9787" w14:textId="77777777" w:rsidTr="002C0874">
        <w:tc>
          <w:tcPr>
            <w:tcW w:w="1635" w:type="dxa"/>
            <w:shd w:val="clear" w:color="auto" w:fill="DFDFDF"/>
          </w:tcPr>
          <w:p w14:paraId="2C210B47" w14:textId="77777777" w:rsidR="00C036F8" w:rsidRPr="00CE6115" w:rsidRDefault="00C036F8" w:rsidP="00C036F8">
            <w:pPr>
              <w:jc w:val="center"/>
              <w:rPr>
                <w:rFonts w:asciiTheme="minorHAnsi" w:eastAsia="Calibri" w:hAnsiTheme="minorHAnsi" w:cstheme="minorHAnsi"/>
                <w:b/>
                <w:sz w:val="22"/>
                <w:szCs w:val="22"/>
              </w:rPr>
            </w:pPr>
            <w:r w:rsidRPr="00CE6115">
              <w:rPr>
                <w:rFonts w:asciiTheme="minorHAnsi" w:eastAsia="Calibri" w:hAnsiTheme="minorHAnsi" w:cstheme="minorHAnsi"/>
                <w:b/>
                <w:sz w:val="22"/>
                <w:szCs w:val="22"/>
              </w:rPr>
              <w:t>Experience</w:t>
            </w:r>
          </w:p>
          <w:p w14:paraId="0ABA6DF3" w14:textId="77777777" w:rsidR="00C036F8" w:rsidRPr="00CE6115" w:rsidRDefault="00C036F8" w:rsidP="00C036F8">
            <w:pPr>
              <w:jc w:val="center"/>
              <w:rPr>
                <w:rFonts w:asciiTheme="minorHAnsi" w:eastAsia="Calibri" w:hAnsiTheme="minorHAnsi" w:cstheme="minorHAnsi"/>
                <w:b/>
                <w:sz w:val="22"/>
                <w:szCs w:val="22"/>
              </w:rPr>
            </w:pPr>
          </w:p>
          <w:p w14:paraId="2D18BDDF" w14:textId="77777777" w:rsidR="00C036F8" w:rsidRPr="00CE6115" w:rsidRDefault="00C036F8" w:rsidP="00C036F8">
            <w:pPr>
              <w:jc w:val="center"/>
              <w:rPr>
                <w:rFonts w:asciiTheme="minorHAnsi" w:eastAsia="Calibri" w:hAnsiTheme="minorHAnsi" w:cstheme="minorHAnsi"/>
                <w:b/>
                <w:sz w:val="22"/>
                <w:szCs w:val="22"/>
              </w:rPr>
            </w:pPr>
          </w:p>
          <w:p w14:paraId="2938EF80" w14:textId="77777777" w:rsidR="00C036F8" w:rsidRPr="00CE6115" w:rsidRDefault="00C036F8" w:rsidP="00C036F8">
            <w:pPr>
              <w:jc w:val="center"/>
              <w:rPr>
                <w:rFonts w:asciiTheme="minorHAnsi" w:eastAsia="Calibri" w:hAnsiTheme="minorHAnsi" w:cstheme="minorHAnsi"/>
                <w:b/>
                <w:sz w:val="22"/>
                <w:szCs w:val="22"/>
              </w:rPr>
            </w:pPr>
          </w:p>
        </w:tc>
        <w:tc>
          <w:tcPr>
            <w:tcW w:w="3000" w:type="dxa"/>
            <w:shd w:val="clear" w:color="auto" w:fill="auto"/>
          </w:tcPr>
          <w:p w14:paraId="4B87A46F" w14:textId="51AFF34B" w:rsidR="00797F7F" w:rsidRPr="002C0874" w:rsidRDefault="00797F7F" w:rsidP="567AEB2B">
            <w:pPr>
              <w:rPr>
                <w:rStyle w:val="eop"/>
                <w:rFonts w:ascii="Calibri" w:hAnsi="Calibri" w:cs="Calibri"/>
                <w:color w:val="000000" w:themeColor="text1"/>
                <w:lang w:eastAsia="zh-CN"/>
              </w:rPr>
            </w:pPr>
            <w:r w:rsidRPr="567AEB2B">
              <w:rPr>
                <w:rStyle w:val="normaltextrun"/>
                <w:rFonts w:ascii="Calibri" w:hAnsi="Calibri" w:cs="Calibri"/>
                <w:b/>
                <w:bCs/>
                <w:color w:val="000000" w:themeColor="text1"/>
                <w:sz w:val="22"/>
                <w:szCs w:val="22"/>
              </w:rPr>
              <w:t>Grade 8 – significant experience</w:t>
            </w:r>
            <w:r>
              <w:rPr>
                <w:rStyle w:val="normaltextrun"/>
                <w:rFonts w:ascii="Calibri" w:hAnsi="Calibri" w:cs="Calibri"/>
                <w:b/>
                <w:bCs/>
                <w:color w:val="000000"/>
                <w:sz w:val="22"/>
                <w:szCs w:val="22"/>
                <w:shd w:val="clear" w:color="auto" w:fill="FFFFFF"/>
              </w:rPr>
              <w:t xml:space="preserve"> to the below criteria: </w:t>
            </w:r>
          </w:p>
          <w:p w14:paraId="4F67783E" w14:textId="084EA11E" w:rsidR="0016752E" w:rsidRPr="00163B1C" w:rsidRDefault="0016752E" w:rsidP="00965F3C">
            <w:pPr>
              <w:numPr>
                <w:ilvl w:val="0"/>
                <w:numId w:val="11"/>
              </w:numPr>
              <w:rPr>
                <w:rFonts w:ascii="Calibri" w:eastAsia="SimSun" w:hAnsi="Calibri" w:cs="Calibri"/>
                <w:sz w:val="22"/>
                <w:szCs w:val="22"/>
                <w:lang w:eastAsia="zh-CN"/>
              </w:rPr>
            </w:pPr>
            <w:r w:rsidRPr="567AEB2B">
              <w:rPr>
                <w:rFonts w:asciiTheme="minorHAnsi" w:hAnsiTheme="minorHAnsi" w:cstheme="minorBidi"/>
                <w:sz w:val="22"/>
                <w:szCs w:val="22"/>
              </w:rPr>
              <w:t>Depth of experience</w:t>
            </w:r>
            <w:r w:rsidR="00263051" w:rsidRPr="567AEB2B">
              <w:rPr>
                <w:rFonts w:asciiTheme="minorHAnsi" w:hAnsiTheme="minorHAnsi" w:cstheme="minorBidi"/>
                <w:sz w:val="22"/>
                <w:szCs w:val="22"/>
              </w:rPr>
              <w:t xml:space="preserve"> working</w:t>
            </w:r>
            <w:r w:rsidRPr="567AEB2B">
              <w:rPr>
                <w:rFonts w:asciiTheme="minorHAnsi" w:hAnsiTheme="minorHAnsi" w:cstheme="minorBidi"/>
                <w:sz w:val="22"/>
                <w:szCs w:val="22"/>
              </w:rPr>
              <w:t xml:space="preserve"> within </w:t>
            </w:r>
            <w:r w:rsidR="00DF7F6D" w:rsidRPr="567AEB2B">
              <w:rPr>
                <w:rFonts w:asciiTheme="minorHAnsi" w:hAnsiTheme="minorHAnsi" w:cstheme="minorBidi"/>
                <w:sz w:val="22"/>
                <w:szCs w:val="22"/>
              </w:rPr>
              <w:t>veterinary public health</w:t>
            </w:r>
            <w:r w:rsidR="00263051" w:rsidRPr="567AEB2B">
              <w:rPr>
                <w:rFonts w:asciiTheme="minorHAnsi" w:hAnsiTheme="minorHAnsi" w:cstheme="minorBidi"/>
                <w:sz w:val="22"/>
                <w:szCs w:val="22"/>
              </w:rPr>
              <w:t xml:space="preserve"> field</w:t>
            </w:r>
            <w:r w:rsidRPr="567AEB2B">
              <w:rPr>
                <w:rFonts w:asciiTheme="minorHAnsi" w:hAnsiTheme="minorHAnsi" w:cstheme="minorBidi"/>
                <w:sz w:val="22"/>
                <w:szCs w:val="22"/>
              </w:rPr>
              <w:t xml:space="preserve">, especially </w:t>
            </w:r>
            <w:r w:rsidR="006150C3" w:rsidRPr="567AEB2B">
              <w:rPr>
                <w:rFonts w:asciiTheme="minorHAnsi" w:hAnsiTheme="minorHAnsi" w:cstheme="minorBidi"/>
                <w:sz w:val="22"/>
                <w:szCs w:val="22"/>
              </w:rPr>
              <w:t xml:space="preserve">with </w:t>
            </w:r>
            <w:r w:rsidRPr="567AEB2B">
              <w:rPr>
                <w:rFonts w:asciiTheme="minorHAnsi" w:hAnsiTheme="minorHAnsi" w:cstheme="minorBidi"/>
                <w:sz w:val="22"/>
                <w:szCs w:val="22"/>
              </w:rPr>
              <w:t>production animal species</w:t>
            </w:r>
            <w:r w:rsidR="00DF7F6D" w:rsidRPr="567AEB2B">
              <w:rPr>
                <w:rFonts w:asciiTheme="minorHAnsi" w:hAnsiTheme="minorHAnsi" w:cstheme="minorBidi"/>
                <w:sz w:val="22"/>
                <w:szCs w:val="22"/>
              </w:rPr>
              <w:t xml:space="preserve"> in an abattoir context</w:t>
            </w:r>
            <w:r w:rsidR="00165E88" w:rsidRPr="567AEB2B">
              <w:rPr>
                <w:rFonts w:asciiTheme="minorHAnsi" w:hAnsiTheme="minorHAnsi" w:cstheme="minorBidi"/>
                <w:sz w:val="22"/>
                <w:szCs w:val="22"/>
              </w:rPr>
              <w:t>, preferably in the UK</w:t>
            </w:r>
            <w:r w:rsidR="00F51291" w:rsidRPr="567AEB2B">
              <w:rPr>
                <w:rFonts w:asciiTheme="minorHAnsi" w:hAnsiTheme="minorHAnsi" w:cstheme="minorBidi"/>
                <w:sz w:val="22"/>
                <w:szCs w:val="22"/>
              </w:rPr>
              <w:t>/Ireland</w:t>
            </w:r>
          </w:p>
          <w:p w14:paraId="32811013" w14:textId="77777777" w:rsidR="00C036F8" w:rsidRPr="00163B1C" w:rsidRDefault="00C036F8" w:rsidP="001C15EC">
            <w:pPr>
              <w:rPr>
                <w:rFonts w:ascii="Calibri" w:eastAsia="SimSun" w:hAnsi="Calibri" w:cs="Calibri"/>
                <w:sz w:val="22"/>
                <w:szCs w:val="22"/>
                <w:lang w:eastAsia="zh-CN"/>
              </w:rPr>
            </w:pPr>
          </w:p>
          <w:p w14:paraId="1C527F5F" w14:textId="2B04CBC6" w:rsidR="00C036F8" w:rsidRPr="006A7565" w:rsidRDefault="00C036F8" w:rsidP="00965F3C">
            <w:pPr>
              <w:numPr>
                <w:ilvl w:val="0"/>
                <w:numId w:val="11"/>
              </w:numPr>
              <w:rPr>
                <w:rFonts w:ascii="Calibri" w:eastAsia="SimSun" w:hAnsi="Calibri" w:cs="Calibri"/>
                <w:sz w:val="22"/>
                <w:szCs w:val="22"/>
                <w:lang w:eastAsia="zh-CN"/>
              </w:rPr>
            </w:pPr>
            <w:r w:rsidRPr="567AEB2B">
              <w:rPr>
                <w:rFonts w:asciiTheme="minorHAnsi" w:hAnsiTheme="minorHAnsi" w:cstheme="minorBidi"/>
                <w:sz w:val="22"/>
                <w:szCs w:val="22"/>
              </w:rPr>
              <w:t xml:space="preserve">Broad knowledge of </w:t>
            </w:r>
            <w:r w:rsidR="001C15EC" w:rsidRPr="567AEB2B">
              <w:rPr>
                <w:rFonts w:asciiTheme="minorHAnsi" w:hAnsiTheme="minorHAnsi" w:cstheme="minorBidi"/>
                <w:sz w:val="22"/>
                <w:szCs w:val="22"/>
              </w:rPr>
              <w:t xml:space="preserve">the </w:t>
            </w:r>
            <w:r w:rsidRPr="567AEB2B">
              <w:rPr>
                <w:rFonts w:asciiTheme="minorHAnsi" w:hAnsiTheme="minorHAnsi" w:cstheme="minorBidi"/>
                <w:sz w:val="22"/>
                <w:szCs w:val="22"/>
              </w:rPr>
              <w:t xml:space="preserve">veterinary profession relevant to preparing students for </w:t>
            </w:r>
            <w:r w:rsidR="001C15EC" w:rsidRPr="567AEB2B">
              <w:rPr>
                <w:rFonts w:asciiTheme="minorHAnsi" w:hAnsiTheme="minorHAnsi" w:cstheme="minorBidi"/>
                <w:sz w:val="22"/>
                <w:szCs w:val="22"/>
              </w:rPr>
              <w:t xml:space="preserve">the </w:t>
            </w:r>
            <w:r w:rsidRPr="567AEB2B">
              <w:rPr>
                <w:rFonts w:asciiTheme="minorHAnsi" w:hAnsiTheme="minorHAnsi" w:cstheme="minorBidi"/>
                <w:sz w:val="22"/>
                <w:szCs w:val="22"/>
              </w:rPr>
              <w:t>scope of primary care practice</w:t>
            </w:r>
          </w:p>
          <w:p w14:paraId="23ED2A84" w14:textId="77777777" w:rsidR="00C036F8" w:rsidRDefault="00C036F8" w:rsidP="00C036F8">
            <w:pPr>
              <w:ind w:left="360"/>
              <w:rPr>
                <w:rFonts w:ascii="Calibri" w:eastAsia="SimSun" w:hAnsi="Calibri" w:cs="Calibri"/>
                <w:sz w:val="22"/>
                <w:szCs w:val="22"/>
                <w:lang w:eastAsia="zh-CN"/>
              </w:rPr>
            </w:pPr>
          </w:p>
          <w:p w14:paraId="3AD3C6D6" w14:textId="304DB661" w:rsidR="006B12C3" w:rsidRPr="005754F1" w:rsidRDefault="006B12C3" w:rsidP="00965F3C">
            <w:pPr>
              <w:numPr>
                <w:ilvl w:val="0"/>
                <w:numId w:val="11"/>
              </w:numPr>
              <w:rPr>
                <w:rFonts w:ascii="Calibri" w:eastAsia="SimSun" w:hAnsi="Calibri" w:cs="Calibri"/>
                <w:sz w:val="22"/>
                <w:szCs w:val="22"/>
                <w:lang w:eastAsia="zh-CN"/>
              </w:rPr>
            </w:pPr>
            <w:r w:rsidRPr="567AEB2B">
              <w:rPr>
                <w:rFonts w:ascii="Calibri" w:eastAsia="SimSun" w:hAnsi="Calibri" w:cs="Calibri"/>
                <w:color w:val="000000" w:themeColor="text1"/>
                <w:sz w:val="22"/>
                <w:szCs w:val="22"/>
                <w:lang w:eastAsia="zh-CN"/>
              </w:rPr>
              <w:t>Experience of teaching</w:t>
            </w:r>
            <w:r w:rsidR="00591E74" w:rsidRPr="567AEB2B">
              <w:rPr>
                <w:rFonts w:ascii="Calibri" w:eastAsia="SimSun" w:hAnsi="Calibri" w:cs="Calibri"/>
                <w:color w:val="000000" w:themeColor="text1"/>
                <w:sz w:val="22"/>
                <w:szCs w:val="22"/>
                <w:lang w:eastAsia="zh-CN"/>
              </w:rPr>
              <w:t>/training</w:t>
            </w:r>
            <w:r w:rsidRPr="567AEB2B">
              <w:rPr>
                <w:rFonts w:ascii="Calibri" w:eastAsia="SimSun" w:hAnsi="Calibri" w:cs="Calibri"/>
                <w:color w:val="000000" w:themeColor="text1"/>
                <w:sz w:val="22"/>
                <w:szCs w:val="22"/>
                <w:lang w:eastAsia="zh-CN"/>
              </w:rPr>
              <w:t xml:space="preserve"> and assessment in</w:t>
            </w:r>
            <w:r w:rsidR="0034418D" w:rsidRPr="567AEB2B">
              <w:rPr>
                <w:rFonts w:ascii="Calibri" w:eastAsia="SimSun" w:hAnsi="Calibri" w:cs="Calibri"/>
                <w:color w:val="000000" w:themeColor="text1"/>
                <w:sz w:val="22"/>
                <w:szCs w:val="22"/>
                <w:lang w:eastAsia="zh-CN"/>
              </w:rPr>
              <w:t xml:space="preserve"> the veterinary</w:t>
            </w:r>
            <w:r w:rsidR="00CB3409" w:rsidRPr="567AEB2B">
              <w:rPr>
                <w:rFonts w:ascii="Calibri" w:eastAsia="SimSun" w:hAnsi="Calibri" w:cs="Calibri"/>
                <w:color w:val="000000" w:themeColor="text1"/>
                <w:sz w:val="22"/>
                <w:szCs w:val="22"/>
                <w:lang w:eastAsia="zh-CN"/>
              </w:rPr>
              <w:t xml:space="preserve"> industry</w:t>
            </w:r>
            <w:r w:rsidRPr="567AEB2B">
              <w:rPr>
                <w:rFonts w:ascii="Calibri" w:eastAsia="SimSun" w:hAnsi="Calibri" w:cs="Calibri"/>
                <w:color w:val="000000" w:themeColor="text1"/>
                <w:sz w:val="22"/>
                <w:szCs w:val="22"/>
                <w:lang w:eastAsia="zh-CN"/>
              </w:rPr>
              <w:t xml:space="preserve"> </w:t>
            </w:r>
            <w:r w:rsidR="00CB3409" w:rsidRPr="567AEB2B">
              <w:rPr>
                <w:rFonts w:ascii="Calibri" w:eastAsia="SimSun" w:hAnsi="Calibri" w:cs="Calibri"/>
                <w:color w:val="000000" w:themeColor="text1"/>
                <w:sz w:val="22"/>
                <w:szCs w:val="22"/>
                <w:lang w:eastAsia="zh-CN"/>
              </w:rPr>
              <w:t xml:space="preserve">or </w:t>
            </w:r>
            <w:r w:rsidRPr="567AEB2B">
              <w:rPr>
                <w:rFonts w:ascii="Calibri" w:eastAsia="SimSun" w:hAnsi="Calibri" w:cs="Calibri"/>
                <w:color w:val="000000" w:themeColor="text1"/>
                <w:sz w:val="22"/>
                <w:szCs w:val="22"/>
                <w:lang w:eastAsia="zh-CN"/>
              </w:rPr>
              <w:t xml:space="preserve">Higher Education </w:t>
            </w:r>
          </w:p>
          <w:p w14:paraId="697FCF8A" w14:textId="77777777" w:rsidR="006B12C3" w:rsidRPr="005754F1" w:rsidRDefault="006B12C3" w:rsidP="006B12C3">
            <w:pPr>
              <w:ind w:left="181"/>
              <w:rPr>
                <w:rFonts w:ascii="Calibri" w:eastAsia="SimSun" w:hAnsi="Calibri" w:cs="Calibri"/>
                <w:sz w:val="22"/>
                <w:szCs w:val="22"/>
                <w:lang w:eastAsia="zh-CN"/>
              </w:rPr>
            </w:pPr>
          </w:p>
          <w:p w14:paraId="7FE0C725" w14:textId="77777777" w:rsidR="00965F3C" w:rsidRPr="00965F3C" w:rsidRDefault="006B12C3" w:rsidP="00965F3C">
            <w:pPr>
              <w:pStyle w:val="ListParagraph"/>
              <w:numPr>
                <w:ilvl w:val="0"/>
                <w:numId w:val="11"/>
              </w:numPr>
              <w:rPr>
                <w:rFonts w:asciiTheme="minorHAnsi" w:eastAsia="Calibri" w:hAnsiTheme="minorHAnsi" w:cstheme="minorHAnsi"/>
                <w:sz w:val="22"/>
                <w:szCs w:val="22"/>
              </w:rPr>
            </w:pPr>
            <w:r w:rsidRPr="567AEB2B">
              <w:rPr>
                <w:rFonts w:ascii="Calibri" w:eastAsia="SimSun" w:hAnsi="Calibri" w:cs="Calibri"/>
                <w:sz w:val="22"/>
                <w:szCs w:val="22"/>
                <w:lang w:eastAsia="zh-CN"/>
              </w:rPr>
              <w:t>Experience in supporting learning</w:t>
            </w:r>
            <w:r w:rsidR="00D06002" w:rsidRPr="567AEB2B">
              <w:rPr>
                <w:rFonts w:ascii="Calibri" w:eastAsia="SimSun" w:hAnsi="Calibri" w:cs="Calibri"/>
                <w:sz w:val="22"/>
                <w:szCs w:val="22"/>
                <w:lang w:eastAsia="zh-CN"/>
              </w:rPr>
              <w:t>/training</w:t>
            </w:r>
            <w:r w:rsidRPr="567AEB2B">
              <w:rPr>
                <w:rFonts w:ascii="Calibri" w:eastAsia="SimSun" w:hAnsi="Calibri" w:cs="Calibri"/>
                <w:sz w:val="22"/>
                <w:szCs w:val="22"/>
                <w:lang w:eastAsia="zh-CN"/>
              </w:rPr>
              <w:t xml:space="preserve"> in</w:t>
            </w:r>
            <w:r w:rsidR="00CB3409" w:rsidRPr="567AEB2B">
              <w:rPr>
                <w:rFonts w:ascii="Calibri" w:eastAsia="SimSun" w:hAnsi="Calibri" w:cs="Calibri"/>
                <w:sz w:val="22"/>
                <w:szCs w:val="22"/>
                <w:lang w:eastAsia="zh-CN"/>
              </w:rPr>
              <w:t xml:space="preserve"> </w:t>
            </w:r>
            <w:r w:rsidR="0034418D" w:rsidRPr="567AEB2B">
              <w:rPr>
                <w:rFonts w:ascii="Calibri" w:eastAsia="SimSun" w:hAnsi="Calibri" w:cs="Calibri"/>
                <w:sz w:val="22"/>
                <w:szCs w:val="22"/>
                <w:lang w:eastAsia="zh-CN"/>
              </w:rPr>
              <w:t xml:space="preserve">the veterinary </w:t>
            </w:r>
            <w:r w:rsidR="00CB3409" w:rsidRPr="567AEB2B">
              <w:rPr>
                <w:rFonts w:ascii="Calibri" w:eastAsia="SimSun" w:hAnsi="Calibri" w:cs="Calibri"/>
                <w:sz w:val="22"/>
                <w:szCs w:val="22"/>
                <w:lang w:eastAsia="zh-CN"/>
              </w:rPr>
              <w:t xml:space="preserve">industry or </w:t>
            </w:r>
            <w:r w:rsidRPr="567AEB2B">
              <w:rPr>
                <w:rFonts w:ascii="Calibri" w:eastAsia="SimSun" w:hAnsi="Calibri" w:cs="Calibri"/>
                <w:sz w:val="22"/>
                <w:szCs w:val="22"/>
                <w:lang w:eastAsia="zh-CN"/>
              </w:rPr>
              <w:t>Higher Education</w:t>
            </w:r>
          </w:p>
          <w:p w14:paraId="6D44D525" w14:textId="77777777" w:rsidR="00965F3C" w:rsidRPr="00965F3C" w:rsidRDefault="00965F3C" w:rsidP="00965F3C">
            <w:pPr>
              <w:pStyle w:val="ListParagraph"/>
              <w:rPr>
                <w:rFonts w:ascii="Calibri" w:eastAsia="SimSun" w:hAnsi="Calibri" w:cs="Calibri"/>
                <w:sz w:val="22"/>
                <w:szCs w:val="22"/>
                <w:lang w:eastAsia="zh-CN"/>
              </w:rPr>
            </w:pPr>
          </w:p>
          <w:p w14:paraId="10DE4E4A" w14:textId="75D7607C" w:rsidR="00965F3C" w:rsidRPr="00965F3C" w:rsidRDefault="00427399" w:rsidP="00965F3C">
            <w:pPr>
              <w:rPr>
                <w:rFonts w:ascii="Calibri" w:eastAsia="SimSun" w:hAnsi="Calibri" w:cs="Calibri"/>
                <w:b/>
                <w:bCs/>
                <w:sz w:val="22"/>
                <w:szCs w:val="22"/>
                <w:lang w:eastAsia="zh-CN"/>
              </w:rPr>
            </w:pPr>
            <w:r>
              <w:rPr>
                <w:rFonts w:ascii="Calibri" w:eastAsia="SimSun" w:hAnsi="Calibri" w:cs="Calibri"/>
                <w:b/>
                <w:bCs/>
                <w:sz w:val="22"/>
                <w:szCs w:val="22"/>
                <w:lang w:eastAsia="zh-CN"/>
              </w:rPr>
              <w:t>Additional g</w:t>
            </w:r>
            <w:r w:rsidR="00965F3C" w:rsidRPr="00965F3C">
              <w:rPr>
                <w:rFonts w:ascii="Calibri" w:eastAsia="SimSun" w:hAnsi="Calibri" w:cs="Calibri"/>
                <w:b/>
                <w:bCs/>
                <w:sz w:val="22"/>
                <w:szCs w:val="22"/>
                <w:lang w:eastAsia="zh-CN"/>
              </w:rPr>
              <w:t>rade 8:</w:t>
            </w:r>
          </w:p>
          <w:p w14:paraId="502A9E71" w14:textId="41CDD7D8" w:rsidR="00C036F8" w:rsidRPr="00965F3C" w:rsidRDefault="006B12C3" w:rsidP="00965F3C">
            <w:pPr>
              <w:rPr>
                <w:rFonts w:asciiTheme="minorHAnsi" w:eastAsia="Calibri" w:hAnsiTheme="minorHAnsi" w:cstheme="minorHAnsi"/>
                <w:sz w:val="22"/>
                <w:szCs w:val="22"/>
              </w:rPr>
            </w:pPr>
            <w:r w:rsidRPr="00965F3C">
              <w:rPr>
                <w:rFonts w:ascii="Calibri" w:eastAsia="SimSun" w:hAnsi="Calibri" w:cs="Calibri"/>
                <w:sz w:val="22"/>
                <w:szCs w:val="22"/>
                <w:lang w:eastAsia="zh-CN"/>
              </w:rPr>
              <w:t xml:space="preserve"> </w:t>
            </w:r>
          </w:p>
          <w:p w14:paraId="3E6F83AF" w14:textId="0BD78B6C" w:rsidR="00965F3C" w:rsidRDefault="00965F3C" w:rsidP="00965F3C">
            <w:pPr>
              <w:pStyle w:val="ListParagraph"/>
              <w:numPr>
                <w:ilvl w:val="0"/>
                <w:numId w:val="11"/>
              </w:numPr>
              <w:rPr>
                <w:rFonts w:asciiTheme="minorHAnsi" w:eastAsia="Calibri" w:hAnsiTheme="minorHAnsi" w:cstheme="minorHAnsi"/>
                <w:sz w:val="22"/>
                <w:szCs w:val="22"/>
              </w:rPr>
            </w:pPr>
            <w:r w:rsidRPr="00A2370B">
              <w:rPr>
                <w:rFonts w:asciiTheme="minorHAnsi" w:eastAsia="Calibri" w:hAnsiTheme="minorHAnsi" w:cstheme="minorHAnsi"/>
                <w:sz w:val="22"/>
                <w:szCs w:val="22"/>
              </w:rPr>
              <w:t xml:space="preserve">Evidence of </w:t>
            </w:r>
            <w:r>
              <w:rPr>
                <w:rFonts w:asciiTheme="minorHAnsi" w:eastAsia="Calibri" w:hAnsiTheme="minorHAnsi" w:cstheme="minorHAnsi"/>
                <w:sz w:val="22"/>
                <w:szCs w:val="22"/>
              </w:rPr>
              <w:t>participation in research and scholarly activity</w:t>
            </w:r>
          </w:p>
          <w:p w14:paraId="6E3C98AF" w14:textId="24221527" w:rsidR="00A2370B" w:rsidRPr="0080279F" w:rsidRDefault="00A2370B" w:rsidP="0080279F">
            <w:pPr>
              <w:rPr>
                <w:rFonts w:asciiTheme="minorHAnsi" w:eastAsia="Calibri" w:hAnsiTheme="minorHAnsi" w:cstheme="minorHAnsi"/>
                <w:sz w:val="22"/>
                <w:szCs w:val="22"/>
              </w:rPr>
            </w:pPr>
          </w:p>
        </w:tc>
        <w:tc>
          <w:tcPr>
            <w:tcW w:w="1260" w:type="dxa"/>
            <w:shd w:val="clear" w:color="auto" w:fill="auto"/>
          </w:tcPr>
          <w:p w14:paraId="3E595AEB" w14:textId="77777777" w:rsidR="00797F7F" w:rsidRDefault="00797F7F" w:rsidP="00C036F8">
            <w:pPr>
              <w:rPr>
                <w:rFonts w:ascii="Calibri" w:hAnsi="Calibri" w:cs="Calibri"/>
                <w:sz w:val="22"/>
                <w:szCs w:val="22"/>
              </w:rPr>
            </w:pPr>
          </w:p>
          <w:p w14:paraId="79647508" w14:textId="77777777" w:rsidR="00797F7F" w:rsidRDefault="00797F7F" w:rsidP="00C036F8">
            <w:pPr>
              <w:rPr>
                <w:rFonts w:ascii="Calibri" w:hAnsi="Calibri" w:cs="Calibri"/>
                <w:sz w:val="22"/>
                <w:szCs w:val="22"/>
              </w:rPr>
            </w:pPr>
          </w:p>
          <w:p w14:paraId="118C463E" w14:textId="77777777" w:rsidR="00797F7F" w:rsidRDefault="00797F7F" w:rsidP="00C036F8">
            <w:pPr>
              <w:rPr>
                <w:rFonts w:ascii="Calibri" w:hAnsi="Calibri" w:cs="Calibri"/>
                <w:sz w:val="22"/>
                <w:szCs w:val="22"/>
              </w:rPr>
            </w:pPr>
          </w:p>
          <w:p w14:paraId="65947E7F" w14:textId="2AD476A7" w:rsidR="00C036F8" w:rsidRPr="004D324A" w:rsidRDefault="00C036F8" w:rsidP="00C036F8">
            <w:pPr>
              <w:rPr>
                <w:rFonts w:ascii="Calibri" w:hAnsi="Calibri" w:cs="Calibri"/>
                <w:sz w:val="22"/>
                <w:szCs w:val="22"/>
              </w:rPr>
            </w:pPr>
            <w:r w:rsidRPr="004D324A">
              <w:rPr>
                <w:rFonts w:ascii="Calibri" w:hAnsi="Calibri" w:cs="Calibri"/>
                <w:sz w:val="22"/>
                <w:szCs w:val="22"/>
              </w:rPr>
              <w:t>A, I</w:t>
            </w:r>
          </w:p>
          <w:p w14:paraId="0CC5AD86" w14:textId="77777777" w:rsidR="00C036F8" w:rsidRPr="004D324A" w:rsidRDefault="00C036F8" w:rsidP="00C036F8">
            <w:pPr>
              <w:rPr>
                <w:rFonts w:ascii="Calibri" w:hAnsi="Calibri" w:cs="Calibri"/>
                <w:sz w:val="22"/>
                <w:szCs w:val="22"/>
              </w:rPr>
            </w:pPr>
          </w:p>
          <w:p w14:paraId="169EA9ED" w14:textId="77777777" w:rsidR="00C036F8" w:rsidRDefault="00C036F8" w:rsidP="00C036F8">
            <w:pPr>
              <w:rPr>
                <w:rFonts w:ascii="Calibri" w:hAnsi="Calibri" w:cs="Calibri"/>
                <w:sz w:val="22"/>
                <w:szCs w:val="22"/>
              </w:rPr>
            </w:pPr>
          </w:p>
          <w:p w14:paraId="5FE99E12" w14:textId="77777777" w:rsidR="00C036F8" w:rsidRDefault="00C036F8" w:rsidP="00C036F8">
            <w:pPr>
              <w:rPr>
                <w:rFonts w:ascii="Calibri" w:hAnsi="Calibri" w:cs="Calibri"/>
                <w:sz w:val="22"/>
                <w:szCs w:val="22"/>
              </w:rPr>
            </w:pPr>
          </w:p>
          <w:p w14:paraId="2062027D" w14:textId="77777777" w:rsidR="00C036F8" w:rsidRDefault="00C036F8" w:rsidP="00C036F8">
            <w:pPr>
              <w:rPr>
                <w:rFonts w:ascii="Calibri" w:hAnsi="Calibri" w:cs="Calibri"/>
                <w:sz w:val="22"/>
                <w:szCs w:val="22"/>
              </w:rPr>
            </w:pPr>
          </w:p>
          <w:p w14:paraId="6B06491A" w14:textId="77777777" w:rsidR="00C036F8" w:rsidRDefault="00C036F8" w:rsidP="00C036F8">
            <w:pPr>
              <w:rPr>
                <w:rFonts w:ascii="Calibri" w:hAnsi="Calibri" w:cs="Calibri"/>
                <w:sz w:val="22"/>
                <w:szCs w:val="22"/>
              </w:rPr>
            </w:pPr>
          </w:p>
          <w:p w14:paraId="6B2F6686" w14:textId="77777777" w:rsidR="00C036F8" w:rsidRPr="004D324A" w:rsidRDefault="00C036F8" w:rsidP="00C036F8">
            <w:pPr>
              <w:rPr>
                <w:rFonts w:ascii="Calibri" w:hAnsi="Calibri" w:cs="Calibri"/>
                <w:sz w:val="22"/>
                <w:szCs w:val="22"/>
              </w:rPr>
            </w:pPr>
          </w:p>
          <w:p w14:paraId="1FEF60B7" w14:textId="77777777" w:rsidR="006150C3" w:rsidRDefault="006150C3" w:rsidP="00C036F8">
            <w:pPr>
              <w:rPr>
                <w:rFonts w:ascii="Calibri" w:hAnsi="Calibri" w:cs="Calibri"/>
                <w:sz w:val="22"/>
                <w:szCs w:val="22"/>
              </w:rPr>
            </w:pPr>
          </w:p>
          <w:p w14:paraId="5031BED0" w14:textId="77777777" w:rsidR="00F51291" w:rsidRDefault="00F51291" w:rsidP="00C036F8">
            <w:pPr>
              <w:rPr>
                <w:rFonts w:ascii="Calibri" w:hAnsi="Calibri" w:cs="Calibri"/>
                <w:sz w:val="22"/>
                <w:szCs w:val="22"/>
              </w:rPr>
            </w:pPr>
          </w:p>
          <w:p w14:paraId="147D1B18" w14:textId="636FB9A4" w:rsidR="00C036F8" w:rsidRPr="004D324A" w:rsidRDefault="00C036F8" w:rsidP="00C036F8">
            <w:pPr>
              <w:rPr>
                <w:rFonts w:ascii="Calibri" w:hAnsi="Calibri" w:cs="Calibri"/>
                <w:sz w:val="22"/>
                <w:szCs w:val="22"/>
              </w:rPr>
            </w:pPr>
            <w:r w:rsidRPr="004D324A">
              <w:rPr>
                <w:rFonts w:ascii="Calibri" w:hAnsi="Calibri" w:cs="Calibri"/>
                <w:sz w:val="22"/>
                <w:szCs w:val="22"/>
              </w:rPr>
              <w:t>A, I</w:t>
            </w:r>
          </w:p>
          <w:p w14:paraId="1E85174D" w14:textId="77777777" w:rsidR="00C036F8" w:rsidRPr="004D324A" w:rsidRDefault="00C036F8" w:rsidP="00C036F8">
            <w:pPr>
              <w:rPr>
                <w:rFonts w:ascii="Calibri" w:hAnsi="Calibri" w:cs="Calibri"/>
                <w:sz w:val="22"/>
                <w:szCs w:val="22"/>
              </w:rPr>
            </w:pPr>
          </w:p>
          <w:p w14:paraId="72DBA58F" w14:textId="77777777" w:rsidR="00C036F8" w:rsidRDefault="00C036F8" w:rsidP="00C036F8">
            <w:pPr>
              <w:rPr>
                <w:rFonts w:ascii="Calibri" w:hAnsi="Calibri" w:cs="Calibri"/>
                <w:sz w:val="22"/>
                <w:szCs w:val="22"/>
              </w:rPr>
            </w:pPr>
          </w:p>
          <w:p w14:paraId="6F6B4ED1" w14:textId="77777777" w:rsidR="00C036F8" w:rsidRPr="004D324A" w:rsidRDefault="00C036F8" w:rsidP="00C036F8">
            <w:pPr>
              <w:rPr>
                <w:rFonts w:ascii="Calibri" w:hAnsi="Calibri" w:cs="Calibri"/>
                <w:sz w:val="22"/>
                <w:szCs w:val="22"/>
              </w:rPr>
            </w:pPr>
          </w:p>
          <w:p w14:paraId="02BB891D" w14:textId="77777777" w:rsidR="00C036F8" w:rsidRPr="004D324A" w:rsidRDefault="00C036F8" w:rsidP="00C036F8">
            <w:pPr>
              <w:rPr>
                <w:rFonts w:ascii="Calibri" w:hAnsi="Calibri" w:cs="Calibri"/>
                <w:sz w:val="22"/>
                <w:szCs w:val="22"/>
              </w:rPr>
            </w:pPr>
          </w:p>
          <w:p w14:paraId="6F87C146" w14:textId="77777777" w:rsidR="00C036F8" w:rsidRDefault="00C036F8" w:rsidP="00C036F8">
            <w:pPr>
              <w:rPr>
                <w:rFonts w:ascii="Calibri" w:hAnsi="Calibri" w:cs="Calibri"/>
                <w:sz w:val="22"/>
                <w:szCs w:val="22"/>
              </w:rPr>
            </w:pPr>
          </w:p>
          <w:p w14:paraId="460E8CEC" w14:textId="1F722388" w:rsidR="00C036F8" w:rsidRPr="004D324A" w:rsidRDefault="00C036F8" w:rsidP="00C036F8">
            <w:pPr>
              <w:rPr>
                <w:rFonts w:ascii="Calibri" w:hAnsi="Calibri" w:cs="Calibri"/>
                <w:sz w:val="22"/>
                <w:szCs w:val="22"/>
              </w:rPr>
            </w:pPr>
            <w:r w:rsidRPr="004D324A">
              <w:rPr>
                <w:rFonts w:ascii="Calibri" w:hAnsi="Calibri" w:cs="Calibri"/>
                <w:sz w:val="22"/>
                <w:szCs w:val="22"/>
              </w:rPr>
              <w:t>A, I</w:t>
            </w:r>
          </w:p>
          <w:p w14:paraId="37411945" w14:textId="77777777" w:rsidR="00C036F8" w:rsidRPr="004D324A" w:rsidRDefault="00C036F8" w:rsidP="00C036F8">
            <w:pPr>
              <w:rPr>
                <w:rFonts w:ascii="Calibri" w:hAnsi="Calibri" w:cs="Calibri"/>
                <w:sz w:val="22"/>
                <w:szCs w:val="22"/>
              </w:rPr>
            </w:pPr>
          </w:p>
          <w:p w14:paraId="5773363F" w14:textId="77777777" w:rsidR="00C036F8" w:rsidRPr="004D324A" w:rsidRDefault="00C036F8" w:rsidP="00C036F8">
            <w:pPr>
              <w:rPr>
                <w:rFonts w:ascii="Calibri" w:hAnsi="Calibri" w:cs="Calibri"/>
                <w:sz w:val="22"/>
                <w:szCs w:val="22"/>
              </w:rPr>
            </w:pPr>
          </w:p>
          <w:p w14:paraId="79F4E1FB" w14:textId="77777777" w:rsidR="00C036F8" w:rsidRPr="004D324A" w:rsidRDefault="00C036F8" w:rsidP="00C036F8">
            <w:pPr>
              <w:rPr>
                <w:rFonts w:ascii="Calibri" w:hAnsi="Calibri" w:cs="Calibri"/>
                <w:sz w:val="22"/>
                <w:szCs w:val="22"/>
              </w:rPr>
            </w:pPr>
          </w:p>
          <w:p w14:paraId="428E44E2" w14:textId="77777777" w:rsidR="00C036F8" w:rsidRDefault="00C036F8" w:rsidP="00C036F8">
            <w:pPr>
              <w:rPr>
                <w:rFonts w:ascii="Calibri" w:hAnsi="Calibri" w:cs="Calibri"/>
                <w:sz w:val="22"/>
                <w:szCs w:val="22"/>
              </w:rPr>
            </w:pPr>
          </w:p>
          <w:p w14:paraId="66F55EC0" w14:textId="3CFA6488" w:rsidR="00C036F8" w:rsidRPr="004D324A" w:rsidRDefault="00C036F8" w:rsidP="00C036F8">
            <w:pPr>
              <w:rPr>
                <w:rFonts w:ascii="Calibri" w:hAnsi="Calibri" w:cs="Calibri"/>
                <w:sz w:val="22"/>
                <w:szCs w:val="22"/>
              </w:rPr>
            </w:pPr>
          </w:p>
          <w:p w14:paraId="2472B5A8" w14:textId="77777777" w:rsidR="006B12C3" w:rsidRPr="004D324A" w:rsidRDefault="006B12C3" w:rsidP="006B12C3">
            <w:pPr>
              <w:rPr>
                <w:rFonts w:ascii="Calibri" w:hAnsi="Calibri" w:cs="Calibri"/>
                <w:sz w:val="22"/>
                <w:szCs w:val="22"/>
              </w:rPr>
            </w:pPr>
            <w:r w:rsidRPr="004D324A">
              <w:rPr>
                <w:rFonts w:ascii="Calibri" w:hAnsi="Calibri" w:cs="Calibri"/>
                <w:sz w:val="22"/>
                <w:szCs w:val="22"/>
              </w:rPr>
              <w:t>A, I</w:t>
            </w:r>
          </w:p>
          <w:p w14:paraId="5FAFC28C" w14:textId="77777777" w:rsidR="006B12C3" w:rsidRPr="004D324A" w:rsidRDefault="006B12C3" w:rsidP="006B12C3">
            <w:pPr>
              <w:rPr>
                <w:rFonts w:ascii="Calibri" w:hAnsi="Calibri" w:cs="Calibri"/>
                <w:sz w:val="22"/>
                <w:szCs w:val="22"/>
              </w:rPr>
            </w:pPr>
          </w:p>
          <w:p w14:paraId="74C770DD" w14:textId="77777777" w:rsidR="006B12C3" w:rsidRDefault="006B12C3" w:rsidP="006B12C3">
            <w:pPr>
              <w:rPr>
                <w:rFonts w:ascii="Calibri" w:hAnsi="Calibri" w:cs="Calibri"/>
                <w:sz w:val="22"/>
                <w:szCs w:val="22"/>
              </w:rPr>
            </w:pPr>
          </w:p>
          <w:p w14:paraId="750B394C" w14:textId="77777777" w:rsidR="006B12C3" w:rsidRDefault="006B12C3" w:rsidP="006B12C3">
            <w:pPr>
              <w:rPr>
                <w:rFonts w:ascii="Calibri" w:hAnsi="Calibri" w:cs="Calibri"/>
                <w:sz w:val="22"/>
                <w:szCs w:val="22"/>
              </w:rPr>
            </w:pPr>
          </w:p>
          <w:p w14:paraId="33D84FF0" w14:textId="77777777" w:rsidR="006150C3" w:rsidRDefault="006150C3" w:rsidP="006B12C3">
            <w:pPr>
              <w:rPr>
                <w:rFonts w:ascii="Calibri" w:hAnsi="Calibri" w:cs="Calibri"/>
                <w:sz w:val="22"/>
                <w:szCs w:val="22"/>
              </w:rPr>
            </w:pPr>
          </w:p>
          <w:p w14:paraId="4AA207E1" w14:textId="32BF6542" w:rsidR="006B12C3" w:rsidRPr="004D324A" w:rsidRDefault="006B12C3" w:rsidP="006B12C3">
            <w:pPr>
              <w:rPr>
                <w:rFonts w:ascii="Calibri" w:hAnsi="Calibri" w:cs="Calibri"/>
                <w:sz w:val="22"/>
                <w:szCs w:val="22"/>
              </w:rPr>
            </w:pPr>
          </w:p>
          <w:p w14:paraId="299F0742" w14:textId="77777777" w:rsidR="00026D20" w:rsidRDefault="00026D20" w:rsidP="00026D20">
            <w:pPr>
              <w:rPr>
                <w:rFonts w:ascii="Calibri" w:hAnsi="Calibri" w:cs="Calibri"/>
                <w:sz w:val="22"/>
                <w:szCs w:val="22"/>
              </w:rPr>
            </w:pPr>
          </w:p>
          <w:p w14:paraId="42512F1B" w14:textId="3F16E8F9" w:rsidR="00026D20" w:rsidRPr="004D324A" w:rsidRDefault="00026D20" w:rsidP="00026D20">
            <w:pPr>
              <w:rPr>
                <w:rFonts w:ascii="Calibri" w:hAnsi="Calibri" w:cs="Calibri"/>
                <w:sz w:val="22"/>
                <w:szCs w:val="22"/>
              </w:rPr>
            </w:pPr>
            <w:r w:rsidRPr="004D324A">
              <w:rPr>
                <w:rFonts w:ascii="Calibri" w:hAnsi="Calibri" w:cs="Calibri"/>
                <w:sz w:val="22"/>
                <w:szCs w:val="22"/>
              </w:rPr>
              <w:t>A, I</w:t>
            </w:r>
          </w:p>
          <w:p w14:paraId="5F2132F1" w14:textId="77777777" w:rsidR="006150C3" w:rsidRDefault="006150C3" w:rsidP="006150C3">
            <w:pPr>
              <w:rPr>
                <w:rFonts w:ascii="Calibri" w:hAnsi="Calibri" w:cs="Calibri"/>
                <w:sz w:val="22"/>
                <w:szCs w:val="22"/>
              </w:rPr>
            </w:pPr>
          </w:p>
          <w:p w14:paraId="4435EC38" w14:textId="77777777" w:rsidR="006150C3" w:rsidRDefault="006150C3" w:rsidP="006150C3">
            <w:pPr>
              <w:rPr>
                <w:rFonts w:ascii="Calibri" w:hAnsi="Calibri" w:cs="Calibri"/>
                <w:sz w:val="22"/>
                <w:szCs w:val="22"/>
              </w:rPr>
            </w:pPr>
          </w:p>
          <w:p w14:paraId="0CFE92D1" w14:textId="77777777" w:rsidR="006150C3" w:rsidRDefault="006150C3" w:rsidP="006150C3">
            <w:pPr>
              <w:rPr>
                <w:rFonts w:ascii="Calibri" w:hAnsi="Calibri" w:cs="Calibri"/>
                <w:sz w:val="22"/>
                <w:szCs w:val="22"/>
              </w:rPr>
            </w:pPr>
          </w:p>
          <w:p w14:paraId="15468252" w14:textId="77777777" w:rsidR="006150C3" w:rsidRDefault="006150C3" w:rsidP="006150C3">
            <w:pPr>
              <w:rPr>
                <w:rFonts w:ascii="Calibri" w:hAnsi="Calibri" w:cs="Calibri"/>
                <w:sz w:val="22"/>
                <w:szCs w:val="22"/>
              </w:rPr>
            </w:pPr>
          </w:p>
          <w:p w14:paraId="1415656A" w14:textId="3AAED822" w:rsidR="006150C3" w:rsidRPr="004D324A" w:rsidRDefault="006150C3" w:rsidP="006150C3">
            <w:pPr>
              <w:rPr>
                <w:rFonts w:ascii="Calibri" w:hAnsi="Calibri" w:cs="Calibri"/>
                <w:sz w:val="22"/>
                <w:szCs w:val="22"/>
              </w:rPr>
            </w:pPr>
          </w:p>
          <w:p w14:paraId="7D33F419" w14:textId="422DB5B3" w:rsidR="00A2370B" w:rsidRPr="004D324A" w:rsidRDefault="00A2370B" w:rsidP="00A2370B">
            <w:pPr>
              <w:rPr>
                <w:rFonts w:ascii="Calibri" w:hAnsi="Calibri" w:cs="Calibri"/>
                <w:sz w:val="22"/>
                <w:szCs w:val="22"/>
              </w:rPr>
            </w:pPr>
          </w:p>
          <w:p w14:paraId="434013D3" w14:textId="77777777" w:rsidR="00C036F8" w:rsidRPr="00CE6115" w:rsidRDefault="00C036F8" w:rsidP="00C036F8">
            <w:pPr>
              <w:rPr>
                <w:rFonts w:asciiTheme="minorHAnsi" w:eastAsia="Calibri" w:hAnsiTheme="minorHAnsi" w:cstheme="minorHAnsi"/>
                <w:sz w:val="22"/>
                <w:szCs w:val="22"/>
              </w:rPr>
            </w:pPr>
          </w:p>
        </w:tc>
        <w:tc>
          <w:tcPr>
            <w:tcW w:w="2464" w:type="dxa"/>
            <w:shd w:val="clear" w:color="auto" w:fill="auto"/>
          </w:tcPr>
          <w:p w14:paraId="37725F14" w14:textId="0E43172D" w:rsidR="00165E88" w:rsidRPr="00163B1C" w:rsidRDefault="00165E88" w:rsidP="00165E88">
            <w:pPr>
              <w:numPr>
                <w:ilvl w:val="0"/>
                <w:numId w:val="12"/>
              </w:numPr>
              <w:rPr>
                <w:rFonts w:ascii="Calibri" w:eastAsia="SimSun" w:hAnsi="Calibri" w:cs="Calibri"/>
                <w:sz w:val="22"/>
                <w:szCs w:val="22"/>
                <w:lang w:eastAsia="zh-CN"/>
              </w:rPr>
            </w:pPr>
            <w:r>
              <w:rPr>
                <w:rFonts w:asciiTheme="minorHAnsi" w:hAnsiTheme="minorHAnsi" w:cstheme="minorBidi"/>
                <w:sz w:val="22"/>
                <w:szCs w:val="22"/>
              </w:rPr>
              <w:t xml:space="preserve">Experience within production animal veterinary general practice, with discipline or subject-specific interest or </w:t>
            </w:r>
            <w:proofErr w:type="gramStart"/>
            <w:r>
              <w:rPr>
                <w:rFonts w:asciiTheme="minorHAnsi" w:hAnsiTheme="minorHAnsi" w:cstheme="minorBidi"/>
                <w:sz w:val="22"/>
                <w:szCs w:val="22"/>
              </w:rPr>
              <w:t>expertise</w:t>
            </w:r>
            <w:proofErr w:type="gramEnd"/>
            <w:r>
              <w:rPr>
                <w:rFonts w:asciiTheme="minorHAnsi" w:hAnsiTheme="minorHAnsi" w:cstheme="minorBidi"/>
                <w:sz w:val="22"/>
                <w:szCs w:val="22"/>
              </w:rPr>
              <w:t xml:space="preserve"> </w:t>
            </w:r>
          </w:p>
          <w:p w14:paraId="6595AACC" w14:textId="77777777" w:rsidR="00165E88" w:rsidRDefault="00165E88" w:rsidP="00165E88">
            <w:pPr>
              <w:pStyle w:val="ListParagraph"/>
              <w:ind w:left="360"/>
              <w:rPr>
                <w:rFonts w:asciiTheme="minorHAnsi" w:eastAsia="Calibri" w:hAnsiTheme="minorHAnsi" w:cstheme="minorHAnsi"/>
                <w:sz w:val="22"/>
                <w:szCs w:val="22"/>
              </w:rPr>
            </w:pPr>
          </w:p>
          <w:p w14:paraId="751EDFBB" w14:textId="2D425A79" w:rsidR="0080279F" w:rsidRDefault="0080279F" w:rsidP="00165E88">
            <w:pPr>
              <w:pStyle w:val="ListParagraph"/>
              <w:numPr>
                <w:ilvl w:val="0"/>
                <w:numId w:val="12"/>
              </w:numPr>
              <w:rPr>
                <w:rFonts w:asciiTheme="minorHAnsi" w:eastAsia="Calibri" w:hAnsiTheme="minorHAnsi" w:cstheme="minorHAnsi"/>
                <w:sz w:val="22"/>
                <w:szCs w:val="22"/>
              </w:rPr>
            </w:pPr>
            <w:r w:rsidRPr="00A2370B">
              <w:rPr>
                <w:rFonts w:asciiTheme="minorHAnsi" w:eastAsia="Calibri" w:hAnsiTheme="minorHAnsi" w:cstheme="minorHAnsi"/>
                <w:sz w:val="22"/>
                <w:szCs w:val="22"/>
              </w:rPr>
              <w:t>Evidence of participation in scholarly activity</w:t>
            </w:r>
            <w:r>
              <w:rPr>
                <w:rFonts w:asciiTheme="minorHAnsi" w:eastAsia="Calibri" w:hAnsiTheme="minorHAnsi" w:cstheme="minorHAnsi"/>
                <w:sz w:val="22"/>
                <w:szCs w:val="22"/>
              </w:rPr>
              <w:t xml:space="preserve"> and research</w:t>
            </w:r>
          </w:p>
          <w:p w14:paraId="3D9E1881" w14:textId="77777777" w:rsidR="0080279F" w:rsidRDefault="0080279F" w:rsidP="0080279F">
            <w:pPr>
              <w:ind w:left="360"/>
              <w:rPr>
                <w:rFonts w:ascii="Calibri" w:eastAsia="SimSun" w:hAnsi="Calibri" w:cs="Calibri"/>
                <w:sz w:val="22"/>
                <w:szCs w:val="22"/>
                <w:lang w:eastAsia="zh-CN"/>
              </w:rPr>
            </w:pPr>
          </w:p>
          <w:p w14:paraId="4E2BDB06" w14:textId="5C22C9A1" w:rsidR="00C036F8" w:rsidRPr="006A7565" w:rsidRDefault="00C036F8" w:rsidP="00165E88">
            <w:pPr>
              <w:numPr>
                <w:ilvl w:val="0"/>
                <w:numId w:val="12"/>
              </w:numPr>
              <w:rPr>
                <w:rFonts w:ascii="Calibri" w:eastAsia="SimSun" w:hAnsi="Calibri" w:cs="Calibri"/>
                <w:sz w:val="22"/>
                <w:szCs w:val="22"/>
                <w:lang w:eastAsia="zh-CN"/>
              </w:rPr>
            </w:pPr>
            <w:r w:rsidRPr="006A7565">
              <w:rPr>
                <w:rFonts w:ascii="Calibri" w:eastAsia="SimSun" w:hAnsi="Calibri" w:cs="Calibri"/>
                <w:sz w:val="22"/>
                <w:szCs w:val="22"/>
                <w:lang w:eastAsia="zh-CN"/>
              </w:rPr>
              <w:t>Experience of working with other professional or academic disciplines</w:t>
            </w:r>
          </w:p>
          <w:p w14:paraId="037E51B8" w14:textId="77777777" w:rsidR="00C036F8" w:rsidRDefault="00C036F8" w:rsidP="00C036F8">
            <w:pPr>
              <w:pStyle w:val="Default"/>
              <w:ind w:left="360"/>
              <w:rPr>
                <w:rFonts w:asciiTheme="minorHAnsi" w:hAnsiTheme="minorHAnsi" w:cstheme="minorHAnsi"/>
                <w:sz w:val="22"/>
                <w:szCs w:val="22"/>
              </w:rPr>
            </w:pPr>
          </w:p>
          <w:p w14:paraId="2011BFD6" w14:textId="305A850D" w:rsidR="00C036F8" w:rsidRPr="001E77CE" w:rsidRDefault="00C036F8" w:rsidP="00165E88">
            <w:pPr>
              <w:pStyle w:val="Default"/>
              <w:numPr>
                <w:ilvl w:val="0"/>
                <w:numId w:val="12"/>
              </w:numPr>
              <w:rPr>
                <w:rFonts w:asciiTheme="minorHAnsi" w:hAnsiTheme="minorHAnsi" w:cstheme="minorHAnsi"/>
                <w:sz w:val="22"/>
                <w:szCs w:val="22"/>
              </w:rPr>
            </w:pPr>
            <w:r w:rsidRPr="001E77CE">
              <w:rPr>
                <w:rFonts w:asciiTheme="minorHAnsi" w:hAnsiTheme="minorHAnsi" w:cstheme="minorHAnsi"/>
                <w:sz w:val="22"/>
                <w:szCs w:val="22"/>
              </w:rPr>
              <w:t xml:space="preserve">Experience of working as part of a multidisciplinary team in teaching and research at </w:t>
            </w:r>
            <w:proofErr w:type="gramStart"/>
            <w:r w:rsidRPr="001E77CE">
              <w:rPr>
                <w:rFonts w:asciiTheme="minorHAnsi" w:hAnsiTheme="minorHAnsi" w:cstheme="minorHAnsi"/>
                <w:sz w:val="22"/>
                <w:szCs w:val="22"/>
              </w:rPr>
              <w:t>Universit</w:t>
            </w:r>
            <w:r>
              <w:rPr>
                <w:rFonts w:asciiTheme="minorHAnsi" w:hAnsiTheme="minorHAnsi" w:cstheme="minorHAnsi"/>
                <w:sz w:val="22"/>
                <w:szCs w:val="22"/>
              </w:rPr>
              <w:t>y</w:t>
            </w:r>
            <w:proofErr w:type="gramEnd"/>
            <w:r>
              <w:rPr>
                <w:rFonts w:asciiTheme="minorHAnsi" w:hAnsiTheme="minorHAnsi" w:cstheme="minorHAnsi"/>
                <w:sz w:val="22"/>
                <w:szCs w:val="22"/>
              </w:rPr>
              <w:t xml:space="preserve"> level or industry</w:t>
            </w:r>
            <w:r w:rsidRPr="001E77CE">
              <w:rPr>
                <w:rFonts w:asciiTheme="minorHAnsi" w:hAnsiTheme="minorHAnsi" w:cstheme="minorHAnsi"/>
                <w:sz w:val="22"/>
                <w:szCs w:val="22"/>
              </w:rPr>
              <w:t xml:space="preserve"> </w:t>
            </w:r>
          </w:p>
          <w:p w14:paraId="693AF5FF" w14:textId="77777777" w:rsidR="00C036F8" w:rsidRPr="004D324A" w:rsidRDefault="00C036F8" w:rsidP="00716B86">
            <w:pPr>
              <w:contextualSpacing/>
              <w:rPr>
                <w:rFonts w:ascii="Calibri" w:eastAsia="SimSun" w:hAnsi="Calibri" w:cs="Calibri"/>
                <w:sz w:val="22"/>
                <w:szCs w:val="22"/>
                <w:lang w:eastAsia="zh-CN"/>
              </w:rPr>
            </w:pPr>
          </w:p>
          <w:p w14:paraId="009EE99D" w14:textId="2FC73FE4" w:rsidR="00C036F8" w:rsidRPr="001C15EC" w:rsidRDefault="00C036F8" w:rsidP="00B70D64">
            <w:pPr>
              <w:pStyle w:val="ListParagraph"/>
              <w:numPr>
                <w:ilvl w:val="0"/>
                <w:numId w:val="12"/>
              </w:numPr>
              <w:rPr>
                <w:rFonts w:asciiTheme="minorHAnsi" w:eastAsia="Calibri" w:hAnsiTheme="minorHAnsi" w:cstheme="minorHAnsi"/>
                <w:sz w:val="22"/>
                <w:szCs w:val="22"/>
              </w:rPr>
            </w:pPr>
            <w:r w:rsidRPr="00E17A58">
              <w:rPr>
                <w:rFonts w:ascii="Calibri" w:eastAsia="SimSun" w:hAnsi="Calibri" w:cs="Calibri"/>
                <w:sz w:val="22"/>
                <w:szCs w:val="22"/>
                <w:lang w:eastAsia="zh-CN"/>
              </w:rPr>
              <w:t xml:space="preserve">Experience in </w:t>
            </w:r>
            <w:r>
              <w:rPr>
                <w:rFonts w:ascii="Calibri" w:eastAsia="SimSun" w:hAnsi="Calibri" w:cs="Calibri"/>
                <w:sz w:val="22"/>
                <w:szCs w:val="22"/>
                <w:lang w:eastAsia="zh-CN"/>
              </w:rPr>
              <w:t>i</w:t>
            </w:r>
            <w:r w:rsidRPr="00E17A58">
              <w:rPr>
                <w:rFonts w:ascii="Calibri" w:eastAsia="SimSun" w:hAnsi="Calibri" w:cs="Calibri"/>
                <w:sz w:val="22"/>
                <w:szCs w:val="22"/>
                <w:lang w:eastAsia="zh-CN"/>
              </w:rPr>
              <w:t>nnovative use of IT/ technology in learning environments</w:t>
            </w:r>
          </w:p>
        </w:tc>
        <w:tc>
          <w:tcPr>
            <w:tcW w:w="1211" w:type="dxa"/>
            <w:shd w:val="clear" w:color="auto" w:fill="auto"/>
          </w:tcPr>
          <w:p w14:paraId="6CEF832E" w14:textId="77777777" w:rsidR="00C036F8" w:rsidRPr="004D324A" w:rsidRDefault="00C036F8" w:rsidP="00C036F8">
            <w:pPr>
              <w:rPr>
                <w:rFonts w:ascii="Calibri" w:hAnsi="Calibri" w:cs="Calibri"/>
                <w:sz w:val="22"/>
                <w:szCs w:val="22"/>
              </w:rPr>
            </w:pPr>
            <w:r w:rsidRPr="004D324A">
              <w:rPr>
                <w:rFonts w:ascii="Calibri" w:hAnsi="Calibri" w:cs="Calibri"/>
                <w:sz w:val="22"/>
                <w:szCs w:val="22"/>
              </w:rPr>
              <w:t>A, I</w:t>
            </w:r>
          </w:p>
          <w:p w14:paraId="3B886A61" w14:textId="77777777" w:rsidR="00C036F8" w:rsidRPr="004D324A" w:rsidRDefault="00C036F8" w:rsidP="00C036F8">
            <w:pPr>
              <w:rPr>
                <w:rFonts w:ascii="Calibri" w:hAnsi="Calibri" w:cs="Calibri"/>
                <w:sz w:val="22"/>
                <w:szCs w:val="22"/>
              </w:rPr>
            </w:pPr>
          </w:p>
          <w:p w14:paraId="7B65F003" w14:textId="77777777" w:rsidR="00C036F8" w:rsidRDefault="00C036F8" w:rsidP="00C036F8">
            <w:pPr>
              <w:rPr>
                <w:rFonts w:ascii="Calibri" w:hAnsi="Calibri" w:cs="Calibri"/>
                <w:sz w:val="22"/>
                <w:szCs w:val="22"/>
              </w:rPr>
            </w:pPr>
          </w:p>
          <w:p w14:paraId="10B5AF0F" w14:textId="77777777" w:rsidR="00C036F8" w:rsidRDefault="00C036F8" w:rsidP="00C036F8">
            <w:pPr>
              <w:rPr>
                <w:rFonts w:ascii="Calibri" w:hAnsi="Calibri" w:cs="Calibri"/>
                <w:sz w:val="22"/>
                <w:szCs w:val="22"/>
              </w:rPr>
            </w:pPr>
          </w:p>
          <w:p w14:paraId="2509919E" w14:textId="77777777" w:rsidR="00C036F8" w:rsidRDefault="00C036F8" w:rsidP="00C036F8">
            <w:pPr>
              <w:rPr>
                <w:rFonts w:ascii="Calibri" w:hAnsi="Calibri" w:cs="Calibri"/>
                <w:sz w:val="22"/>
                <w:szCs w:val="22"/>
              </w:rPr>
            </w:pPr>
          </w:p>
          <w:p w14:paraId="1551D545" w14:textId="77777777" w:rsidR="00165E88" w:rsidRDefault="00165E88" w:rsidP="00C036F8">
            <w:pPr>
              <w:rPr>
                <w:rFonts w:ascii="Calibri" w:hAnsi="Calibri" w:cs="Calibri"/>
                <w:sz w:val="22"/>
                <w:szCs w:val="22"/>
              </w:rPr>
            </w:pPr>
          </w:p>
          <w:p w14:paraId="749995D5" w14:textId="77777777" w:rsidR="00165E88" w:rsidRDefault="00165E88" w:rsidP="00C036F8">
            <w:pPr>
              <w:rPr>
                <w:rFonts w:ascii="Calibri" w:hAnsi="Calibri" w:cs="Calibri"/>
                <w:sz w:val="22"/>
                <w:szCs w:val="22"/>
              </w:rPr>
            </w:pPr>
          </w:p>
          <w:p w14:paraId="3E0A979A" w14:textId="77777777" w:rsidR="00165E88" w:rsidRDefault="00165E88" w:rsidP="00C036F8">
            <w:pPr>
              <w:rPr>
                <w:rFonts w:ascii="Calibri" w:hAnsi="Calibri" w:cs="Calibri"/>
                <w:sz w:val="22"/>
                <w:szCs w:val="22"/>
              </w:rPr>
            </w:pPr>
          </w:p>
          <w:p w14:paraId="168F9017" w14:textId="77777777" w:rsidR="004A548D" w:rsidRDefault="004A548D" w:rsidP="00C036F8">
            <w:pPr>
              <w:rPr>
                <w:rFonts w:ascii="Calibri" w:hAnsi="Calibri" w:cs="Calibri"/>
                <w:sz w:val="22"/>
                <w:szCs w:val="22"/>
              </w:rPr>
            </w:pPr>
          </w:p>
          <w:p w14:paraId="00D5E0F1" w14:textId="7CD871B8" w:rsidR="00C036F8" w:rsidRPr="004D324A" w:rsidRDefault="00C036F8" w:rsidP="00C036F8">
            <w:pPr>
              <w:rPr>
                <w:rFonts w:ascii="Calibri" w:hAnsi="Calibri" w:cs="Calibri"/>
                <w:sz w:val="22"/>
                <w:szCs w:val="22"/>
              </w:rPr>
            </w:pPr>
            <w:r w:rsidRPr="004D324A">
              <w:rPr>
                <w:rFonts w:ascii="Calibri" w:hAnsi="Calibri" w:cs="Calibri"/>
                <w:sz w:val="22"/>
                <w:szCs w:val="22"/>
              </w:rPr>
              <w:t>A, I</w:t>
            </w:r>
          </w:p>
          <w:p w14:paraId="28231D9F" w14:textId="77777777" w:rsidR="00C036F8" w:rsidRPr="004D324A" w:rsidRDefault="00C036F8" w:rsidP="00C036F8">
            <w:pPr>
              <w:rPr>
                <w:rFonts w:ascii="Calibri" w:hAnsi="Calibri" w:cs="Calibri"/>
                <w:sz w:val="22"/>
                <w:szCs w:val="22"/>
              </w:rPr>
            </w:pPr>
          </w:p>
          <w:p w14:paraId="66342CB6" w14:textId="77777777" w:rsidR="00C036F8" w:rsidRDefault="00C036F8" w:rsidP="00C036F8">
            <w:pPr>
              <w:rPr>
                <w:rFonts w:ascii="Calibri" w:hAnsi="Calibri" w:cs="Calibri"/>
                <w:sz w:val="22"/>
                <w:szCs w:val="22"/>
              </w:rPr>
            </w:pPr>
          </w:p>
          <w:p w14:paraId="7AA42030" w14:textId="77777777" w:rsidR="00C036F8" w:rsidRPr="004D324A" w:rsidRDefault="00C036F8" w:rsidP="00C036F8">
            <w:pPr>
              <w:rPr>
                <w:rFonts w:ascii="Calibri" w:hAnsi="Calibri" w:cs="Calibri"/>
                <w:sz w:val="22"/>
                <w:szCs w:val="22"/>
              </w:rPr>
            </w:pPr>
          </w:p>
          <w:p w14:paraId="0573C056" w14:textId="77777777" w:rsidR="00C036F8" w:rsidRPr="004D324A" w:rsidRDefault="00C036F8" w:rsidP="00C036F8">
            <w:pPr>
              <w:rPr>
                <w:rFonts w:ascii="Calibri" w:hAnsi="Calibri" w:cs="Calibri"/>
                <w:sz w:val="22"/>
                <w:szCs w:val="22"/>
              </w:rPr>
            </w:pPr>
          </w:p>
          <w:p w14:paraId="3B5CADE6" w14:textId="10D9D924" w:rsidR="00C036F8" w:rsidRPr="004D324A" w:rsidRDefault="00C036F8" w:rsidP="00C036F8">
            <w:pPr>
              <w:rPr>
                <w:rFonts w:ascii="Calibri" w:hAnsi="Calibri" w:cs="Calibri"/>
                <w:sz w:val="22"/>
                <w:szCs w:val="22"/>
              </w:rPr>
            </w:pPr>
            <w:r w:rsidRPr="004D324A">
              <w:rPr>
                <w:rFonts w:ascii="Calibri" w:hAnsi="Calibri" w:cs="Calibri"/>
                <w:sz w:val="22"/>
                <w:szCs w:val="22"/>
              </w:rPr>
              <w:t>A, I</w:t>
            </w:r>
          </w:p>
          <w:p w14:paraId="6D8814F6" w14:textId="77777777" w:rsidR="00C036F8" w:rsidRPr="004D324A" w:rsidRDefault="00C036F8" w:rsidP="00C036F8">
            <w:pPr>
              <w:rPr>
                <w:rFonts w:ascii="Calibri" w:hAnsi="Calibri" w:cs="Calibri"/>
                <w:sz w:val="22"/>
                <w:szCs w:val="22"/>
              </w:rPr>
            </w:pPr>
          </w:p>
          <w:p w14:paraId="18991B5A" w14:textId="77777777" w:rsidR="00C036F8" w:rsidRPr="004D324A" w:rsidRDefault="00C036F8" w:rsidP="00C036F8">
            <w:pPr>
              <w:rPr>
                <w:rFonts w:ascii="Calibri" w:hAnsi="Calibri" w:cs="Calibri"/>
                <w:sz w:val="22"/>
                <w:szCs w:val="22"/>
              </w:rPr>
            </w:pPr>
          </w:p>
          <w:p w14:paraId="3B50DAEC" w14:textId="77777777" w:rsidR="006B12C3" w:rsidRPr="004D324A" w:rsidRDefault="006B12C3" w:rsidP="00C036F8">
            <w:pPr>
              <w:rPr>
                <w:rFonts w:ascii="Calibri" w:hAnsi="Calibri" w:cs="Calibri"/>
                <w:sz w:val="22"/>
                <w:szCs w:val="22"/>
              </w:rPr>
            </w:pPr>
          </w:p>
          <w:p w14:paraId="7504DB92" w14:textId="7F509025" w:rsidR="0080279F" w:rsidRDefault="0080279F" w:rsidP="0080279F">
            <w:pPr>
              <w:rPr>
                <w:rFonts w:ascii="Calibri" w:hAnsi="Calibri" w:cs="Calibri"/>
                <w:sz w:val="22"/>
                <w:szCs w:val="22"/>
              </w:rPr>
            </w:pPr>
            <w:r w:rsidRPr="004D324A">
              <w:rPr>
                <w:rFonts w:ascii="Calibri" w:hAnsi="Calibri" w:cs="Calibri"/>
                <w:sz w:val="22"/>
                <w:szCs w:val="22"/>
              </w:rPr>
              <w:t>A, I</w:t>
            </w:r>
          </w:p>
          <w:p w14:paraId="23103D85" w14:textId="77777777" w:rsidR="001C15EC" w:rsidRPr="004D324A" w:rsidRDefault="001C15EC" w:rsidP="0080279F">
            <w:pPr>
              <w:rPr>
                <w:rFonts w:ascii="Calibri" w:hAnsi="Calibri" w:cs="Calibri"/>
                <w:sz w:val="22"/>
                <w:szCs w:val="22"/>
              </w:rPr>
            </w:pPr>
          </w:p>
          <w:p w14:paraId="16533A37" w14:textId="77777777" w:rsidR="001C15EC" w:rsidRDefault="001C15EC" w:rsidP="001C15EC">
            <w:pPr>
              <w:rPr>
                <w:rFonts w:ascii="Calibri" w:hAnsi="Calibri" w:cs="Calibri"/>
                <w:sz w:val="22"/>
                <w:szCs w:val="22"/>
              </w:rPr>
            </w:pPr>
          </w:p>
          <w:p w14:paraId="4BD2DAE0" w14:textId="77777777" w:rsidR="001C15EC" w:rsidRDefault="001C15EC" w:rsidP="001C15EC">
            <w:pPr>
              <w:rPr>
                <w:rFonts w:ascii="Calibri" w:hAnsi="Calibri" w:cs="Calibri"/>
                <w:sz w:val="22"/>
                <w:szCs w:val="22"/>
              </w:rPr>
            </w:pPr>
          </w:p>
          <w:p w14:paraId="389535AE" w14:textId="77777777" w:rsidR="001C15EC" w:rsidRDefault="001C15EC" w:rsidP="001C15EC">
            <w:pPr>
              <w:rPr>
                <w:rFonts w:ascii="Calibri" w:hAnsi="Calibri" w:cs="Calibri"/>
                <w:sz w:val="22"/>
                <w:szCs w:val="22"/>
              </w:rPr>
            </w:pPr>
          </w:p>
          <w:p w14:paraId="5CE55A35" w14:textId="77777777" w:rsidR="001C15EC" w:rsidRDefault="001C15EC" w:rsidP="001C15EC">
            <w:pPr>
              <w:rPr>
                <w:rFonts w:ascii="Calibri" w:hAnsi="Calibri" w:cs="Calibri"/>
                <w:sz w:val="22"/>
                <w:szCs w:val="22"/>
              </w:rPr>
            </w:pPr>
          </w:p>
          <w:p w14:paraId="116BC6BC" w14:textId="77777777" w:rsidR="00026D20" w:rsidRDefault="00026D20" w:rsidP="001C15EC">
            <w:pPr>
              <w:rPr>
                <w:rFonts w:ascii="Calibri" w:hAnsi="Calibri" w:cs="Calibri"/>
                <w:sz w:val="22"/>
                <w:szCs w:val="22"/>
              </w:rPr>
            </w:pPr>
          </w:p>
          <w:p w14:paraId="01F5A199" w14:textId="77777777" w:rsidR="00026D20" w:rsidRDefault="00026D20" w:rsidP="001C15EC">
            <w:pPr>
              <w:rPr>
                <w:rFonts w:ascii="Calibri" w:hAnsi="Calibri" w:cs="Calibri"/>
                <w:sz w:val="22"/>
                <w:szCs w:val="22"/>
              </w:rPr>
            </w:pPr>
          </w:p>
          <w:p w14:paraId="4114D6DB" w14:textId="6EB3C767" w:rsidR="001C15EC" w:rsidRPr="004D324A" w:rsidRDefault="001C15EC" w:rsidP="001C15EC">
            <w:pPr>
              <w:rPr>
                <w:rFonts w:ascii="Calibri" w:hAnsi="Calibri" w:cs="Calibri"/>
                <w:sz w:val="22"/>
                <w:szCs w:val="22"/>
              </w:rPr>
            </w:pPr>
            <w:r w:rsidRPr="004D324A">
              <w:rPr>
                <w:rFonts w:ascii="Calibri" w:hAnsi="Calibri" w:cs="Calibri"/>
                <w:sz w:val="22"/>
                <w:szCs w:val="22"/>
              </w:rPr>
              <w:t>A, I</w:t>
            </w:r>
          </w:p>
          <w:p w14:paraId="1603C440" w14:textId="77777777" w:rsidR="00C036F8" w:rsidRPr="00CE6115" w:rsidRDefault="00C036F8" w:rsidP="00C036F8">
            <w:pPr>
              <w:rPr>
                <w:rFonts w:asciiTheme="minorHAnsi" w:eastAsia="Calibri" w:hAnsiTheme="minorHAnsi" w:cstheme="minorHAnsi"/>
                <w:sz w:val="22"/>
                <w:szCs w:val="22"/>
              </w:rPr>
            </w:pPr>
          </w:p>
        </w:tc>
      </w:tr>
      <w:tr w:rsidR="006B12C3" w:rsidRPr="00CE6115" w14:paraId="2409AA16" w14:textId="77777777" w:rsidTr="002C0874">
        <w:tc>
          <w:tcPr>
            <w:tcW w:w="1635" w:type="dxa"/>
            <w:shd w:val="clear" w:color="auto" w:fill="DFDFDF"/>
          </w:tcPr>
          <w:p w14:paraId="119DEC70" w14:textId="77777777" w:rsidR="006B12C3" w:rsidRPr="00CE6115" w:rsidRDefault="006B12C3" w:rsidP="006B12C3">
            <w:pPr>
              <w:jc w:val="center"/>
              <w:rPr>
                <w:rFonts w:asciiTheme="minorHAnsi" w:eastAsia="Calibri" w:hAnsiTheme="minorHAnsi" w:cstheme="minorHAnsi"/>
                <w:b/>
                <w:sz w:val="22"/>
                <w:szCs w:val="22"/>
              </w:rPr>
            </w:pPr>
            <w:r w:rsidRPr="00CE6115">
              <w:rPr>
                <w:rFonts w:asciiTheme="minorHAnsi" w:eastAsia="Calibri" w:hAnsiTheme="minorHAnsi" w:cstheme="minorHAnsi"/>
                <w:b/>
                <w:sz w:val="22"/>
                <w:szCs w:val="22"/>
              </w:rPr>
              <w:t>Skills/</w:t>
            </w:r>
          </w:p>
          <w:p w14:paraId="728448B8" w14:textId="77777777" w:rsidR="006B12C3" w:rsidRPr="00CE6115" w:rsidRDefault="006B12C3" w:rsidP="006B12C3">
            <w:pPr>
              <w:jc w:val="center"/>
              <w:rPr>
                <w:rFonts w:asciiTheme="minorHAnsi" w:eastAsia="Calibri" w:hAnsiTheme="minorHAnsi" w:cstheme="minorHAnsi"/>
                <w:b/>
                <w:sz w:val="22"/>
                <w:szCs w:val="22"/>
              </w:rPr>
            </w:pPr>
            <w:r w:rsidRPr="00CE6115">
              <w:rPr>
                <w:rFonts w:asciiTheme="minorHAnsi" w:eastAsia="Calibri" w:hAnsiTheme="minorHAnsi" w:cstheme="minorHAnsi"/>
                <w:b/>
                <w:sz w:val="22"/>
                <w:szCs w:val="22"/>
              </w:rPr>
              <w:t>Aptitudes/</w:t>
            </w:r>
          </w:p>
          <w:p w14:paraId="493B11C3" w14:textId="5CDE5B4C" w:rsidR="006B12C3" w:rsidRPr="00CE6115" w:rsidRDefault="006B12C3" w:rsidP="006B12C3">
            <w:pPr>
              <w:jc w:val="center"/>
              <w:rPr>
                <w:rFonts w:asciiTheme="minorHAnsi" w:eastAsia="Calibri" w:hAnsiTheme="minorHAnsi" w:cstheme="minorHAnsi"/>
                <w:b/>
                <w:sz w:val="22"/>
                <w:szCs w:val="22"/>
              </w:rPr>
            </w:pPr>
            <w:r w:rsidRPr="00CE6115">
              <w:rPr>
                <w:rFonts w:asciiTheme="minorHAnsi" w:eastAsia="Calibri" w:hAnsiTheme="minorHAnsi" w:cstheme="minorHAnsi"/>
                <w:b/>
                <w:sz w:val="22"/>
                <w:szCs w:val="22"/>
              </w:rPr>
              <w:t>Competences/</w:t>
            </w:r>
          </w:p>
          <w:p w14:paraId="7A254119" w14:textId="77777777" w:rsidR="006B12C3" w:rsidRPr="00CE6115" w:rsidRDefault="006B12C3" w:rsidP="006B12C3">
            <w:pPr>
              <w:jc w:val="center"/>
              <w:rPr>
                <w:rFonts w:asciiTheme="minorHAnsi" w:eastAsia="Calibri" w:hAnsiTheme="minorHAnsi" w:cstheme="minorHAnsi"/>
                <w:b/>
                <w:sz w:val="22"/>
                <w:szCs w:val="22"/>
              </w:rPr>
            </w:pPr>
          </w:p>
        </w:tc>
        <w:tc>
          <w:tcPr>
            <w:tcW w:w="3000" w:type="dxa"/>
            <w:shd w:val="clear" w:color="auto" w:fill="auto"/>
          </w:tcPr>
          <w:p w14:paraId="1906B379" w14:textId="17C37867" w:rsidR="00581978" w:rsidRPr="00581978" w:rsidRDefault="00581978" w:rsidP="00581978">
            <w:pPr>
              <w:rPr>
                <w:rFonts w:ascii="Calibri" w:hAnsi="Calibri" w:cs="Calibri"/>
                <w:color w:val="000000" w:themeColor="text1"/>
                <w:lang w:eastAsia="zh-CN"/>
              </w:rPr>
            </w:pPr>
            <w:r w:rsidRPr="567AEB2B">
              <w:rPr>
                <w:rStyle w:val="normaltextrun"/>
                <w:rFonts w:ascii="Calibri" w:hAnsi="Calibri" w:cs="Calibri"/>
                <w:b/>
                <w:bCs/>
                <w:color w:val="000000" w:themeColor="text1"/>
                <w:sz w:val="22"/>
                <w:szCs w:val="22"/>
              </w:rPr>
              <w:t>Grade 8 – significant experience</w:t>
            </w:r>
            <w:r>
              <w:rPr>
                <w:rStyle w:val="normaltextrun"/>
                <w:rFonts w:ascii="Calibri" w:hAnsi="Calibri" w:cs="Calibri"/>
                <w:b/>
                <w:bCs/>
                <w:color w:val="000000"/>
                <w:sz w:val="22"/>
                <w:szCs w:val="22"/>
                <w:shd w:val="clear" w:color="auto" w:fill="FFFFFF"/>
              </w:rPr>
              <w:t xml:space="preserve"> to the below criteria: </w:t>
            </w:r>
          </w:p>
          <w:p w14:paraId="61E3A54C" w14:textId="5798B939" w:rsidR="002941E3" w:rsidRDefault="002941E3" w:rsidP="006B12C3">
            <w:pPr>
              <w:numPr>
                <w:ilvl w:val="0"/>
                <w:numId w:val="11"/>
              </w:numPr>
              <w:tabs>
                <w:tab w:val="num" w:pos="171"/>
              </w:tabs>
              <w:ind w:left="171" w:hanging="180"/>
              <w:rPr>
                <w:rFonts w:ascii="Calibri" w:eastAsia="SimSun" w:hAnsi="Calibri" w:cs="Calibri"/>
                <w:sz w:val="22"/>
                <w:szCs w:val="22"/>
                <w:lang w:eastAsia="zh-CN"/>
              </w:rPr>
            </w:pPr>
            <w:r w:rsidRPr="567AEB2B">
              <w:rPr>
                <w:rFonts w:ascii="Calibri" w:eastAsia="SimSun" w:hAnsi="Calibri" w:cs="Calibri"/>
                <w:sz w:val="22"/>
                <w:szCs w:val="22"/>
                <w:lang w:eastAsia="zh-CN"/>
              </w:rPr>
              <w:t xml:space="preserve">Possess sufficient breadth and depth of specialist knowledge in the discipline to make </w:t>
            </w:r>
            <w:r w:rsidR="0075442C" w:rsidRPr="567AEB2B">
              <w:rPr>
                <w:rFonts w:ascii="Calibri" w:eastAsia="SimSun" w:hAnsi="Calibri" w:cs="Calibri"/>
                <w:sz w:val="22"/>
                <w:szCs w:val="22"/>
                <w:lang w:eastAsia="zh-CN"/>
              </w:rPr>
              <w:t xml:space="preserve">a </w:t>
            </w:r>
            <w:r w:rsidRPr="567AEB2B">
              <w:rPr>
                <w:rFonts w:ascii="Calibri" w:eastAsia="SimSun" w:hAnsi="Calibri" w:cs="Calibri"/>
                <w:sz w:val="22"/>
                <w:szCs w:val="22"/>
                <w:lang w:eastAsia="zh-CN"/>
              </w:rPr>
              <w:t xml:space="preserve">significant contribution to </w:t>
            </w:r>
            <w:r w:rsidR="0075442C" w:rsidRPr="567AEB2B">
              <w:rPr>
                <w:rFonts w:ascii="Calibri" w:eastAsia="SimSun" w:hAnsi="Calibri" w:cs="Calibri"/>
                <w:sz w:val="22"/>
                <w:szCs w:val="22"/>
                <w:lang w:eastAsia="zh-CN"/>
              </w:rPr>
              <w:t xml:space="preserve">the </w:t>
            </w:r>
            <w:r w:rsidRPr="567AEB2B">
              <w:rPr>
                <w:rFonts w:ascii="Calibri" w:eastAsia="SimSun" w:hAnsi="Calibri" w:cs="Calibri"/>
                <w:sz w:val="22"/>
                <w:szCs w:val="22"/>
                <w:lang w:eastAsia="zh-CN"/>
              </w:rPr>
              <w:t xml:space="preserve">teaching </w:t>
            </w:r>
            <w:r w:rsidR="0075442C" w:rsidRPr="567AEB2B">
              <w:rPr>
                <w:rFonts w:ascii="Calibri" w:eastAsia="SimSun" w:hAnsi="Calibri" w:cs="Calibri"/>
                <w:sz w:val="22"/>
                <w:szCs w:val="22"/>
                <w:lang w:eastAsia="zh-CN"/>
              </w:rPr>
              <w:t>of</w:t>
            </w:r>
            <w:r w:rsidRPr="567AEB2B">
              <w:rPr>
                <w:rFonts w:ascii="Calibri" w:eastAsia="SimSun" w:hAnsi="Calibri" w:cs="Calibri"/>
                <w:sz w:val="22"/>
                <w:szCs w:val="22"/>
                <w:lang w:eastAsia="zh-CN"/>
              </w:rPr>
              <w:t xml:space="preserve"> veterinary p</w:t>
            </w:r>
            <w:r w:rsidR="0080279F" w:rsidRPr="567AEB2B">
              <w:rPr>
                <w:rFonts w:ascii="Calibri" w:eastAsia="SimSun" w:hAnsi="Calibri" w:cs="Calibri"/>
                <w:sz w:val="22"/>
                <w:szCs w:val="22"/>
                <w:lang w:eastAsia="zh-CN"/>
              </w:rPr>
              <w:t xml:space="preserve">ublic </w:t>
            </w:r>
            <w:proofErr w:type="gramStart"/>
            <w:r w:rsidR="0080279F" w:rsidRPr="567AEB2B">
              <w:rPr>
                <w:rFonts w:ascii="Calibri" w:eastAsia="SimSun" w:hAnsi="Calibri" w:cs="Calibri"/>
                <w:sz w:val="22"/>
                <w:szCs w:val="22"/>
                <w:lang w:eastAsia="zh-CN"/>
              </w:rPr>
              <w:t>health</w:t>
            </w:r>
            <w:proofErr w:type="gramEnd"/>
          </w:p>
          <w:p w14:paraId="6B9615A1" w14:textId="77777777" w:rsidR="0016752E" w:rsidRDefault="0016752E" w:rsidP="0016752E">
            <w:pPr>
              <w:ind w:left="171"/>
              <w:rPr>
                <w:rFonts w:ascii="Calibri" w:eastAsia="SimSun" w:hAnsi="Calibri" w:cs="Calibri"/>
                <w:sz w:val="22"/>
                <w:szCs w:val="22"/>
                <w:lang w:eastAsia="zh-CN"/>
              </w:rPr>
            </w:pPr>
          </w:p>
          <w:p w14:paraId="7AA3DBD6" w14:textId="50B8F033" w:rsidR="006B12C3" w:rsidRDefault="006B12C3" w:rsidP="006B12C3">
            <w:pPr>
              <w:numPr>
                <w:ilvl w:val="0"/>
                <w:numId w:val="11"/>
              </w:numPr>
              <w:tabs>
                <w:tab w:val="num" w:pos="171"/>
              </w:tabs>
              <w:ind w:left="171" w:hanging="180"/>
              <w:rPr>
                <w:rFonts w:ascii="Calibri" w:eastAsia="SimSun" w:hAnsi="Calibri" w:cs="Calibri"/>
                <w:sz w:val="22"/>
                <w:szCs w:val="22"/>
                <w:lang w:eastAsia="zh-CN"/>
              </w:rPr>
            </w:pPr>
            <w:r w:rsidRPr="567AEB2B">
              <w:rPr>
                <w:rFonts w:ascii="Calibri" w:eastAsia="SimSun" w:hAnsi="Calibri" w:cs="Calibri"/>
                <w:sz w:val="22"/>
                <w:szCs w:val="22"/>
                <w:lang w:eastAsia="zh-CN"/>
              </w:rPr>
              <w:t xml:space="preserve">Ability to contribute to core elements of the undergraduate veterinary </w:t>
            </w:r>
            <w:proofErr w:type="gramStart"/>
            <w:r w:rsidRPr="567AEB2B">
              <w:rPr>
                <w:rFonts w:ascii="Calibri" w:eastAsia="SimSun" w:hAnsi="Calibri" w:cs="Calibri"/>
                <w:sz w:val="22"/>
                <w:szCs w:val="22"/>
                <w:lang w:eastAsia="zh-CN"/>
              </w:rPr>
              <w:t>curriculum</w:t>
            </w:r>
            <w:proofErr w:type="gramEnd"/>
          </w:p>
          <w:p w14:paraId="7B35A4EA" w14:textId="77777777" w:rsidR="006B12C3" w:rsidRDefault="006B12C3" w:rsidP="006B12C3">
            <w:pPr>
              <w:rPr>
                <w:rFonts w:ascii="Calibri" w:eastAsia="SimSun" w:hAnsi="Calibri" w:cs="Calibri"/>
                <w:sz w:val="22"/>
                <w:szCs w:val="22"/>
                <w:lang w:eastAsia="zh-CN"/>
              </w:rPr>
            </w:pPr>
          </w:p>
          <w:p w14:paraId="54048EBB" w14:textId="0C2F0245" w:rsidR="006B12C3" w:rsidRPr="004D324A" w:rsidRDefault="006B12C3" w:rsidP="006B12C3">
            <w:pPr>
              <w:numPr>
                <w:ilvl w:val="0"/>
                <w:numId w:val="11"/>
              </w:numPr>
              <w:tabs>
                <w:tab w:val="num" w:pos="171"/>
              </w:tabs>
              <w:ind w:left="171" w:hanging="171"/>
              <w:rPr>
                <w:rFonts w:ascii="Calibri" w:eastAsia="SimSun" w:hAnsi="Calibri" w:cs="Calibri"/>
                <w:color w:val="000000"/>
                <w:sz w:val="22"/>
                <w:szCs w:val="22"/>
                <w:lang w:eastAsia="zh-CN"/>
              </w:rPr>
            </w:pPr>
            <w:r w:rsidRPr="567AEB2B">
              <w:rPr>
                <w:rFonts w:ascii="Calibri" w:eastAsia="SimSun" w:hAnsi="Calibri" w:cs="Calibri"/>
                <w:color w:val="000000" w:themeColor="text1"/>
                <w:sz w:val="22"/>
                <w:szCs w:val="22"/>
                <w:lang w:eastAsia="zh-CN"/>
              </w:rPr>
              <w:t>Effective communication (oral and written) and presentation skills appropriate for a variety of audiences</w:t>
            </w:r>
            <w:r>
              <w:br/>
            </w:r>
          </w:p>
          <w:p w14:paraId="4DE48129" w14:textId="77777777" w:rsidR="006B12C3" w:rsidRPr="004D324A" w:rsidRDefault="006B12C3" w:rsidP="006B12C3">
            <w:pPr>
              <w:numPr>
                <w:ilvl w:val="0"/>
                <w:numId w:val="11"/>
              </w:numPr>
              <w:tabs>
                <w:tab w:val="num" w:pos="171"/>
              </w:tabs>
              <w:ind w:left="171" w:hanging="171"/>
              <w:rPr>
                <w:rFonts w:ascii="Calibri" w:eastAsia="SimSun" w:hAnsi="Calibri" w:cs="Calibri"/>
                <w:color w:val="000000"/>
                <w:sz w:val="22"/>
                <w:szCs w:val="22"/>
                <w:lang w:eastAsia="zh-CN"/>
              </w:rPr>
            </w:pPr>
            <w:r w:rsidRPr="567AEB2B">
              <w:rPr>
                <w:rFonts w:ascii="Calibri" w:eastAsia="SimSun" w:hAnsi="Calibri" w:cs="Calibri"/>
                <w:color w:val="000000" w:themeColor="text1"/>
                <w:sz w:val="22"/>
                <w:szCs w:val="22"/>
                <w:lang w:eastAsia="zh-CN"/>
              </w:rPr>
              <w:t>High-level interpersonal skills and the ability to work both as part of a multidisciplinary team and autonomously as the needs demand</w:t>
            </w:r>
            <w:r>
              <w:br/>
            </w:r>
          </w:p>
          <w:p w14:paraId="523BEAF1" w14:textId="77777777" w:rsidR="006B12C3" w:rsidRPr="004D324A" w:rsidRDefault="006B12C3" w:rsidP="006B12C3">
            <w:pPr>
              <w:numPr>
                <w:ilvl w:val="0"/>
                <w:numId w:val="11"/>
              </w:numPr>
              <w:tabs>
                <w:tab w:val="num" w:pos="171"/>
              </w:tabs>
              <w:ind w:left="171" w:hanging="171"/>
              <w:rPr>
                <w:rFonts w:ascii="Calibri" w:eastAsia="SimSun" w:hAnsi="Calibri" w:cs="Calibri"/>
                <w:color w:val="000000"/>
                <w:sz w:val="22"/>
                <w:szCs w:val="22"/>
                <w:lang w:eastAsia="zh-CN"/>
              </w:rPr>
            </w:pPr>
            <w:r w:rsidRPr="567AEB2B">
              <w:rPr>
                <w:rFonts w:ascii="Calibri" w:eastAsia="SimSun" w:hAnsi="Calibri" w:cs="Calibri"/>
                <w:color w:val="000000" w:themeColor="text1"/>
                <w:sz w:val="22"/>
                <w:szCs w:val="22"/>
                <w:lang w:eastAsia="zh-CN"/>
              </w:rPr>
              <w:t xml:space="preserve">Ability to initiate, plan, organise, </w:t>
            </w:r>
            <w:proofErr w:type="gramStart"/>
            <w:r w:rsidRPr="567AEB2B">
              <w:rPr>
                <w:rFonts w:ascii="Calibri" w:eastAsia="SimSun" w:hAnsi="Calibri" w:cs="Calibri"/>
                <w:color w:val="000000" w:themeColor="text1"/>
                <w:sz w:val="22"/>
                <w:szCs w:val="22"/>
                <w:lang w:eastAsia="zh-CN"/>
              </w:rPr>
              <w:t>implement</w:t>
            </w:r>
            <w:proofErr w:type="gramEnd"/>
            <w:r w:rsidRPr="567AEB2B">
              <w:rPr>
                <w:rFonts w:ascii="Calibri" w:eastAsia="SimSun" w:hAnsi="Calibri" w:cs="Calibri"/>
                <w:color w:val="000000" w:themeColor="text1"/>
                <w:sz w:val="22"/>
                <w:szCs w:val="22"/>
                <w:lang w:eastAsia="zh-CN"/>
              </w:rPr>
              <w:t xml:space="preserve"> and deliver programmes of work</w:t>
            </w:r>
            <w:r>
              <w:br/>
            </w:r>
          </w:p>
          <w:p w14:paraId="529BEBA2" w14:textId="68D81CF7" w:rsidR="002954CE" w:rsidRPr="002954CE" w:rsidRDefault="006B12C3" w:rsidP="002954CE">
            <w:pPr>
              <w:numPr>
                <w:ilvl w:val="0"/>
                <w:numId w:val="11"/>
              </w:numPr>
              <w:tabs>
                <w:tab w:val="num" w:pos="171"/>
              </w:tabs>
              <w:ind w:left="171" w:hanging="171"/>
              <w:rPr>
                <w:rFonts w:ascii="Calibri" w:eastAsia="SimSun" w:hAnsi="Calibri" w:cs="Calibri"/>
                <w:sz w:val="22"/>
                <w:szCs w:val="22"/>
                <w:lang w:eastAsia="zh-CN"/>
              </w:rPr>
            </w:pPr>
            <w:r w:rsidRPr="567AEB2B">
              <w:rPr>
                <w:rFonts w:ascii="Calibri" w:hAnsi="Calibri" w:cs="Calibri"/>
                <w:sz w:val="22"/>
                <w:szCs w:val="22"/>
              </w:rPr>
              <w:t>Proficiency in the use of IT</w:t>
            </w:r>
            <w:r w:rsidR="00B34C71" w:rsidRPr="567AEB2B">
              <w:rPr>
                <w:rFonts w:ascii="Calibri" w:hAnsi="Calibri" w:cs="Calibri"/>
                <w:sz w:val="22"/>
                <w:szCs w:val="22"/>
              </w:rPr>
              <w:t>, such as</w:t>
            </w:r>
            <w:r w:rsidRPr="567AEB2B">
              <w:rPr>
                <w:rFonts w:ascii="Calibri" w:hAnsi="Calibri" w:cs="Calibri"/>
                <w:sz w:val="22"/>
                <w:szCs w:val="22"/>
              </w:rPr>
              <w:t xml:space="preserve"> in administration, training, scholarship and the enhancement of learning and teaching</w:t>
            </w:r>
          </w:p>
          <w:p w14:paraId="2907171B" w14:textId="77777777" w:rsidR="002954CE" w:rsidRDefault="002954CE" w:rsidP="002954CE">
            <w:pPr>
              <w:ind w:left="171"/>
              <w:rPr>
                <w:rFonts w:ascii="Calibri" w:eastAsia="SimSun" w:hAnsi="Calibri" w:cs="Calibri"/>
                <w:sz w:val="22"/>
                <w:szCs w:val="22"/>
                <w:lang w:eastAsia="zh-CN"/>
              </w:rPr>
            </w:pPr>
          </w:p>
          <w:p w14:paraId="50DD44B0" w14:textId="0F09E7C3" w:rsidR="00550443" w:rsidRPr="006B12C3" w:rsidRDefault="002954CE" w:rsidP="567AEB2B">
            <w:pPr>
              <w:numPr>
                <w:ilvl w:val="0"/>
                <w:numId w:val="11"/>
              </w:numPr>
              <w:tabs>
                <w:tab w:val="num" w:pos="171"/>
              </w:tabs>
              <w:ind w:left="171" w:hanging="171"/>
              <w:rPr>
                <w:rFonts w:ascii="Calibri" w:hAnsi="Calibri" w:cs="Calibri"/>
                <w:sz w:val="22"/>
                <w:szCs w:val="22"/>
              </w:rPr>
            </w:pPr>
            <w:r w:rsidRPr="567AEB2B">
              <w:rPr>
                <w:rFonts w:ascii="Calibri" w:eastAsia="SimSun" w:hAnsi="Calibri" w:cs="Calibri"/>
                <w:sz w:val="22"/>
                <w:szCs w:val="22"/>
                <w:lang w:eastAsia="zh-CN"/>
              </w:rPr>
              <w:t>Aptitude for research and scholarship</w:t>
            </w:r>
          </w:p>
          <w:p w14:paraId="67167889" w14:textId="64AA97ED" w:rsidR="00550443" w:rsidRPr="006B12C3" w:rsidRDefault="00550443" w:rsidP="567AEB2B">
            <w:pPr>
              <w:tabs>
                <w:tab w:val="num" w:pos="171"/>
              </w:tabs>
              <w:rPr>
                <w:rFonts w:ascii="Calibri" w:hAnsi="Calibri" w:cs="Calibri"/>
                <w:sz w:val="22"/>
                <w:szCs w:val="22"/>
              </w:rPr>
            </w:pPr>
          </w:p>
          <w:p w14:paraId="29EE70C9" w14:textId="3EB3B8C0" w:rsidR="00550443" w:rsidRPr="006B12C3" w:rsidRDefault="00550443" w:rsidP="567AEB2B">
            <w:pPr>
              <w:numPr>
                <w:ilvl w:val="0"/>
                <w:numId w:val="11"/>
              </w:numPr>
              <w:tabs>
                <w:tab w:val="num" w:pos="171"/>
              </w:tabs>
              <w:ind w:left="171" w:hanging="171"/>
              <w:rPr>
                <w:rFonts w:ascii="Calibri" w:hAnsi="Calibri" w:cs="Calibri"/>
                <w:sz w:val="22"/>
                <w:szCs w:val="22"/>
              </w:rPr>
            </w:pPr>
            <w:r w:rsidRPr="567AEB2B">
              <w:rPr>
                <w:rFonts w:ascii="Calibri" w:hAnsi="Calibri" w:cs="Calibri"/>
                <w:sz w:val="22"/>
                <w:szCs w:val="22"/>
              </w:rPr>
              <w:t>Ability to observe and define priorities and timetables in the achievement of strategic and operational objectives.</w:t>
            </w:r>
          </w:p>
          <w:p w14:paraId="2B87C93E" w14:textId="77777777" w:rsidR="006B12C3" w:rsidRPr="00CE6115" w:rsidRDefault="006B12C3" w:rsidP="006B12C3">
            <w:pPr>
              <w:rPr>
                <w:rFonts w:asciiTheme="minorHAnsi" w:eastAsia="Calibri" w:hAnsiTheme="minorHAnsi" w:cstheme="minorHAnsi"/>
                <w:sz w:val="22"/>
                <w:szCs w:val="22"/>
              </w:rPr>
            </w:pPr>
          </w:p>
        </w:tc>
        <w:tc>
          <w:tcPr>
            <w:tcW w:w="1260" w:type="dxa"/>
            <w:shd w:val="clear" w:color="auto" w:fill="auto"/>
          </w:tcPr>
          <w:p w14:paraId="0FA61F17" w14:textId="0050F2AB" w:rsidR="006B12C3" w:rsidRDefault="006B12C3" w:rsidP="006B12C3">
            <w:pPr>
              <w:rPr>
                <w:rFonts w:ascii="Calibri" w:hAnsi="Calibri" w:cs="Calibri"/>
                <w:sz w:val="22"/>
                <w:szCs w:val="22"/>
              </w:rPr>
            </w:pPr>
          </w:p>
          <w:p w14:paraId="7303800E" w14:textId="77777777" w:rsidR="006B12C3" w:rsidRDefault="006B12C3" w:rsidP="006B12C3">
            <w:pPr>
              <w:rPr>
                <w:rFonts w:ascii="Calibri" w:hAnsi="Calibri" w:cs="Calibri"/>
                <w:sz w:val="22"/>
                <w:szCs w:val="22"/>
              </w:rPr>
            </w:pPr>
          </w:p>
          <w:p w14:paraId="68549CF5" w14:textId="77777777" w:rsidR="006B12C3" w:rsidRDefault="006B12C3" w:rsidP="006B12C3">
            <w:pPr>
              <w:rPr>
                <w:rFonts w:ascii="Calibri" w:hAnsi="Calibri" w:cs="Calibri"/>
                <w:sz w:val="22"/>
                <w:szCs w:val="22"/>
              </w:rPr>
            </w:pPr>
          </w:p>
          <w:p w14:paraId="692F63FB" w14:textId="298FA4EA" w:rsidR="006B12C3" w:rsidRPr="004D324A" w:rsidRDefault="006B12C3" w:rsidP="006B12C3">
            <w:pPr>
              <w:rPr>
                <w:rFonts w:ascii="Calibri" w:hAnsi="Calibri" w:cs="Calibri"/>
                <w:sz w:val="22"/>
                <w:szCs w:val="22"/>
              </w:rPr>
            </w:pPr>
            <w:r w:rsidRPr="004D324A">
              <w:rPr>
                <w:rFonts w:ascii="Calibri" w:hAnsi="Calibri" w:cs="Calibri"/>
                <w:sz w:val="22"/>
                <w:szCs w:val="22"/>
              </w:rPr>
              <w:t>A, I</w:t>
            </w:r>
          </w:p>
          <w:p w14:paraId="5A1B7331" w14:textId="77777777" w:rsidR="006B12C3" w:rsidRPr="004D324A" w:rsidRDefault="006B12C3" w:rsidP="006B12C3">
            <w:pPr>
              <w:rPr>
                <w:rFonts w:ascii="Calibri" w:hAnsi="Calibri" w:cs="Calibri"/>
                <w:sz w:val="22"/>
                <w:szCs w:val="22"/>
              </w:rPr>
            </w:pPr>
          </w:p>
          <w:p w14:paraId="6A1F04ED" w14:textId="77777777" w:rsidR="006B12C3" w:rsidRPr="004D324A" w:rsidRDefault="006B12C3" w:rsidP="006B12C3">
            <w:pPr>
              <w:rPr>
                <w:rFonts w:ascii="Calibri" w:hAnsi="Calibri" w:cs="Calibri"/>
                <w:sz w:val="22"/>
                <w:szCs w:val="22"/>
              </w:rPr>
            </w:pPr>
          </w:p>
          <w:p w14:paraId="430CE80A" w14:textId="77777777" w:rsidR="006B12C3" w:rsidRPr="004D324A" w:rsidRDefault="006B12C3" w:rsidP="006B12C3">
            <w:pPr>
              <w:rPr>
                <w:rFonts w:ascii="Calibri" w:hAnsi="Calibri" w:cs="Calibri"/>
                <w:sz w:val="22"/>
                <w:szCs w:val="22"/>
              </w:rPr>
            </w:pPr>
          </w:p>
          <w:p w14:paraId="612EAFB5" w14:textId="77777777" w:rsidR="006B12C3" w:rsidRPr="004D324A" w:rsidRDefault="006B12C3" w:rsidP="006B12C3">
            <w:pPr>
              <w:rPr>
                <w:rFonts w:ascii="Calibri" w:hAnsi="Calibri" w:cs="Calibri"/>
                <w:sz w:val="22"/>
                <w:szCs w:val="22"/>
              </w:rPr>
            </w:pPr>
          </w:p>
          <w:p w14:paraId="7EC68909" w14:textId="77777777" w:rsidR="00581978" w:rsidRDefault="00581978" w:rsidP="006B12C3">
            <w:pPr>
              <w:rPr>
                <w:rFonts w:ascii="Calibri" w:hAnsi="Calibri" w:cs="Calibri"/>
                <w:sz w:val="22"/>
                <w:szCs w:val="22"/>
              </w:rPr>
            </w:pPr>
          </w:p>
          <w:p w14:paraId="649A7964" w14:textId="77777777" w:rsidR="00581978" w:rsidRDefault="00581978" w:rsidP="006B12C3">
            <w:pPr>
              <w:rPr>
                <w:rFonts w:ascii="Calibri" w:hAnsi="Calibri" w:cs="Calibri"/>
                <w:sz w:val="22"/>
                <w:szCs w:val="22"/>
              </w:rPr>
            </w:pPr>
          </w:p>
          <w:p w14:paraId="65BD205A" w14:textId="77777777" w:rsidR="00581978" w:rsidRDefault="00581978" w:rsidP="006B12C3">
            <w:pPr>
              <w:rPr>
                <w:rFonts w:ascii="Calibri" w:hAnsi="Calibri" w:cs="Calibri"/>
                <w:sz w:val="22"/>
                <w:szCs w:val="22"/>
              </w:rPr>
            </w:pPr>
          </w:p>
          <w:p w14:paraId="3F31411B" w14:textId="238F04FF" w:rsidR="006B12C3" w:rsidRPr="004D324A" w:rsidRDefault="006B12C3" w:rsidP="006B12C3">
            <w:pPr>
              <w:rPr>
                <w:rFonts w:ascii="Calibri" w:hAnsi="Calibri" w:cs="Calibri"/>
                <w:sz w:val="22"/>
                <w:szCs w:val="22"/>
              </w:rPr>
            </w:pPr>
            <w:r w:rsidRPr="004D324A">
              <w:rPr>
                <w:rFonts w:ascii="Calibri" w:hAnsi="Calibri" w:cs="Calibri"/>
                <w:sz w:val="22"/>
                <w:szCs w:val="22"/>
              </w:rPr>
              <w:t>A, I</w:t>
            </w:r>
          </w:p>
          <w:p w14:paraId="5F9B717D" w14:textId="77777777" w:rsidR="006B12C3" w:rsidRPr="004D324A" w:rsidRDefault="006B12C3" w:rsidP="006B12C3">
            <w:pPr>
              <w:rPr>
                <w:rFonts w:ascii="Calibri" w:hAnsi="Calibri" w:cs="Calibri"/>
                <w:sz w:val="22"/>
                <w:szCs w:val="22"/>
              </w:rPr>
            </w:pPr>
          </w:p>
          <w:p w14:paraId="695DA997" w14:textId="77777777" w:rsidR="006B12C3" w:rsidRPr="004D324A" w:rsidRDefault="006B12C3" w:rsidP="006B12C3">
            <w:pPr>
              <w:rPr>
                <w:rFonts w:ascii="Calibri" w:hAnsi="Calibri" w:cs="Calibri"/>
                <w:sz w:val="22"/>
                <w:szCs w:val="22"/>
              </w:rPr>
            </w:pPr>
          </w:p>
          <w:p w14:paraId="493FF63F" w14:textId="77777777" w:rsidR="006B12C3" w:rsidRDefault="006B12C3" w:rsidP="006B12C3">
            <w:pPr>
              <w:rPr>
                <w:rFonts w:ascii="Calibri" w:hAnsi="Calibri" w:cs="Calibri"/>
                <w:sz w:val="22"/>
                <w:szCs w:val="22"/>
              </w:rPr>
            </w:pPr>
          </w:p>
          <w:p w14:paraId="35D6BA69" w14:textId="77777777" w:rsidR="006B12C3" w:rsidRPr="004D324A" w:rsidRDefault="006B12C3" w:rsidP="006B12C3">
            <w:pPr>
              <w:rPr>
                <w:rFonts w:ascii="Calibri" w:hAnsi="Calibri" w:cs="Calibri"/>
                <w:sz w:val="22"/>
                <w:szCs w:val="22"/>
              </w:rPr>
            </w:pPr>
          </w:p>
          <w:p w14:paraId="6AD7C715" w14:textId="77777777" w:rsidR="006B12C3" w:rsidRDefault="006B12C3" w:rsidP="006B12C3">
            <w:pPr>
              <w:rPr>
                <w:rFonts w:ascii="Calibri" w:hAnsi="Calibri" w:cs="Calibri"/>
                <w:sz w:val="22"/>
                <w:szCs w:val="22"/>
              </w:rPr>
            </w:pPr>
            <w:r w:rsidRPr="004D324A">
              <w:rPr>
                <w:rFonts w:ascii="Calibri" w:hAnsi="Calibri" w:cs="Calibri"/>
                <w:sz w:val="22"/>
                <w:szCs w:val="22"/>
              </w:rPr>
              <w:t>A</w:t>
            </w:r>
            <w:r>
              <w:rPr>
                <w:rFonts w:ascii="Calibri" w:hAnsi="Calibri" w:cs="Calibri"/>
                <w:sz w:val="22"/>
                <w:szCs w:val="22"/>
              </w:rPr>
              <w:t>, I</w:t>
            </w:r>
          </w:p>
          <w:p w14:paraId="72FD6FA1" w14:textId="77777777" w:rsidR="006B12C3" w:rsidRDefault="006B12C3" w:rsidP="006B12C3">
            <w:pPr>
              <w:rPr>
                <w:rFonts w:ascii="Calibri" w:hAnsi="Calibri" w:cs="Calibri"/>
                <w:sz w:val="22"/>
                <w:szCs w:val="22"/>
              </w:rPr>
            </w:pPr>
          </w:p>
          <w:p w14:paraId="7FB06F31" w14:textId="77777777" w:rsidR="006B12C3" w:rsidRDefault="006B12C3" w:rsidP="006B12C3">
            <w:pPr>
              <w:rPr>
                <w:rFonts w:ascii="Calibri" w:hAnsi="Calibri" w:cs="Calibri"/>
                <w:sz w:val="22"/>
                <w:szCs w:val="22"/>
              </w:rPr>
            </w:pPr>
          </w:p>
          <w:p w14:paraId="2EA6A6CF" w14:textId="77777777" w:rsidR="006B12C3" w:rsidRDefault="006B12C3" w:rsidP="006B12C3">
            <w:pPr>
              <w:rPr>
                <w:rFonts w:ascii="Calibri" w:hAnsi="Calibri" w:cs="Calibri"/>
                <w:sz w:val="22"/>
                <w:szCs w:val="22"/>
              </w:rPr>
            </w:pPr>
          </w:p>
          <w:p w14:paraId="3C33D106" w14:textId="77777777" w:rsidR="008328D2" w:rsidRDefault="008328D2" w:rsidP="006B12C3">
            <w:pPr>
              <w:rPr>
                <w:rFonts w:ascii="Calibri" w:hAnsi="Calibri" w:cs="Calibri"/>
                <w:sz w:val="22"/>
                <w:szCs w:val="22"/>
              </w:rPr>
            </w:pPr>
          </w:p>
          <w:p w14:paraId="208BC9CB" w14:textId="77777777" w:rsidR="00FF6006" w:rsidRDefault="00FF6006" w:rsidP="006B12C3">
            <w:pPr>
              <w:rPr>
                <w:rFonts w:ascii="Calibri" w:hAnsi="Calibri" w:cs="Calibri"/>
                <w:sz w:val="22"/>
                <w:szCs w:val="22"/>
              </w:rPr>
            </w:pPr>
          </w:p>
          <w:p w14:paraId="4A5A1E5A" w14:textId="19CE75D9" w:rsidR="006B12C3" w:rsidRDefault="006B12C3" w:rsidP="006B12C3">
            <w:pPr>
              <w:rPr>
                <w:rFonts w:ascii="Calibri" w:hAnsi="Calibri" w:cs="Calibri"/>
                <w:sz w:val="22"/>
                <w:szCs w:val="22"/>
              </w:rPr>
            </w:pPr>
            <w:r>
              <w:rPr>
                <w:rFonts w:ascii="Calibri" w:hAnsi="Calibri" w:cs="Calibri"/>
                <w:sz w:val="22"/>
                <w:szCs w:val="22"/>
              </w:rPr>
              <w:t>A, I</w:t>
            </w:r>
          </w:p>
          <w:p w14:paraId="19410D18" w14:textId="77777777" w:rsidR="008328D2" w:rsidRDefault="008328D2" w:rsidP="008328D2">
            <w:pPr>
              <w:rPr>
                <w:rFonts w:ascii="Calibri" w:hAnsi="Calibri" w:cs="Calibri"/>
                <w:sz w:val="22"/>
                <w:szCs w:val="22"/>
              </w:rPr>
            </w:pPr>
          </w:p>
          <w:p w14:paraId="69671BA9" w14:textId="77777777" w:rsidR="008328D2" w:rsidRDefault="008328D2" w:rsidP="008328D2">
            <w:pPr>
              <w:rPr>
                <w:rFonts w:ascii="Calibri" w:hAnsi="Calibri" w:cs="Calibri"/>
                <w:sz w:val="22"/>
                <w:szCs w:val="22"/>
              </w:rPr>
            </w:pPr>
          </w:p>
          <w:p w14:paraId="2C84AD6E" w14:textId="77777777" w:rsidR="008328D2" w:rsidRDefault="008328D2" w:rsidP="008328D2">
            <w:pPr>
              <w:rPr>
                <w:rFonts w:ascii="Calibri" w:hAnsi="Calibri" w:cs="Calibri"/>
                <w:sz w:val="22"/>
                <w:szCs w:val="22"/>
              </w:rPr>
            </w:pPr>
          </w:p>
          <w:p w14:paraId="48E090F5" w14:textId="77777777" w:rsidR="008328D2" w:rsidRDefault="008328D2" w:rsidP="008328D2">
            <w:pPr>
              <w:rPr>
                <w:rFonts w:ascii="Calibri" w:hAnsi="Calibri" w:cs="Calibri"/>
                <w:sz w:val="22"/>
                <w:szCs w:val="22"/>
              </w:rPr>
            </w:pPr>
          </w:p>
          <w:p w14:paraId="75A63552" w14:textId="77777777" w:rsidR="00581978" w:rsidRDefault="00581978" w:rsidP="008328D2">
            <w:pPr>
              <w:rPr>
                <w:rFonts w:ascii="Calibri" w:hAnsi="Calibri" w:cs="Calibri"/>
                <w:sz w:val="22"/>
                <w:szCs w:val="22"/>
              </w:rPr>
            </w:pPr>
          </w:p>
          <w:p w14:paraId="54549E89" w14:textId="77777777" w:rsidR="00581978" w:rsidRDefault="00581978" w:rsidP="008328D2">
            <w:pPr>
              <w:rPr>
                <w:rFonts w:ascii="Calibri" w:hAnsi="Calibri" w:cs="Calibri"/>
                <w:sz w:val="22"/>
                <w:szCs w:val="22"/>
              </w:rPr>
            </w:pPr>
          </w:p>
          <w:p w14:paraId="7A36AF0F" w14:textId="77777777" w:rsidR="00581978" w:rsidRDefault="00581978" w:rsidP="008328D2">
            <w:pPr>
              <w:rPr>
                <w:rFonts w:ascii="Calibri" w:hAnsi="Calibri" w:cs="Calibri"/>
                <w:sz w:val="22"/>
                <w:szCs w:val="22"/>
              </w:rPr>
            </w:pPr>
          </w:p>
          <w:p w14:paraId="2814BEBD" w14:textId="4D52BD58" w:rsidR="008328D2" w:rsidRPr="004D324A" w:rsidRDefault="008328D2" w:rsidP="008328D2">
            <w:pPr>
              <w:rPr>
                <w:rFonts w:ascii="Calibri" w:hAnsi="Calibri" w:cs="Calibri"/>
                <w:sz w:val="22"/>
                <w:szCs w:val="22"/>
              </w:rPr>
            </w:pPr>
            <w:r>
              <w:rPr>
                <w:rFonts w:ascii="Calibri" w:hAnsi="Calibri" w:cs="Calibri"/>
                <w:sz w:val="22"/>
                <w:szCs w:val="22"/>
              </w:rPr>
              <w:t>A, I</w:t>
            </w:r>
          </w:p>
          <w:p w14:paraId="09AC0A53" w14:textId="77777777" w:rsidR="008328D2" w:rsidRPr="004D324A" w:rsidRDefault="008328D2" w:rsidP="006B12C3">
            <w:pPr>
              <w:rPr>
                <w:rFonts w:ascii="Calibri" w:hAnsi="Calibri" w:cs="Calibri"/>
                <w:sz w:val="22"/>
                <w:szCs w:val="22"/>
              </w:rPr>
            </w:pPr>
          </w:p>
          <w:p w14:paraId="7E4B43A6" w14:textId="77777777" w:rsidR="006B12C3" w:rsidRPr="004D324A" w:rsidRDefault="006B12C3" w:rsidP="006B12C3">
            <w:pPr>
              <w:rPr>
                <w:rFonts w:ascii="Calibri" w:hAnsi="Calibri" w:cs="Calibri"/>
                <w:sz w:val="22"/>
                <w:szCs w:val="22"/>
              </w:rPr>
            </w:pPr>
          </w:p>
          <w:p w14:paraId="3C2F447A" w14:textId="1BBFB964" w:rsidR="002954CE" w:rsidRPr="004D324A" w:rsidRDefault="002954CE" w:rsidP="002954CE">
            <w:pPr>
              <w:rPr>
                <w:rFonts w:ascii="Calibri" w:hAnsi="Calibri" w:cs="Calibri"/>
                <w:sz w:val="22"/>
                <w:szCs w:val="22"/>
              </w:rPr>
            </w:pPr>
            <w:r>
              <w:rPr>
                <w:rFonts w:ascii="Calibri" w:hAnsi="Calibri" w:cs="Calibri"/>
                <w:sz w:val="22"/>
                <w:szCs w:val="22"/>
              </w:rPr>
              <w:t>A, I</w:t>
            </w:r>
          </w:p>
          <w:p w14:paraId="5F624DBB" w14:textId="4D0647E9" w:rsidR="006B12C3" w:rsidRPr="00CE6115" w:rsidRDefault="006B12C3" w:rsidP="567AEB2B">
            <w:pPr>
              <w:rPr>
                <w:rFonts w:asciiTheme="minorHAnsi" w:eastAsia="Calibri" w:hAnsiTheme="minorHAnsi" w:cstheme="minorBidi"/>
                <w:sz w:val="22"/>
                <w:szCs w:val="22"/>
              </w:rPr>
            </w:pPr>
          </w:p>
          <w:p w14:paraId="731CFB28" w14:textId="6FEB149C" w:rsidR="006B12C3" w:rsidRPr="00CE6115" w:rsidRDefault="006B12C3" w:rsidP="567AEB2B">
            <w:pPr>
              <w:rPr>
                <w:rFonts w:asciiTheme="minorHAnsi" w:eastAsia="Calibri" w:hAnsiTheme="minorHAnsi" w:cstheme="minorBidi"/>
                <w:sz w:val="22"/>
                <w:szCs w:val="22"/>
              </w:rPr>
            </w:pPr>
          </w:p>
          <w:p w14:paraId="4F734BA3" w14:textId="17D48060" w:rsidR="006B12C3" w:rsidRPr="00CE6115" w:rsidRDefault="006B12C3" w:rsidP="567AEB2B">
            <w:pPr>
              <w:rPr>
                <w:rFonts w:asciiTheme="minorHAnsi" w:eastAsia="Calibri" w:hAnsiTheme="minorHAnsi" w:cstheme="minorBidi"/>
                <w:sz w:val="22"/>
                <w:szCs w:val="22"/>
              </w:rPr>
            </w:pPr>
          </w:p>
          <w:p w14:paraId="5BF026BC" w14:textId="77777777" w:rsidR="00581978" w:rsidRDefault="00581978" w:rsidP="567AEB2B">
            <w:pPr>
              <w:rPr>
                <w:rFonts w:asciiTheme="minorHAnsi" w:eastAsia="Calibri" w:hAnsiTheme="minorHAnsi" w:cstheme="minorBidi"/>
                <w:sz w:val="22"/>
                <w:szCs w:val="22"/>
              </w:rPr>
            </w:pPr>
          </w:p>
          <w:p w14:paraId="6A21FEB7" w14:textId="77777777" w:rsidR="00581978" w:rsidRDefault="00581978" w:rsidP="567AEB2B">
            <w:pPr>
              <w:rPr>
                <w:rFonts w:asciiTheme="minorHAnsi" w:eastAsia="Calibri" w:hAnsiTheme="minorHAnsi" w:cstheme="minorBidi"/>
                <w:sz w:val="22"/>
                <w:szCs w:val="22"/>
              </w:rPr>
            </w:pPr>
          </w:p>
          <w:p w14:paraId="66BC8394" w14:textId="77777777" w:rsidR="006B12C3" w:rsidRDefault="7348EE81" w:rsidP="567AEB2B">
            <w:pPr>
              <w:rPr>
                <w:rFonts w:asciiTheme="minorHAnsi" w:eastAsia="Calibri" w:hAnsiTheme="minorHAnsi" w:cstheme="minorBidi"/>
                <w:sz w:val="22"/>
                <w:szCs w:val="22"/>
              </w:rPr>
            </w:pPr>
            <w:r w:rsidRPr="567AEB2B">
              <w:rPr>
                <w:rFonts w:asciiTheme="minorHAnsi" w:eastAsia="Calibri" w:hAnsiTheme="minorHAnsi" w:cstheme="minorBidi"/>
                <w:sz w:val="22"/>
                <w:szCs w:val="22"/>
              </w:rPr>
              <w:t>A,</w:t>
            </w:r>
            <w:r w:rsidR="00581978">
              <w:rPr>
                <w:rFonts w:asciiTheme="minorHAnsi" w:eastAsia="Calibri" w:hAnsiTheme="minorHAnsi" w:cstheme="minorBidi"/>
                <w:sz w:val="22"/>
                <w:szCs w:val="22"/>
              </w:rPr>
              <w:t xml:space="preserve"> </w:t>
            </w:r>
            <w:r w:rsidRPr="567AEB2B">
              <w:rPr>
                <w:rFonts w:asciiTheme="minorHAnsi" w:eastAsia="Calibri" w:hAnsiTheme="minorHAnsi" w:cstheme="minorBidi"/>
                <w:sz w:val="22"/>
                <w:szCs w:val="22"/>
              </w:rPr>
              <w:t>I</w:t>
            </w:r>
          </w:p>
          <w:p w14:paraId="08E1A66E" w14:textId="77777777" w:rsidR="00581978" w:rsidRDefault="00581978" w:rsidP="567AEB2B">
            <w:pPr>
              <w:rPr>
                <w:rFonts w:asciiTheme="minorHAnsi" w:eastAsia="Calibri" w:hAnsiTheme="minorHAnsi" w:cstheme="minorBidi"/>
                <w:sz w:val="22"/>
                <w:szCs w:val="22"/>
              </w:rPr>
            </w:pPr>
          </w:p>
          <w:p w14:paraId="3417A71C" w14:textId="77777777" w:rsidR="00581978" w:rsidRDefault="00581978" w:rsidP="567AEB2B">
            <w:pPr>
              <w:rPr>
                <w:rFonts w:asciiTheme="minorHAnsi" w:eastAsia="Calibri" w:hAnsiTheme="minorHAnsi" w:cstheme="minorBidi"/>
                <w:sz w:val="22"/>
                <w:szCs w:val="22"/>
              </w:rPr>
            </w:pPr>
          </w:p>
          <w:p w14:paraId="6E7C18E8" w14:textId="77777777" w:rsidR="00581978" w:rsidRDefault="00581978" w:rsidP="567AEB2B">
            <w:pPr>
              <w:rPr>
                <w:rFonts w:asciiTheme="minorHAnsi" w:eastAsia="Calibri" w:hAnsiTheme="minorHAnsi" w:cstheme="minorBidi"/>
                <w:sz w:val="22"/>
                <w:szCs w:val="22"/>
              </w:rPr>
            </w:pPr>
          </w:p>
          <w:p w14:paraId="2888DFFC" w14:textId="0A72BAFC" w:rsidR="00581978" w:rsidRPr="00CE6115" w:rsidRDefault="00581978" w:rsidP="567AEB2B">
            <w:pPr>
              <w:rPr>
                <w:rFonts w:asciiTheme="minorHAnsi" w:eastAsia="Calibri" w:hAnsiTheme="minorHAnsi" w:cstheme="minorBidi"/>
                <w:sz w:val="22"/>
                <w:szCs w:val="22"/>
              </w:rPr>
            </w:pPr>
            <w:r w:rsidRPr="567AEB2B">
              <w:rPr>
                <w:rFonts w:asciiTheme="minorHAnsi" w:eastAsia="Calibri" w:hAnsiTheme="minorHAnsi" w:cstheme="minorBidi"/>
                <w:sz w:val="22"/>
                <w:szCs w:val="22"/>
              </w:rPr>
              <w:t>A,</w:t>
            </w:r>
            <w:r>
              <w:rPr>
                <w:rFonts w:asciiTheme="minorHAnsi" w:eastAsia="Calibri" w:hAnsiTheme="minorHAnsi" w:cstheme="minorBidi"/>
                <w:sz w:val="22"/>
                <w:szCs w:val="22"/>
              </w:rPr>
              <w:t xml:space="preserve"> </w:t>
            </w:r>
            <w:r w:rsidRPr="567AEB2B">
              <w:rPr>
                <w:rFonts w:asciiTheme="minorHAnsi" w:eastAsia="Calibri" w:hAnsiTheme="minorHAnsi" w:cstheme="minorBidi"/>
                <w:sz w:val="22"/>
                <w:szCs w:val="22"/>
              </w:rPr>
              <w:t>I</w:t>
            </w:r>
          </w:p>
        </w:tc>
        <w:tc>
          <w:tcPr>
            <w:tcW w:w="2464" w:type="dxa"/>
            <w:shd w:val="clear" w:color="auto" w:fill="auto"/>
          </w:tcPr>
          <w:p w14:paraId="5850CEF6" w14:textId="77777777" w:rsidR="006B12C3" w:rsidRPr="005C11F5" w:rsidRDefault="006B12C3" w:rsidP="00026D20">
            <w:pPr>
              <w:rPr>
                <w:rFonts w:ascii="Calibri" w:eastAsia="SimSun" w:hAnsi="Calibri" w:cs="Calibri"/>
                <w:sz w:val="22"/>
                <w:szCs w:val="22"/>
                <w:lang w:eastAsia="zh-CN"/>
              </w:rPr>
            </w:pPr>
          </w:p>
          <w:p w14:paraId="75746AC0" w14:textId="11613C2B" w:rsidR="006B12C3" w:rsidRPr="000239BA" w:rsidRDefault="006B12C3" w:rsidP="000239BA">
            <w:pPr>
              <w:pStyle w:val="ListParagraph"/>
              <w:numPr>
                <w:ilvl w:val="0"/>
                <w:numId w:val="13"/>
              </w:numPr>
              <w:rPr>
                <w:rFonts w:ascii="Calibri" w:eastAsia="SimSun" w:hAnsi="Calibri" w:cs="Calibri"/>
                <w:sz w:val="22"/>
                <w:szCs w:val="22"/>
                <w:lang w:eastAsia="zh-CN"/>
              </w:rPr>
            </w:pPr>
            <w:r w:rsidRPr="009E75F8">
              <w:rPr>
                <w:rFonts w:asciiTheme="minorHAnsi" w:hAnsiTheme="minorHAnsi" w:cstheme="minorBidi"/>
                <w:sz w:val="22"/>
                <w:szCs w:val="22"/>
              </w:rPr>
              <w:t xml:space="preserve">Specialist knowledge in related veterinary discipline </w:t>
            </w:r>
            <w:r w:rsidRPr="000239BA">
              <w:rPr>
                <w:rFonts w:ascii="Calibri" w:eastAsia="SimSun" w:hAnsi="Calibri" w:cs="Calibri"/>
                <w:sz w:val="22"/>
                <w:szCs w:val="22"/>
                <w:lang w:eastAsia="zh-CN"/>
              </w:rPr>
              <w:t xml:space="preserve"> </w:t>
            </w:r>
          </w:p>
          <w:p w14:paraId="0E302DBB" w14:textId="77777777" w:rsidR="006B12C3" w:rsidRDefault="006B12C3" w:rsidP="006B12C3">
            <w:pPr>
              <w:rPr>
                <w:rFonts w:asciiTheme="minorHAnsi" w:eastAsia="Calibri" w:hAnsiTheme="minorHAnsi" w:cstheme="minorHAnsi"/>
                <w:sz w:val="22"/>
                <w:szCs w:val="22"/>
              </w:rPr>
            </w:pPr>
          </w:p>
          <w:p w14:paraId="260593BA" w14:textId="69571AA6" w:rsidR="006B12C3" w:rsidRPr="006B12C3" w:rsidRDefault="006B12C3" w:rsidP="006B12C3">
            <w:pPr>
              <w:pStyle w:val="ListParagraph"/>
              <w:numPr>
                <w:ilvl w:val="0"/>
                <w:numId w:val="11"/>
              </w:numPr>
              <w:rPr>
                <w:rFonts w:asciiTheme="minorHAnsi" w:eastAsia="Calibri" w:hAnsiTheme="minorHAnsi" w:cstheme="minorHAnsi"/>
                <w:sz w:val="22"/>
                <w:szCs w:val="22"/>
              </w:rPr>
            </w:pPr>
            <w:r w:rsidRPr="006B12C3">
              <w:rPr>
                <w:rFonts w:asciiTheme="minorHAnsi" w:eastAsia="Calibri" w:hAnsiTheme="minorHAnsi" w:cstheme="minorHAnsi"/>
                <w:sz w:val="22"/>
                <w:szCs w:val="22"/>
              </w:rPr>
              <w:t>Effective project leadership skills</w:t>
            </w:r>
          </w:p>
        </w:tc>
        <w:tc>
          <w:tcPr>
            <w:tcW w:w="1211" w:type="dxa"/>
            <w:shd w:val="clear" w:color="auto" w:fill="auto"/>
          </w:tcPr>
          <w:p w14:paraId="4DA64997" w14:textId="77777777" w:rsidR="006B12C3" w:rsidRDefault="006B12C3" w:rsidP="006B12C3">
            <w:pPr>
              <w:rPr>
                <w:rFonts w:ascii="Calibri" w:hAnsi="Calibri" w:cs="Calibri"/>
                <w:sz w:val="22"/>
                <w:szCs w:val="22"/>
              </w:rPr>
            </w:pPr>
          </w:p>
          <w:p w14:paraId="7F620649" w14:textId="77777777" w:rsidR="006B12C3" w:rsidRDefault="006B12C3" w:rsidP="006B12C3">
            <w:pPr>
              <w:rPr>
                <w:rFonts w:ascii="Calibri" w:hAnsi="Calibri" w:cs="Calibri"/>
                <w:sz w:val="22"/>
                <w:szCs w:val="22"/>
              </w:rPr>
            </w:pPr>
            <w:r w:rsidRPr="004D324A">
              <w:rPr>
                <w:rFonts w:ascii="Calibri" w:hAnsi="Calibri" w:cs="Calibri"/>
                <w:sz w:val="22"/>
                <w:szCs w:val="22"/>
              </w:rPr>
              <w:t>A,</w:t>
            </w:r>
            <w:r>
              <w:rPr>
                <w:rFonts w:ascii="Calibri" w:hAnsi="Calibri" w:cs="Calibri"/>
                <w:sz w:val="22"/>
                <w:szCs w:val="22"/>
              </w:rPr>
              <w:t xml:space="preserve"> </w:t>
            </w:r>
            <w:r w:rsidRPr="004D324A">
              <w:rPr>
                <w:rFonts w:ascii="Calibri" w:hAnsi="Calibri" w:cs="Calibri"/>
                <w:sz w:val="22"/>
                <w:szCs w:val="22"/>
              </w:rPr>
              <w:t>I</w:t>
            </w:r>
          </w:p>
          <w:p w14:paraId="6E9815F4" w14:textId="77777777" w:rsidR="006B12C3" w:rsidRDefault="006B12C3" w:rsidP="006B12C3">
            <w:pPr>
              <w:rPr>
                <w:rFonts w:asciiTheme="minorHAnsi" w:eastAsia="Calibri" w:hAnsiTheme="minorHAnsi" w:cstheme="minorHAnsi"/>
                <w:sz w:val="22"/>
                <w:szCs w:val="22"/>
              </w:rPr>
            </w:pPr>
          </w:p>
          <w:p w14:paraId="5B8F2029" w14:textId="77777777" w:rsidR="006B12C3" w:rsidRDefault="006B12C3" w:rsidP="006B12C3">
            <w:pPr>
              <w:rPr>
                <w:rFonts w:asciiTheme="minorHAnsi" w:eastAsia="Calibri" w:hAnsiTheme="minorHAnsi" w:cstheme="minorHAnsi"/>
                <w:sz w:val="22"/>
                <w:szCs w:val="22"/>
              </w:rPr>
            </w:pPr>
          </w:p>
          <w:p w14:paraId="1CD19BBD" w14:textId="77777777" w:rsidR="006B12C3" w:rsidRDefault="006B12C3" w:rsidP="006B12C3">
            <w:pPr>
              <w:rPr>
                <w:rFonts w:asciiTheme="minorHAnsi" w:eastAsia="Calibri" w:hAnsiTheme="minorHAnsi" w:cstheme="minorHAnsi"/>
                <w:sz w:val="22"/>
                <w:szCs w:val="22"/>
              </w:rPr>
            </w:pPr>
          </w:p>
          <w:p w14:paraId="30506925" w14:textId="358E76CD" w:rsidR="006B12C3" w:rsidRDefault="006B12C3" w:rsidP="006B12C3">
            <w:pPr>
              <w:rPr>
                <w:rFonts w:asciiTheme="minorHAnsi" w:eastAsia="Calibri" w:hAnsiTheme="minorHAnsi" w:cstheme="minorHAnsi"/>
                <w:sz w:val="22"/>
                <w:szCs w:val="22"/>
              </w:rPr>
            </w:pPr>
            <w:r>
              <w:rPr>
                <w:rFonts w:asciiTheme="minorHAnsi" w:eastAsia="Calibri" w:hAnsiTheme="minorHAnsi" w:cstheme="minorHAnsi"/>
                <w:sz w:val="22"/>
                <w:szCs w:val="22"/>
              </w:rPr>
              <w:t>A, I</w:t>
            </w:r>
          </w:p>
          <w:p w14:paraId="17DE6EDC" w14:textId="77777777" w:rsidR="006B12C3" w:rsidRDefault="006B12C3" w:rsidP="006B12C3">
            <w:pPr>
              <w:rPr>
                <w:rFonts w:asciiTheme="minorHAnsi" w:eastAsia="Calibri" w:hAnsiTheme="minorHAnsi" w:cstheme="minorHAnsi"/>
                <w:sz w:val="22"/>
                <w:szCs w:val="22"/>
              </w:rPr>
            </w:pPr>
          </w:p>
          <w:p w14:paraId="4B4FAD29" w14:textId="77777777" w:rsidR="006B12C3" w:rsidRDefault="006B12C3" w:rsidP="006B12C3">
            <w:pPr>
              <w:rPr>
                <w:rFonts w:asciiTheme="minorHAnsi" w:eastAsia="Calibri" w:hAnsiTheme="minorHAnsi" w:cstheme="minorHAnsi"/>
                <w:sz w:val="22"/>
                <w:szCs w:val="22"/>
              </w:rPr>
            </w:pPr>
          </w:p>
          <w:p w14:paraId="4AB2E36C" w14:textId="77777777" w:rsidR="006B12C3" w:rsidRDefault="006B12C3" w:rsidP="006B12C3">
            <w:pPr>
              <w:rPr>
                <w:rFonts w:asciiTheme="minorHAnsi" w:eastAsia="Calibri" w:hAnsiTheme="minorHAnsi" w:cstheme="minorHAnsi"/>
                <w:sz w:val="22"/>
                <w:szCs w:val="22"/>
              </w:rPr>
            </w:pPr>
          </w:p>
          <w:p w14:paraId="3F00FD7E" w14:textId="02A49B32" w:rsidR="006B12C3" w:rsidRPr="00CE6115" w:rsidRDefault="006B12C3" w:rsidP="006B12C3">
            <w:pPr>
              <w:rPr>
                <w:rFonts w:asciiTheme="minorHAnsi" w:eastAsia="Calibri" w:hAnsiTheme="minorHAnsi" w:cstheme="minorHAnsi"/>
                <w:sz w:val="22"/>
                <w:szCs w:val="22"/>
              </w:rPr>
            </w:pPr>
          </w:p>
        </w:tc>
      </w:tr>
      <w:tr w:rsidR="006B12C3" w:rsidRPr="00CE6115" w14:paraId="63A716A1" w14:textId="77777777" w:rsidTr="002C0874">
        <w:tc>
          <w:tcPr>
            <w:tcW w:w="1635" w:type="dxa"/>
            <w:shd w:val="clear" w:color="auto" w:fill="DFDFDF"/>
          </w:tcPr>
          <w:p w14:paraId="21CEC345" w14:textId="77777777" w:rsidR="006B12C3" w:rsidRPr="00CE6115" w:rsidRDefault="006B12C3" w:rsidP="006B12C3">
            <w:pPr>
              <w:jc w:val="center"/>
              <w:rPr>
                <w:rFonts w:asciiTheme="minorHAnsi" w:eastAsia="Calibri" w:hAnsiTheme="minorHAnsi" w:cstheme="minorHAnsi"/>
                <w:b/>
                <w:sz w:val="22"/>
                <w:szCs w:val="22"/>
              </w:rPr>
            </w:pPr>
            <w:r w:rsidRPr="00CE6115">
              <w:rPr>
                <w:rFonts w:asciiTheme="minorHAnsi" w:eastAsia="Calibri" w:hAnsiTheme="minorHAnsi" w:cstheme="minorHAnsi"/>
                <w:b/>
                <w:sz w:val="22"/>
                <w:szCs w:val="22"/>
              </w:rPr>
              <w:t>Other</w:t>
            </w:r>
          </w:p>
          <w:p w14:paraId="1425E72A" w14:textId="77777777" w:rsidR="006B12C3" w:rsidRPr="00CE6115" w:rsidRDefault="006B12C3" w:rsidP="006B12C3">
            <w:pPr>
              <w:jc w:val="center"/>
              <w:rPr>
                <w:rFonts w:asciiTheme="minorHAnsi" w:eastAsia="Calibri" w:hAnsiTheme="minorHAnsi" w:cstheme="minorHAnsi"/>
                <w:b/>
                <w:sz w:val="22"/>
                <w:szCs w:val="22"/>
              </w:rPr>
            </w:pPr>
          </w:p>
          <w:p w14:paraId="0D21F979" w14:textId="77777777" w:rsidR="006B12C3" w:rsidRPr="00CE6115" w:rsidRDefault="006B12C3" w:rsidP="006B12C3">
            <w:pPr>
              <w:jc w:val="center"/>
              <w:rPr>
                <w:rFonts w:asciiTheme="minorHAnsi" w:eastAsia="Calibri" w:hAnsiTheme="minorHAnsi" w:cstheme="minorHAnsi"/>
                <w:b/>
                <w:sz w:val="22"/>
                <w:szCs w:val="22"/>
              </w:rPr>
            </w:pPr>
          </w:p>
          <w:p w14:paraId="6B6C47CF" w14:textId="77777777" w:rsidR="006B12C3" w:rsidRPr="00CE6115" w:rsidRDefault="006B12C3" w:rsidP="006B12C3">
            <w:pPr>
              <w:jc w:val="center"/>
              <w:rPr>
                <w:rFonts w:asciiTheme="minorHAnsi" w:eastAsia="Calibri" w:hAnsiTheme="minorHAnsi" w:cstheme="minorHAnsi"/>
                <w:b/>
                <w:sz w:val="22"/>
                <w:szCs w:val="22"/>
              </w:rPr>
            </w:pPr>
          </w:p>
        </w:tc>
        <w:tc>
          <w:tcPr>
            <w:tcW w:w="3000" w:type="dxa"/>
            <w:shd w:val="clear" w:color="auto" w:fill="auto"/>
          </w:tcPr>
          <w:p w14:paraId="2A90F752" w14:textId="3FB192BB" w:rsidR="006B12C3" w:rsidRPr="004D324A" w:rsidRDefault="00CB2FF7" w:rsidP="006B12C3">
            <w:pPr>
              <w:numPr>
                <w:ilvl w:val="0"/>
                <w:numId w:val="14"/>
              </w:numPr>
              <w:ind w:left="171" w:hanging="171"/>
              <w:rPr>
                <w:rFonts w:ascii="Calibri" w:hAnsi="Calibri" w:cs="Calibri"/>
                <w:sz w:val="22"/>
                <w:szCs w:val="22"/>
              </w:rPr>
            </w:pPr>
            <w:r>
              <w:rPr>
                <w:rFonts w:ascii="Calibri" w:hAnsi="Calibri" w:cs="Calibri"/>
                <w:sz w:val="22"/>
                <w:szCs w:val="22"/>
              </w:rPr>
              <w:t>C</w:t>
            </w:r>
            <w:r w:rsidR="006B12C3" w:rsidRPr="004D324A">
              <w:rPr>
                <w:rFonts w:ascii="Calibri" w:hAnsi="Calibri" w:cs="Calibri"/>
                <w:sz w:val="22"/>
                <w:szCs w:val="22"/>
              </w:rPr>
              <w:t>ommitment to Equality and Diversity</w:t>
            </w:r>
          </w:p>
          <w:p w14:paraId="166CD0B2" w14:textId="77777777" w:rsidR="006B12C3" w:rsidRPr="004D324A" w:rsidRDefault="006B12C3" w:rsidP="006B12C3">
            <w:pPr>
              <w:ind w:left="171" w:hanging="171"/>
              <w:rPr>
                <w:rFonts w:ascii="Calibri" w:hAnsi="Calibri" w:cs="Calibri"/>
                <w:sz w:val="22"/>
                <w:szCs w:val="22"/>
              </w:rPr>
            </w:pPr>
          </w:p>
          <w:p w14:paraId="1C303D0D" w14:textId="77777777" w:rsidR="008759DB" w:rsidRDefault="006B12C3" w:rsidP="008759DB">
            <w:pPr>
              <w:numPr>
                <w:ilvl w:val="0"/>
                <w:numId w:val="14"/>
              </w:numPr>
              <w:ind w:left="171" w:hanging="171"/>
              <w:rPr>
                <w:rFonts w:ascii="Calibri" w:hAnsi="Calibri" w:cs="Calibri"/>
                <w:sz w:val="22"/>
                <w:szCs w:val="22"/>
              </w:rPr>
            </w:pPr>
            <w:r w:rsidRPr="004D324A">
              <w:rPr>
                <w:rFonts w:ascii="Calibri" w:hAnsi="Calibri" w:cs="Calibri"/>
                <w:sz w:val="22"/>
                <w:szCs w:val="22"/>
              </w:rPr>
              <w:t xml:space="preserve">Ability to meet the travel requirements of the </w:t>
            </w:r>
            <w:proofErr w:type="gramStart"/>
            <w:r w:rsidRPr="004D324A">
              <w:rPr>
                <w:rFonts w:ascii="Calibri" w:hAnsi="Calibri" w:cs="Calibri"/>
                <w:sz w:val="22"/>
                <w:szCs w:val="22"/>
              </w:rPr>
              <w:t>post</w:t>
            </w:r>
            <w:proofErr w:type="gramEnd"/>
          </w:p>
          <w:p w14:paraId="01A2CF6D" w14:textId="77777777" w:rsidR="008759DB" w:rsidRDefault="008759DB" w:rsidP="008759DB">
            <w:pPr>
              <w:pStyle w:val="ListParagraph"/>
              <w:rPr>
                <w:rFonts w:asciiTheme="minorHAnsi" w:hAnsiTheme="minorHAnsi" w:cstheme="minorHAnsi"/>
                <w:sz w:val="22"/>
              </w:rPr>
            </w:pPr>
          </w:p>
          <w:p w14:paraId="186AB881" w14:textId="66711B46" w:rsidR="008759DB" w:rsidRPr="008759DB" w:rsidRDefault="008759DB" w:rsidP="008759DB">
            <w:pPr>
              <w:numPr>
                <w:ilvl w:val="0"/>
                <w:numId w:val="14"/>
              </w:numPr>
              <w:ind w:left="171" w:hanging="171"/>
              <w:rPr>
                <w:rFonts w:ascii="Calibri" w:hAnsi="Calibri" w:cs="Calibri"/>
                <w:sz w:val="22"/>
                <w:szCs w:val="22"/>
              </w:rPr>
            </w:pPr>
            <w:r w:rsidRPr="008759DB">
              <w:rPr>
                <w:rFonts w:asciiTheme="minorHAnsi" w:hAnsiTheme="minorHAnsi" w:cstheme="minorHAnsi"/>
                <w:sz w:val="22"/>
              </w:rPr>
              <w:t>UK driving license</w:t>
            </w:r>
          </w:p>
          <w:p w14:paraId="59E2698E" w14:textId="77777777" w:rsidR="008759DB" w:rsidRPr="004D324A" w:rsidRDefault="008759DB" w:rsidP="008759DB">
            <w:pPr>
              <w:rPr>
                <w:rFonts w:ascii="Calibri" w:hAnsi="Calibri" w:cs="Calibri"/>
                <w:sz w:val="22"/>
                <w:szCs w:val="22"/>
              </w:rPr>
            </w:pPr>
          </w:p>
          <w:p w14:paraId="5958B44B" w14:textId="77777777" w:rsidR="006B12C3" w:rsidRPr="00CE6115" w:rsidRDefault="006B12C3" w:rsidP="006B12C3">
            <w:pPr>
              <w:rPr>
                <w:rFonts w:asciiTheme="minorHAnsi" w:eastAsia="Calibri" w:hAnsiTheme="minorHAnsi" w:cstheme="minorHAnsi"/>
                <w:sz w:val="22"/>
                <w:szCs w:val="22"/>
              </w:rPr>
            </w:pPr>
          </w:p>
        </w:tc>
        <w:tc>
          <w:tcPr>
            <w:tcW w:w="1260" w:type="dxa"/>
            <w:shd w:val="clear" w:color="auto" w:fill="auto"/>
          </w:tcPr>
          <w:p w14:paraId="71A2469E" w14:textId="77777777" w:rsidR="006B12C3" w:rsidRPr="004D324A" w:rsidRDefault="006B12C3" w:rsidP="006B12C3">
            <w:pPr>
              <w:rPr>
                <w:rFonts w:ascii="Calibri" w:hAnsi="Calibri" w:cs="Calibri"/>
                <w:sz w:val="22"/>
                <w:szCs w:val="22"/>
              </w:rPr>
            </w:pPr>
            <w:r w:rsidRPr="004D324A">
              <w:rPr>
                <w:rFonts w:ascii="Calibri" w:hAnsi="Calibri" w:cs="Calibri"/>
                <w:sz w:val="22"/>
                <w:szCs w:val="22"/>
              </w:rPr>
              <w:t>A, I</w:t>
            </w:r>
          </w:p>
          <w:p w14:paraId="797C1707" w14:textId="77777777" w:rsidR="006B12C3" w:rsidRPr="004D324A" w:rsidRDefault="006B12C3" w:rsidP="006B12C3">
            <w:pPr>
              <w:rPr>
                <w:rFonts w:ascii="Calibri" w:hAnsi="Calibri" w:cs="Calibri"/>
                <w:sz w:val="22"/>
                <w:szCs w:val="22"/>
              </w:rPr>
            </w:pPr>
          </w:p>
          <w:p w14:paraId="288C5CA8" w14:textId="77777777" w:rsidR="006B12C3" w:rsidRPr="004D324A" w:rsidRDefault="006B12C3" w:rsidP="006B12C3">
            <w:pPr>
              <w:rPr>
                <w:rFonts w:ascii="Calibri" w:hAnsi="Calibri" w:cs="Calibri"/>
                <w:sz w:val="22"/>
                <w:szCs w:val="22"/>
              </w:rPr>
            </w:pPr>
          </w:p>
          <w:p w14:paraId="2906AB68" w14:textId="77777777" w:rsidR="006B12C3" w:rsidRDefault="006B12C3" w:rsidP="006B12C3">
            <w:pPr>
              <w:rPr>
                <w:rFonts w:ascii="Calibri" w:hAnsi="Calibri" w:cs="Calibri"/>
                <w:sz w:val="22"/>
                <w:szCs w:val="22"/>
              </w:rPr>
            </w:pPr>
            <w:r w:rsidRPr="004D324A">
              <w:rPr>
                <w:rFonts w:ascii="Calibri" w:hAnsi="Calibri" w:cs="Calibri"/>
                <w:sz w:val="22"/>
                <w:szCs w:val="22"/>
              </w:rPr>
              <w:t>A, I</w:t>
            </w:r>
          </w:p>
          <w:p w14:paraId="608E880D" w14:textId="77777777" w:rsidR="008759DB" w:rsidRDefault="008759DB" w:rsidP="006B12C3">
            <w:pPr>
              <w:rPr>
                <w:rFonts w:ascii="Calibri" w:hAnsi="Calibri" w:cs="Calibri"/>
                <w:sz w:val="22"/>
                <w:szCs w:val="22"/>
              </w:rPr>
            </w:pPr>
          </w:p>
          <w:p w14:paraId="246606A0" w14:textId="77777777" w:rsidR="008759DB" w:rsidRDefault="008759DB" w:rsidP="006B12C3">
            <w:pPr>
              <w:rPr>
                <w:rFonts w:ascii="Calibri" w:hAnsi="Calibri" w:cs="Calibri"/>
                <w:sz w:val="22"/>
                <w:szCs w:val="22"/>
              </w:rPr>
            </w:pPr>
          </w:p>
          <w:p w14:paraId="4083A8C8" w14:textId="7918E317" w:rsidR="008759DB" w:rsidRPr="00CE6115" w:rsidRDefault="008759DB" w:rsidP="006B12C3">
            <w:pPr>
              <w:rPr>
                <w:rFonts w:asciiTheme="minorHAnsi" w:eastAsia="Calibri" w:hAnsiTheme="minorHAnsi" w:cstheme="minorHAnsi"/>
                <w:sz w:val="22"/>
                <w:szCs w:val="22"/>
              </w:rPr>
            </w:pPr>
            <w:r w:rsidRPr="004D324A">
              <w:rPr>
                <w:rFonts w:ascii="Calibri" w:hAnsi="Calibri" w:cs="Calibri"/>
                <w:sz w:val="22"/>
                <w:szCs w:val="22"/>
              </w:rPr>
              <w:t>A, I</w:t>
            </w:r>
          </w:p>
        </w:tc>
        <w:tc>
          <w:tcPr>
            <w:tcW w:w="2464" w:type="dxa"/>
            <w:shd w:val="clear" w:color="auto" w:fill="auto"/>
          </w:tcPr>
          <w:p w14:paraId="15EED2EE" w14:textId="77777777" w:rsidR="006B12C3" w:rsidRPr="00CE6115" w:rsidRDefault="006B12C3" w:rsidP="006B12C3">
            <w:pPr>
              <w:rPr>
                <w:rFonts w:asciiTheme="minorHAnsi" w:eastAsia="Calibri" w:hAnsiTheme="minorHAnsi" w:cstheme="minorHAnsi"/>
                <w:sz w:val="22"/>
                <w:szCs w:val="22"/>
              </w:rPr>
            </w:pPr>
          </w:p>
        </w:tc>
        <w:tc>
          <w:tcPr>
            <w:tcW w:w="1211" w:type="dxa"/>
            <w:shd w:val="clear" w:color="auto" w:fill="auto"/>
          </w:tcPr>
          <w:p w14:paraId="061EB8E0" w14:textId="77777777" w:rsidR="006B12C3" w:rsidRPr="00CE6115" w:rsidRDefault="006B12C3" w:rsidP="006B12C3">
            <w:pPr>
              <w:rPr>
                <w:rFonts w:asciiTheme="minorHAnsi" w:eastAsia="Calibri" w:hAnsiTheme="minorHAnsi" w:cstheme="minorHAnsi"/>
                <w:sz w:val="22"/>
                <w:szCs w:val="22"/>
              </w:rPr>
            </w:pPr>
          </w:p>
        </w:tc>
      </w:tr>
    </w:tbl>
    <w:p w14:paraId="7C28D11C" w14:textId="77777777" w:rsidR="00E77AD2" w:rsidRPr="00CE6115" w:rsidRDefault="00E77AD2">
      <w:pPr>
        <w:rPr>
          <w:rFonts w:asciiTheme="minorHAnsi" w:eastAsia="Calibri" w:hAnsiTheme="minorHAnsi" w:cstheme="minorHAnsi"/>
          <w:sz w:val="22"/>
          <w:szCs w:val="22"/>
        </w:rPr>
      </w:pPr>
    </w:p>
    <w:p w14:paraId="28DC95F5" w14:textId="716AD87F" w:rsidR="006B12C3" w:rsidRPr="0072222F" w:rsidRDefault="006B12C3" w:rsidP="006B12C3">
      <w:pPr>
        <w:rPr>
          <w:rFonts w:ascii="Calibri" w:hAnsi="Calibri" w:cs="Calibri"/>
          <w:color w:val="222222"/>
          <w:sz w:val="22"/>
          <w:szCs w:val="22"/>
          <w:shd w:val="clear" w:color="auto" w:fill="FFFFFF"/>
        </w:rPr>
      </w:pPr>
      <w:r w:rsidRPr="0072222F">
        <w:rPr>
          <w:rFonts w:ascii="Calibri" w:hAnsi="Calibri" w:cs="Calibri"/>
          <w:b/>
          <w:color w:val="222222"/>
          <w:sz w:val="22"/>
          <w:szCs w:val="22"/>
          <w:shd w:val="clear" w:color="auto" w:fill="FFFFFF"/>
        </w:rPr>
        <w:t xml:space="preserve">For an informal discussion regarding this role, please contact </w:t>
      </w:r>
      <w:r>
        <w:rPr>
          <w:rFonts w:ascii="Calibri" w:hAnsi="Calibri" w:cs="Calibri"/>
          <w:b/>
          <w:color w:val="222222"/>
          <w:sz w:val="22"/>
          <w:szCs w:val="22"/>
          <w:shd w:val="clear" w:color="auto" w:fill="FFFFFF"/>
        </w:rPr>
        <w:t xml:space="preserve">Professor </w:t>
      </w:r>
      <w:r w:rsidRPr="00A52884">
        <w:rPr>
          <w:rFonts w:ascii="Calibri" w:hAnsi="Calibri" w:cs="Calibri"/>
          <w:b/>
          <w:color w:val="222222"/>
          <w:sz w:val="22"/>
          <w:szCs w:val="22"/>
          <w:shd w:val="clear" w:color="auto" w:fill="FFFFFF"/>
        </w:rPr>
        <w:t>Philip Robinson</w:t>
      </w:r>
      <w:r>
        <w:rPr>
          <w:rFonts w:ascii="Calibri" w:hAnsi="Calibri" w:cs="Calibri"/>
          <w:b/>
          <w:color w:val="222222"/>
          <w:sz w:val="22"/>
          <w:szCs w:val="22"/>
          <w:shd w:val="clear" w:color="auto" w:fill="FFFFFF"/>
        </w:rPr>
        <w:t xml:space="preserve">, Deputy Head of </w:t>
      </w:r>
      <w:proofErr w:type="gramStart"/>
      <w:r>
        <w:rPr>
          <w:rFonts w:ascii="Calibri" w:hAnsi="Calibri" w:cs="Calibri"/>
          <w:b/>
          <w:color w:val="222222"/>
          <w:sz w:val="22"/>
          <w:szCs w:val="22"/>
          <w:shd w:val="clear" w:color="auto" w:fill="FFFFFF"/>
        </w:rPr>
        <w:t>School</w:t>
      </w:r>
      <w:proofErr w:type="gramEnd"/>
      <w:r w:rsidR="00FE4867">
        <w:rPr>
          <w:rFonts w:ascii="Calibri" w:hAnsi="Calibri" w:cs="Calibri"/>
          <w:b/>
          <w:color w:val="222222"/>
          <w:sz w:val="22"/>
          <w:szCs w:val="22"/>
          <w:shd w:val="clear" w:color="auto" w:fill="FFFFFF"/>
        </w:rPr>
        <w:t xml:space="preserve"> and Professor of Public Health</w:t>
      </w:r>
      <w:r>
        <w:rPr>
          <w:rFonts w:ascii="Calibri" w:hAnsi="Calibri" w:cs="Calibri"/>
          <w:b/>
          <w:color w:val="222222"/>
          <w:sz w:val="22"/>
          <w:szCs w:val="22"/>
          <w:shd w:val="clear" w:color="auto" w:fill="FFFFFF"/>
        </w:rPr>
        <w:t xml:space="preserve">: </w:t>
      </w:r>
      <w:hyperlink r:id="rId18" w:history="1">
        <w:r w:rsidRPr="00981E99">
          <w:rPr>
            <w:rStyle w:val="Hyperlink"/>
            <w:rFonts w:ascii="Calibri" w:hAnsi="Calibri" w:cs="Calibri"/>
            <w:b/>
            <w:sz w:val="22"/>
            <w:szCs w:val="22"/>
            <w:shd w:val="clear" w:color="auto" w:fill="FFFFFF"/>
          </w:rPr>
          <w:t>p.robinson3@hkvets.ac.uk</w:t>
        </w:r>
      </w:hyperlink>
      <w:r>
        <w:rPr>
          <w:rFonts w:ascii="Calibri" w:hAnsi="Calibri" w:cs="Calibri"/>
          <w:b/>
          <w:color w:val="222222"/>
          <w:sz w:val="22"/>
          <w:szCs w:val="22"/>
          <w:shd w:val="clear" w:color="auto" w:fill="FFFFFF"/>
        </w:rPr>
        <w:t xml:space="preserve"> </w:t>
      </w:r>
    </w:p>
    <w:p w14:paraId="71035B90" w14:textId="77777777" w:rsidR="006B12C3" w:rsidRDefault="006B12C3">
      <w:pPr>
        <w:spacing w:line="276" w:lineRule="auto"/>
        <w:rPr>
          <w:rFonts w:asciiTheme="minorHAnsi" w:eastAsia="Calibri" w:hAnsiTheme="minorHAnsi" w:cstheme="minorHAnsi"/>
          <w:b/>
          <w:sz w:val="22"/>
          <w:szCs w:val="22"/>
        </w:rPr>
      </w:pPr>
    </w:p>
    <w:p w14:paraId="44EB1B07" w14:textId="0195F5CD" w:rsidR="00E77AD2" w:rsidRPr="00CE6115" w:rsidRDefault="006614F3">
      <w:pPr>
        <w:spacing w:line="276" w:lineRule="auto"/>
        <w:rPr>
          <w:rFonts w:asciiTheme="minorHAnsi" w:eastAsia="Calibri" w:hAnsiTheme="minorHAnsi" w:cstheme="minorHAnsi"/>
          <w:b/>
          <w:sz w:val="22"/>
          <w:szCs w:val="22"/>
        </w:rPr>
      </w:pPr>
      <w:r w:rsidRPr="00CE6115">
        <w:rPr>
          <w:rFonts w:asciiTheme="minorHAnsi" w:eastAsia="Calibri" w:hAnsiTheme="minorHAnsi" w:cstheme="minorHAnsi"/>
          <w:b/>
          <w:sz w:val="22"/>
          <w:szCs w:val="22"/>
        </w:rPr>
        <w:t xml:space="preserve">For full post details and to apply, please visit: </w:t>
      </w:r>
      <w:hyperlink r:id="rId19">
        <w:r w:rsidRPr="00CE6115">
          <w:rPr>
            <w:rFonts w:asciiTheme="minorHAnsi" w:eastAsia="Calibri" w:hAnsiTheme="minorHAnsi" w:cstheme="minorHAnsi"/>
            <w:b/>
            <w:color w:val="0000FF"/>
            <w:sz w:val="22"/>
            <w:szCs w:val="22"/>
            <w:u w:val="single"/>
          </w:rPr>
          <w:t>www.keele.ac.uk/vacancies</w:t>
        </w:r>
      </w:hyperlink>
      <w:r w:rsidRPr="00CE6115">
        <w:rPr>
          <w:rFonts w:asciiTheme="minorHAnsi" w:eastAsia="Calibri" w:hAnsiTheme="minorHAnsi" w:cstheme="minorHAnsi"/>
          <w:b/>
          <w:sz w:val="22"/>
          <w:szCs w:val="22"/>
        </w:rPr>
        <w:t xml:space="preserve"> </w:t>
      </w:r>
    </w:p>
    <w:p w14:paraId="460DE485" w14:textId="77777777" w:rsidR="00FD35D2" w:rsidRDefault="00FD35D2" w:rsidP="004258A2">
      <w:pPr>
        <w:rPr>
          <w:rFonts w:asciiTheme="minorHAnsi" w:eastAsia="Calibri" w:hAnsiTheme="minorHAnsi" w:cstheme="minorHAnsi"/>
          <w:b/>
          <w:sz w:val="22"/>
          <w:szCs w:val="22"/>
        </w:rPr>
      </w:pPr>
    </w:p>
    <w:p w14:paraId="0A55B6DC" w14:textId="084123FA" w:rsidR="004258A2" w:rsidRDefault="006614F3" w:rsidP="004258A2">
      <w:pPr>
        <w:rPr>
          <w:rFonts w:asciiTheme="minorHAnsi" w:eastAsia="Calibri" w:hAnsiTheme="minorHAnsi" w:cstheme="minorHAnsi"/>
          <w:b/>
          <w:sz w:val="22"/>
          <w:szCs w:val="22"/>
        </w:rPr>
      </w:pPr>
      <w:r w:rsidRPr="00CE6115">
        <w:rPr>
          <w:rFonts w:asciiTheme="minorHAnsi" w:eastAsia="Calibri" w:hAnsiTheme="minorHAnsi" w:cstheme="minorHAnsi"/>
          <w:b/>
          <w:sz w:val="22"/>
          <w:szCs w:val="22"/>
        </w:rPr>
        <w:t>Keele University employees wishing to apply for this vacancy should login to Employee Self Service and click on the 'View current vacancies' link.</w:t>
      </w:r>
    </w:p>
    <w:p w14:paraId="6A64169A" w14:textId="4220A406" w:rsidR="00E77AD2" w:rsidRDefault="004258A2" w:rsidP="006B12C3">
      <w:pPr>
        <w:rPr>
          <w:rFonts w:asciiTheme="minorHAnsi" w:eastAsia="Calibri" w:hAnsiTheme="minorHAnsi" w:cstheme="minorHAnsi"/>
          <w:b/>
          <w:sz w:val="22"/>
          <w:szCs w:val="22"/>
        </w:rPr>
      </w:pPr>
      <w:r>
        <w:rPr>
          <w:rFonts w:asciiTheme="minorHAnsi" w:eastAsia="Calibri" w:hAnsiTheme="minorHAnsi" w:cstheme="minorHAnsi"/>
          <w:b/>
          <w:sz w:val="22"/>
          <w:szCs w:val="22"/>
        </w:rPr>
        <w:br/>
      </w:r>
      <w:r w:rsidR="006614F3" w:rsidRPr="00CE6115">
        <w:rPr>
          <w:rFonts w:asciiTheme="minorHAnsi" w:eastAsia="Calibri" w:hAnsiTheme="minorHAnsi" w:cstheme="minorHAnsi"/>
          <w:b/>
          <w:sz w:val="22"/>
          <w:szCs w:val="22"/>
        </w:rPr>
        <w:t xml:space="preserve">Closing date for applications: </w:t>
      </w:r>
      <w:r w:rsidR="00B54386">
        <w:rPr>
          <w:rFonts w:asciiTheme="minorHAnsi" w:eastAsia="Calibri" w:hAnsiTheme="minorHAnsi" w:cstheme="minorHAnsi"/>
          <w:b/>
          <w:sz w:val="22"/>
          <w:szCs w:val="22"/>
        </w:rPr>
        <w:t>6</w:t>
      </w:r>
      <w:r w:rsidR="00B54386" w:rsidRPr="00B54386">
        <w:rPr>
          <w:rFonts w:asciiTheme="minorHAnsi" w:eastAsia="Calibri" w:hAnsiTheme="minorHAnsi" w:cstheme="minorHAnsi"/>
          <w:b/>
          <w:sz w:val="22"/>
          <w:szCs w:val="22"/>
          <w:vertAlign w:val="superscript"/>
        </w:rPr>
        <w:t>th</w:t>
      </w:r>
      <w:r w:rsidR="00B54386">
        <w:rPr>
          <w:rFonts w:asciiTheme="minorHAnsi" w:eastAsia="Calibri" w:hAnsiTheme="minorHAnsi" w:cstheme="minorHAnsi"/>
          <w:b/>
          <w:sz w:val="22"/>
          <w:szCs w:val="22"/>
        </w:rPr>
        <w:t xml:space="preserve"> March 2024</w:t>
      </w:r>
    </w:p>
    <w:p w14:paraId="2B575E8E" w14:textId="77777777" w:rsidR="00206A0E" w:rsidRDefault="00206A0E" w:rsidP="006B12C3">
      <w:pPr>
        <w:rPr>
          <w:rFonts w:asciiTheme="minorHAnsi" w:eastAsia="Calibri" w:hAnsiTheme="minorHAnsi" w:cstheme="minorHAnsi"/>
          <w:b/>
          <w:sz w:val="22"/>
          <w:szCs w:val="22"/>
        </w:rPr>
      </w:pPr>
    </w:p>
    <w:p w14:paraId="2E99529A" w14:textId="4D9618DB" w:rsidR="00206A0E" w:rsidRDefault="00206A0E" w:rsidP="006B12C3">
      <w:pPr>
        <w:rPr>
          <w:rFonts w:asciiTheme="minorHAnsi" w:eastAsia="Calibri" w:hAnsiTheme="minorHAnsi" w:cstheme="minorHAnsi"/>
          <w:b/>
          <w:sz w:val="22"/>
          <w:szCs w:val="22"/>
        </w:rPr>
      </w:pPr>
      <w:r>
        <w:rPr>
          <w:rFonts w:asciiTheme="minorHAnsi" w:eastAsia="Calibri" w:hAnsiTheme="minorHAnsi" w:cstheme="minorHAnsi"/>
          <w:b/>
          <w:sz w:val="22"/>
          <w:szCs w:val="22"/>
        </w:rPr>
        <w:t>Interviews to be held: 27</w:t>
      </w:r>
      <w:r w:rsidRPr="00206A0E">
        <w:rPr>
          <w:rFonts w:asciiTheme="minorHAnsi" w:eastAsia="Calibri" w:hAnsiTheme="minorHAnsi" w:cstheme="minorHAnsi"/>
          <w:b/>
          <w:sz w:val="22"/>
          <w:szCs w:val="22"/>
          <w:vertAlign w:val="superscript"/>
        </w:rPr>
        <w:t>th</w:t>
      </w:r>
      <w:r>
        <w:rPr>
          <w:rFonts w:asciiTheme="minorHAnsi" w:eastAsia="Calibri" w:hAnsiTheme="minorHAnsi" w:cstheme="minorHAnsi"/>
          <w:b/>
          <w:sz w:val="22"/>
          <w:szCs w:val="22"/>
        </w:rPr>
        <w:t xml:space="preserve"> March 2024</w:t>
      </w:r>
    </w:p>
    <w:p w14:paraId="5605B451" w14:textId="77777777" w:rsidR="006B12C3" w:rsidRPr="00CE6115" w:rsidRDefault="006B12C3" w:rsidP="006B12C3">
      <w:pPr>
        <w:rPr>
          <w:rFonts w:asciiTheme="minorHAnsi" w:eastAsia="Calibri" w:hAnsiTheme="minorHAnsi" w:cstheme="minorHAnsi"/>
          <w:b/>
          <w:sz w:val="22"/>
          <w:szCs w:val="22"/>
        </w:rPr>
      </w:pPr>
    </w:p>
    <w:p w14:paraId="1CC410E0" w14:textId="10FC57A8" w:rsidR="00E77AD2" w:rsidRPr="00CE6115" w:rsidRDefault="006614F3" w:rsidP="004258A2">
      <w:pPr>
        <w:spacing w:after="200"/>
        <w:rPr>
          <w:rFonts w:asciiTheme="minorHAnsi" w:eastAsia="Calibri" w:hAnsiTheme="minorHAnsi" w:cstheme="minorBidi"/>
          <w:b/>
          <w:sz w:val="22"/>
          <w:szCs w:val="22"/>
        </w:rPr>
      </w:pPr>
      <w:r w:rsidRPr="2A372FC3">
        <w:rPr>
          <w:rFonts w:asciiTheme="minorHAnsi" w:eastAsia="Calibri" w:hAnsiTheme="minorHAnsi" w:cstheme="minorBidi"/>
          <w:b/>
          <w:bCs/>
          <w:sz w:val="22"/>
          <w:szCs w:val="22"/>
        </w:rPr>
        <w:t xml:space="preserve">Post </w:t>
      </w:r>
      <w:r w:rsidRPr="6DA144BF">
        <w:rPr>
          <w:rFonts w:asciiTheme="minorHAnsi" w:eastAsia="Calibri" w:hAnsiTheme="minorHAnsi" w:cstheme="minorBidi"/>
          <w:b/>
          <w:bCs/>
          <w:sz w:val="22"/>
          <w:szCs w:val="22"/>
        </w:rPr>
        <w:t>reference</w:t>
      </w:r>
      <w:r w:rsidRPr="2A372FC3">
        <w:rPr>
          <w:rFonts w:asciiTheme="minorHAnsi" w:eastAsia="Calibri" w:hAnsiTheme="minorHAnsi" w:cstheme="minorBidi"/>
          <w:b/>
          <w:bCs/>
          <w:sz w:val="22"/>
          <w:szCs w:val="22"/>
        </w:rPr>
        <w:t xml:space="preserve">: </w:t>
      </w:r>
      <w:proofErr w:type="gramStart"/>
      <w:r w:rsidRPr="2A372FC3">
        <w:rPr>
          <w:rFonts w:asciiTheme="minorHAnsi" w:eastAsia="Calibri" w:hAnsiTheme="minorHAnsi" w:cstheme="minorBidi"/>
          <w:b/>
          <w:bCs/>
          <w:sz w:val="22"/>
          <w:szCs w:val="22"/>
        </w:rPr>
        <w:t>KU0000</w:t>
      </w:r>
      <w:r w:rsidR="00325146">
        <w:rPr>
          <w:rFonts w:asciiTheme="minorHAnsi" w:eastAsia="Calibri" w:hAnsiTheme="minorHAnsi" w:cstheme="minorBidi"/>
          <w:b/>
          <w:bCs/>
          <w:sz w:val="22"/>
          <w:szCs w:val="22"/>
        </w:rPr>
        <w:t>3854</w:t>
      </w:r>
      <w:proofErr w:type="gramEnd"/>
    </w:p>
    <w:p w14:paraId="7F6EB3F4" w14:textId="7CD620B2" w:rsidR="008D5C14" w:rsidRDefault="006F3F69" w:rsidP="00A56D1D">
      <w:pPr>
        <w:spacing w:after="200" w:line="276" w:lineRule="auto"/>
        <w:rPr>
          <w:noProof/>
        </w:rPr>
      </w:pPr>
      <w:r>
        <w:rPr>
          <w:noProof/>
        </w:rPr>
        <w:drawing>
          <wp:anchor distT="0" distB="0" distL="114300" distR="114300" simplePos="0" relativeHeight="251658241" behindDoc="0" locked="0" layoutInCell="1" allowOverlap="1" wp14:anchorId="0FD0D4AD" wp14:editId="3254D312">
            <wp:simplePos x="0" y="0"/>
            <wp:positionH relativeFrom="margin">
              <wp:align>left</wp:align>
            </wp:positionH>
            <wp:positionV relativeFrom="paragraph">
              <wp:posOffset>143662</wp:posOffset>
            </wp:positionV>
            <wp:extent cx="1358265" cy="657860"/>
            <wp:effectExtent l="0" t="0" r="0" b="8890"/>
            <wp:wrapSquare wrapText="bothSides"/>
            <wp:docPr id="43173683" name="Picture 43173683" descr="employer_small_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20">
                      <a:extLst>
                        <a:ext uri="{28A0092B-C50C-407E-A947-70E740481C1C}">
                          <a14:useLocalDpi xmlns:a14="http://schemas.microsoft.com/office/drawing/2010/main" val="0"/>
                        </a:ext>
                      </a:extLst>
                    </a:blip>
                    <a:stretch>
                      <a:fillRect/>
                    </a:stretch>
                  </pic:blipFill>
                  <pic:spPr>
                    <a:xfrm>
                      <a:off x="0" y="0"/>
                      <a:ext cx="1358265" cy="657860"/>
                    </a:xfrm>
                    <a:prstGeom prst="rect">
                      <a:avLst/>
                    </a:prstGeom>
                  </pic:spPr>
                </pic:pic>
              </a:graphicData>
            </a:graphic>
            <wp14:sizeRelH relativeFrom="page">
              <wp14:pctWidth>0</wp14:pctWidth>
            </wp14:sizeRelH>
            <wp14:sizeRelV relativeFrom="page">
              <wp14:pctHeight>0</wp14:pctHeight>
            </wp14:sizeRelV>
          </wp:anchor>
        </w:drawing>
      </w:r>
      <w:r w:rsidR="005D6C8C">
        <w:rPr>
          <w:noProof/>
        </w:rPr>
        <w:drawing>
          <wp:anchor distT="0" distB="0" distL="114300" distR="114300" simplePos="0" relativeHeight="251658244" behindDoc="0" locked="0" layoutInCell="1" hidden="0" allowOverlap="1" wp14:anchorId="0C90B67F" wp14:editId="2BDB7432">
            <wp:simplePos x="0" y="0"/>
            <wp:positionH relativeFrom="column">
              <wp:posOffset>1769745</wp:posOffset>
            </wp:positionH>
            <wp:positionV relativeFrom="paragraph">
              <wp:posOffset>1387475</wp:posOffset>
            </wp:positionV>
            <wp:extent cx="621030" cy="1127760"/>
            <wp:effectExtent l="0" t="0" r="7620" b="0"/>
            <wp:wrapSquare wrapText="bothSides" distT="0" distB="0" distL="114300" distR="114300"/>
            <wp:docPr id="30" name="Picture 30" descr="A logo for a company&#10;&#10;Description automatically generated"/>
            <wp:cNvGraphicFramePr/>
            <a:graphic xmlns:a="http://schemas.openxmlformats.org/drawingml/2006/main">
              <a:graphicData uri="http://schemas.openxmlformats.org/drawingml/2006/picture">
                <pic:pic xmlns:pic="http://schemas.openxmlformats.org/drawingml/2006/picture">
                  <pic:nvPicPr>
                    <pic:cNvPr id="30" name="image4.jpg" descr="A logo for a company&#10;&#10;Description automatically generated"/>
                    <pic:cNvPicPr preferRelativeResize="0"/>
                  </pic:nvPicPr>
                  <pic:blipFill>
                    <a:blip r:embed="rId21"/>
                    <a:srcRect/>
                    <a:stretch>
                      <a:fillRect/>
                    </a:stretch>
                  </pic:blipFill>
                  <pic:spPr>
                    <a:xfrm>
                      <a:off x="0" y="0"/>
                      <a:ext cx="621030" cy="1127760"/>
                    </a:xfrm>
                    <a:prstGeom prst="rect">
                      <a:avLst/>
                    </a:prstGeom>
                    <a:ln/>
                  </pic:spPr>
                </pic:pic>
              </a:graphicData>
            </a:graphic>
            <wp14:sizeRelH relativeFrom="margin">
              <wp14:pctWidth>0</wp14:pctWidth>
            </wp14:sizeRelH>
            <wp14:sizeRelV relativeFrom="margin">
              <wp14:pctHeight>0</wp14:pctHeight>
            </wp14:sizeRelV>
          </wp:anchor>
        </w:drawing>
      </w:r>
      <w:r w:rsidR="00151FFE" w:rsidRPr="00F34872">
        <w:rPr>
          <w:noProof/>
        </w:rPr>
        <w:drawing>
          <wp:anchor distT="0" distB="0" distL="114300" distR="114300" simplePos="0" relativeHeight="251658242" behindDoc="0" locked="0" layoutInCell="1" allowOverlap="1" wp14:anchorId="22B49641" wp14:editId="4F5C4743">
            <wp:simplePos x="0" y="0"/>
            <wp:positionH relativeFrom="column">
              <wp:posOffset>2687955</wp:posOffset>
            </wp:positionH>
            <wp:positionV relativeFrom="paragraph">
              <wp:posOffset>50165</wp:posOffset>
            </wp:positionV>
            <wp:extent cx="1375410" cy="850900"/>
            <wp:effectExtent l="0" t="0" r="0" b="635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1375410" cy="850900"/>
                    </a:xfrm>
                    <a:prstGeom prst="rect">
                      <a:avLst/>
                    </a:prstGeom>
                  </pic:spPr>
                </pic:pic>
              </a:graphicData>
            </a:graphic>
          </wp:anchor>
        </w:drawing>
      </w:r>
      <w:r w:rsidR="37A3B61E">
        <w:t xml:space="preserve">  </w:t>
      </w:r>
      <w:r w:rsidR="37A3B61E">
        <w:rPr>
          <w:noProof/>
        </w:rPr>
        <w:drawing>
          <wp:inline distT="0" distB="0" distL="0" distR="0" wp14:anchorId="0F9E5A6A" wp14:editId="023B3FF3">
            <wp:extent cx="944880" cy="1171575"/>
            <wp:effectExtent l="0" t="0" r="7620" b="9525"/>
            <wp:docPr id="2008448975" name="Picture 2008448975"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extLst>
                        <a:ext uri="{28A0092B-C50C-407E-A947-70E740481C1C}">
                          <a14:useLocalDpi xmlns:a14="http://schemas.microsoft.com/office/drawing/2010/main" val="0"/>
                        </a:ext>
                      </a:extLst>
                    </a:blip>
                    <a:stretch>
                      <a:fillRect/>
                    </a:stretch>
                  </pic:blipFill>
                  <pic:spPr>
                    <a:xfrm>
                      <a:off x="0" y="0"/>
                      <a:ext cx="944880" cy="1171575"/>
                    </a:xfrm>
                    <a:prstGeom prst="rect">
                      <a:avLst/>
                    </a:prstGeom>
                  </pic:spPr>
                </pic:pic>
              </a:graphicData>
            </a:graphic>
          </wp:inline>
        </w:drawing>
      </w:r>
      <w:r w:rsidR="00F619C4">
        <w:br/>
      </w:r>
    </w:p>
    <w:p w14:paraId="3E17D879" w14:textId="43A7CD22" w:rsidR="00C65437" w:rsidRDefault="008A50EA" w:rsidP="006D31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FF0000"/>
        </w:rPr>
      </w:pPr>
      <w:r w:rsidRPr="39C38EDE">
        <w:rPr>
          <w:rFonts w:cs="Arial"/>
          <w:color w:val="FF0000"/>
        </w:rPr>
        <w:fldChar w:fldCharType="begin"/>
      </w:r>
      <w:r w:rsidRPr="39C38EDE">
        <w:rPr>
          <w:rFonts w:cs="Arial"/>
          <w:color w:val="FF0000"/>
        </w:rPr>
        <w:instrText xml:space="preserve"> INCLUDEPICTURE "https://www.technicians.org.uk/assets/images/logo-technician-commitment.png?version=96c6a7b3523af401697fbc0601afb038" \* MERGEFORMATINET </w:instrText>
      </w:r>
      <w:r w:rsidRPr="39C38EDE">
        <w:rPr>
          <w:rFonts w:cs="Arial"/>
          <w:color w:val="FF0000"/>
        </w:rPr>
        <w:fldChar w:fldCharType="separate"/>
      </w:r>
      <w:r w:rsidRPr="39C38EDE">
        <w:rPr>
          <w:rFonts w:cs="Arial"/>
          <w:color w:val="FF0000"/>
        </w:rPr>
        <w:fldChar w:fldCharType="begin"/>
      </w:r>
      <w:r w:rsidRPr="39C38EDE">
        <w:rPr>
          <w:rFonts w:cs="Arial"/>
          <w:color w:val="FF0000"/>
        </w:rPr>
        <w:instrText xml:space="preserve"> INCLUDEPICTURE  "https://www.technicians.org.uk/assets/images/logo-technician-commitment.png?version=96c6a7b3523af401697fbc0601afb038" \* MERGEFORMATINET </w:instrText>
      </w:r>
      <w:r w:rsidRPr="39C38EDE">
        <w:rPr>
          <w:rFonts w:cs="Arial"/>
          <w:color w:val="FF0000"/>
        </w:rPr>
        <w:fldChar w:fldCharType="separate"/>
      </w:r>
      <w:r w:rsidRPr="39C38EDE">
        <w:rPr>
          <w:rFonts w:cs="Arial"/>
          <w:color w:val="FF0000"/>
        </w:rPr>
        <w:fldChar w:fldCharType="begin"/>
      </w:r>
      <w:r w:rsidRPr="39C38EDE">
        <w:rPr>
          <w:rFonts w:cs="Arial"/>
          <w:color w:val="FF0000"/>
        </w:rPr>
        <w:instrText xml:space="preserve"> INCLUDEPICTURE  "https://www.technicians.org.uk/assets/images/logo-technician-commitment.png?version=96c6a7b3523af401697fbc0601afb038" \* MERGEFORMATINET </w:instrText>
      </w:r>
      <w:r w:rsidRPr="39C38EDE">
        <w:rPr>
          <w:rFonts w:cs="Arial"/>
          <w:color w:val="FF0000"/>
        </w:rPr>
        <w:fldChar w:fldCharType="separate"/>
      </w:r>
      <w:r w:rsidRPr="39C38EDE">
        <w:rPr>
          <w:rFonts w:cs="Arial"/>
          <w:color w:val="FF0000"/>
        </w:rPr>
        <w:fldChar w:fldCharType="begin"/>
      </w:r>
      <w:r w:rsidRPr="39C38EDE">
        <w:rPr>
          <w:rFonts w:cs="Arial"/>
          <w:color w:val="FF0000"/>
        </w:rPr>
        <w:instrText xml:space="preserve"> INCLUDEPICTURE  "https://www.technicians.org.uk/assets/images/logo-technician-commitment.png?version=96c6a7b3523af401697fbc0601afb038" \* MERGEFORMATINET </w:instrText>
      </w:r>
      <w:r w:rsidRPr="39C38EDE">
        <w:rPr>
          <w:rFonts w:cs="Arial"/>
          <w:color w:val="FF0000"/>
        </w:rPr>
        <w:fldChar w:fldCharType="separate"/>
      </w:r>
      <w:r w:rsidRPr="39C38EDE">
        <w:rPr>
          <w:rFonts w:cs="Arial"/>
          <w:color w:val="FF0000"/>
        </w:rPr>
        <w:fldChar w:fldCharType="begin"/>
      </w:r>
      <w:r w:rsidRPr="39C38EDE">
        <w:rPr>
          <w:rFonts w:cs="Arial"/>
          <w:color w:val="FF0000"/>
        </w:rPr>
        <w:instrText xml:space="preserve"> INCLUDEPICTURE  "https://www.technicians.org.uk/assets/images/logo-technician-commitment.png?version=96c6a7b3523af401697fbc0601afb038" \* MERGEFORMATINET </w:instrText>
      </w:r>
      <w:r w:rsidRPr="39C38EDE">
        <w:rPr>
          <w:rFonts w:cs="Arial"/>
          <w:color w:val="FF0000"/>
        </w:rPr>
        <w:fldChar w:fldCharType="separate"/>
      </w:r>
      <w:r w:rsidRPr="39C38EDE">
        <w:rPr>
          <w:rFonts w:cs="Arial"/>
          <w:color w:val="FF0000"/>
        </w:rPr>
        <w:fldChar w:fldCharType="begin"/>
      </w:r>
      <w:r w:rsidRPr="39C38EDE">
        <w:rPr>
          <w:rFonts w:cs="Arial"/>
          <w:color w:val="FF0000"/>
        </w:rPr>
        <w:instrText xml:space="preserve"> INCLUDEPICTURE  "https://www.technicians.org.uk/assets/images/logo-technician-commitment.png?version=96c6a7b3523af401697fbc0601afb038" \* MERGEFORMATINET </w:instrText>
      </w:r>
      <w:r w:rsidR="00206A0E">
        <w:rPr>
          <w:rFonts w:cs="Arial"/>
          <w:color w:val="FF0000"/>
        </w:rPr>
        <w:fldChar w:fldCharType="separate"/>
      </w:r>
      <w:r w:rsidRPr="39C38EDE">
        <w:rPr>
          <w:rFonts w:cs="Arial"/>
          <w:color w:val="FF0000"/>
        </w:rPr>
        <w:fldChar w:fldCharType="end"/>
      </w:r>
      <w:r w:rsidRPr="39C38EDE">
        <w:rPr>
          <w:rFonts w:cs="Arial"/>
          <w:color w:val="FF0000"/>
        </w:rPr>
        <w:fldChar w:fldCharType="end"/>
      </w:r>
      <w:r w:rsidRPr="39C38EDE">
        <w:rPr>
          <w:rFonts w:cs="Arial"/>
          <w:color w:val="FF0000"/>
        </w:rPr>
        <w:fldChar w:fldCharType="end"/>
      </w:r>
      <w:r w:rsidRPr="39C38EDE">
        <w:rPr>
          <w:rFonts w:cs="Arial"/>
          <w:color w:val="FF0000"/>
        </w:rPr>
        <w:fldChar w:fldCharType="end"/>
      </w:r>
      <w:r w:rsidRPr="39C38EDE">
        <w:rPr>
          <w:rFonts w:cs="Arial"/>
          <w:color w:val="FF0000"/>
        </w:rPr>
        <w:fldChar w:fldCharType="end"/>
      </w:r>
      <w:r w:rsidRPr="39C38EDE">
        <w:rPr>
          <w:rFonts w:cs="Arial"/>
          <w:color w:val="FF0000"/>
        </w:rPr>
        <w:fldChar w:fldCharType="end"/>
      </w:r>
      <w:r w:rsidR="00CE6115" w:rsidRPr="39C38EDE">
        <w:rPr>
          <w:rFonts w:cs="Arial"/>
          <w:color w:val="FF0000"/>
        </w:rPr>
        <w:t xml:space="preserve"> </w:t>
      </w:r>
      <w:r w:rsidR="00151FFE">
        <w:rPr>
          <w:noProof/>
        </w:rPr>
        <w:drawing>
          <wp:inline distT="0" distB="0" distL="0" distR="0" wp14:anchorId="44E32202" wp14:editId="589C7D6B">
            <wp:extent cx="1438275" cy="800100"/>
            <wp:effectExtent l="0" t="0" r="9525" b="0"/>
            <wp:docPr id="408817143" name="Picture 408817143" descr="Athena Swan Bronze Award 150 pix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404143"/>
                    <pic:cNvPicPr/>
                  </pic:nvPicPr>
                  <pic:blipFill>
                    <a:blip r:embed="rId24">
                      <a:extLst>
                        <a:ext uri="{28A0092B-C50C-407E-A947-70E740481C1C}">
                          <a14:useLocalDpi xmlns:a14="http://schemas.microsoft.com/office/drawing/2010/main" val="0"/>
                        </a:ext>
                      </a:extLst>
                    </a:blip>
                    <a:stretch>
                      <a:fillRect/>
                    </a:stretch>
                  </pic:blipFill>
                  <pic:spPr bwMode="auto">
                    <a:xfrm>
                      <a:off x="0" y="0"/>
                      <a:ext cx="1438275" cy="800100"/>
                    </a:xfrm>
                    <a:prstGeom prst="rect">
                      <a:avLst/>
                    </a:prstGeom>
                    <a:noFill/>
                    <a:ln>
                      <a:noFill/>
                    </a:ln>
                  </pic:spPr>
                </pic:pic>
              </a:graphicData>
            </a:graphic>
          </wp:inline>
        </w:drawing>
      </w:r>
      <w:r w:rsidR="00CE6115" w:rsidRPr="39C38EDE">
        <w:rPr>
          <w:rFonts w:cs="Arial"/>
          <w:color w:val="FF0000"/>
        </w:rPr>
        <w:t xml:space="preserve">- </w:t>
      </w:r>
      <w:r w:rsidR="4A61AA55">
        <w:rPr>
          <w:noProof/>
        </w:rPr>
        <w:drawing>
          <wp:inline distT="0" distB="0" distL="0" distR="0" wp14:anchorId="4D854125" wp14:editId="79B4CC65">
            <wp:extent cx="1028700" cy="857250"/>
            <wp:effectExtent l="0" t="0" r="0" b="0"/>
            <wp:docPr id="2025153065" name="Picture 2025153065" descr="stonewall-diversitychampion 1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7"/>
                    <pic:cNvPicPr/>
                  </pic:nvPicPr>
                  <pic:blipFill>
                    <a:blip r:embed="rId25">
                      <a:extLst>
                        <a:ext uri="{28A0092B-C50C-407E-A947-70E740481C1C}">
                          <a14:useLocalDpi xmlns:a14="http://schemas.microsoft.com/office/drawing/2010/main" val="0"/>
                        </a:ext>
                      </a:extLst>
                    </a:blip>
                    <a:stretch>
                      <a:fillRect/>
                    </a:stretch>
                  </pic:blipFill>
                  <pic:spPr>
                    <a:xfrm>
                      <a:off x="0" y="0"/>
                      <a:ext cx="1028700" cy="857250"/>
                    </a:xfrm>
                    <a:prstGeom prst="rect">
                      <a:avLst/>
                    </a:prstGeom>
                    <a:ln/>
                  </pic:spPr>
                </pic:pic>
              </a:graphicData>
            </a:graphic>
          </wp:inline>
        </w:drawing>
      </w:r>
    </w:p>
    <w:p w14:paraId="140711F4" w14:textId="77777777" w:rsidR="00C65437" w:rsidRDefault="00C65437" w:rsidP="006D31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FF0000"/>
        </w:rPr>
      </w:pPr>
    </w:p>
    <w:p w14:paraId="5D7307BF" w14:textId="77777777" w:rsidR="009A2B1A" w:rsidRDefault="009A2B1A" w:rsidP="39C38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FF0000"/>
        </w:rPr>
      </w:pPr>
    </w:p>
    <w:p w14:paraId="2866966A" w14:textId="20B45BC5" w:rsidR="009A2B1A" w:rsidRDefault="009A2B1A" w:rsidP="39C38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FF0000"/>
        </w:rPr>
      </w:pPr>
    </w:p>
    <w:sectPr w:rsidR="009A2B1A">
      <w:footerReference w:type="default" r:id="rId26"/>
      <w:pgSz w:w="12240" w:h="15840"/>
      <w:pgMar w:top="992" w:right="1440" w:bottom="851"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D38DD4" w14:textId="77777777" w:rsidR="005522FF" w:rsidRDefault="005522FF">
      <w:r>
        <w:separator/>
      </w:r>
    </w:p>
  </w:endnote>
  <w:endnote w:type="continuationSeparator" w:id="0">
    <w:p w14:paraId="2BAD96DC" w14:textId="77777777" w:rsidR="005522FF" w:rsidRDefault="005522FF">
      <w:r>
        <w:continuationSeparator/>
      </w:r>
    </w:p>
  </w:endnote>
  <w:endnote w:type="continuationNotice" w:id="1">
    <w:p w14:paraId="241A464F" w14:textId="77777777" w:rsidR="005522FF" w:rsidRDefault="005522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76730" w14:textId="78E67088" w:rsidR="00E77AD2" w:rsidRDefault="00935A82">
    <w:pPr>
      <w:pBdr>
        <w:top w:val="nil"/>
        <w:left w:val="nil"/>
        <w:bottom w:val="nil"/>
        <w:right w:val="nil"/>
        <w:between w:val="nil"/>
      </w:pBdr>
      <w:tabs>
        <w:tab w:val="center" w:pos="4513"/>
        <w:tab w:val="right" w:pos="9026"/>
      </w:tabs>
      <w:jc w:val="right"/>
      <w:rPr>
        <w:rFonts w:ascii="Calibri" w:eastAsia="Calibri" w:hAnsi="Calibri" w:cs="Calibri"/>
        <w:color w:val="000000"/>
        <w:sz w:val="20"/>
        <w:szCs w:val="20"/>
      </w:rPr>
    </w:pPr>
    <w:r>
      <w:rPr>
        <w:rFonts w:ascii="Calibri" w:eastAsia="Calibri" w:hAnsi="Calibri" w:cs="Calibri"/>
        <w:sz w:val="20"/>
        <w:szCs w:val="20"/>
      </w:rPr>
      <w:t>02/</w:t>
    </w:r>
    <w:r w:rsidR="006614F3">
      <w:rPr>
        <w:rFonts w:ascii="Calibri" w:eastAsia="Calibri" w:hAnsi="Calibri" w:cs="Calibri"/>
        <w:sz w:val="20"/>
        <w:szCs w:val="20"/>
      </w:rPr>
      <w:t>202</w:t>
    </w:r>
    <w:r w:rsidR="00CE6115">
      <w:rPr>
        <w:rFonts w:ascii="Calibri" w:eastAsia="Calibri" w:hAnsi="Calibri" w:cs="Calibri"/>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3003E7" w14:textId="77777777" w:rsidR="005522FF" w:rsidRDefault="005522FF">
      <w:r>
        <w:separator/>
      </w:r>
    </w:p>
  </w:footnote>
  <w:footnote w:type="continuationSeparator" w:id="0">
    <w:p w14:paraId="1C3217B2" w14:textId="77777777" w:rsidR="005522FF" w:rsidRDefault="005522FF">
      <w:r>
        <w:continuationSeparator/>
      </w:r>
    </w:p>
  </w:footnote>
  <w:footnote w:type="continuationNotice" w:id="1">
    <w:p w14:paraId="17A1893F" w14:textId="77777777" w:rsidR="005522FF" w:rsidRDefault="005522F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26868"/>
    <w:multiLevelType w:val="multilevel"/>
    <w:tmpl w:val="3848B3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FAB552E"/>
    <w:multiLevelType w:val="hybridMultilevel"/>
    <w:tmpl w:val="C7E2BF1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28F2419"/>
    <w:multiLevelType w:val="hybridMultilevel"/>
    <w:tmpl w:val="EE0A8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40062D"/>
    <w:multiLevelType w:val="hybridMultilevel"/>
    <w:tmpl w:val="150CDE80"/>
    <w:lvl w:ilvl="0" w:tplc="08090001">
      <w:start w:val="1"/>
      <w:numFmt w:val="bullet"/>
      <w:lvlText w:val=""/>
      <w:lvlJc w:val="left"/>
      <w:pPr>
        <w:tabs>
          <w:tab w:val="num" w:pos="360"/>
        </w:tabs>
        <w:ind w:left="360" w:hanging="360"/>
      </w:pPr>
      <w:rPr>
        <w:rFonts w:ascii="Symbol" w:hAnsi="Symbol" w:hint="default"/>
        <w:b w:val="0"/>
        <w:i w:val="0"/>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4" w15:restartNumberingAfterBreak="0">
    <w:nsid w:val="1E682F7A"/>
    <w:multiLevelType w:val="hybridMultilevel"/>
    <w:tmpl w:val="0C72F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9C1FFB"/>
    <w:multiLevelType w:val="hybridMultilevel"/>
    <w:tmpl w:val="5CAE1AEC"/>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2BA6B4A"/>
    <w:multiLevelType w:val="hybridMultilevel"/>
    <w:tmpl w:val="A43E562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48C4265"/>
    <w:multiLevelType w:val="hybridMultilevel"/>
    <w:tmpl w:val="D070E6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ABE762F"/>
    <w:multiLevelType w:val="hybridMultilevel"/>
    <w:tmpl w:val="7F92AC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0201C5"/>
    <w:multiLevelType w:val="hybridMultilevel"/>
    <w:tmpl w:val="E0328D00"/>
    <w:lvl w:ilvl="0" w:tplc="08090001">
      <w:start w:val="1"/>
      <w:numFmt w:val="bullet"/>
      <w:lvlText w:val=""/>
      <w:lvlJc w:val="left"/>
      <w:pPr>
        <w:tabs>
          <w:tab w:val="num" w:pos="360"/>
        </w:tabs>
        <w:ind w:left="360" w:hanging="360"/>
      </w:pPr>
      <w:rPr>
        <w:rFonts w:ascii="Symbol" w:hAnsi="Symbol"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41994869"/>
    <w:multiLevelType w:val="hybridMultilevel"/>
    <w:tmpl w:val="2C1478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9A45835"/>
    <w:multiLevelType w:val="hybridMultilevel"/>
    <w:tmpl w:val="43B02B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DB671F4"/>
    <w:multiLevelType w:val="hybridMultilevel"/>
    <w:tmpl w:val="136EDE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E205B77"/>
    <w:multiLevelType w:val="multilevel"/>
    <w:tmpl w:val="668C8A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785" w:hanging="360"/>
      </w:pPr>
      <w:rPr>
        <w:rFonts w:ascii="Noto Sans Symbols" w:eastAsia="Noto Sans Symbols" w:hAnsi="Noto Sans Symbols" w:cs="Noto Sans Symbols"/>
        <w:color w:val="000000"/>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5AA70671"/>
    <w:multiLevelType w:val="multilevel"/>
    <w:tmpl w:val="7D06C0C0"/>
    <w:lvl w:ilvl="0">
      <w:start w:val="1"/>
      <w:numFmt w:val="bullet"/>
      <w:lvlText w:val="●"/>
      <w:lvlJc w:val="left"/>
      <w:pPr>
        <w:ind w:left="425" w:hanging="360"/>
      </w:pPr>
      <w:rPr>
        <w:rFonts w:ascii="Noto Sans Symbols" w:eastAsia="Noto Sans Symbols" w:hAnsi="Noto Sans Symbols" w:cs="Noto Sans Symbols"/>
        <w:sz w:val="20"/>
        <w:szCs w:val="20"/>
      </w:rPr>
    </w:lvl>
    <w:lvl w:ilvl="1">
      <w:start w:val="1"/>
      <w:numFmt w:val="bullet"/>
      <w:lvlText w:val="●"/>
      <w:lvlJc w:val="left"/>
      <w:pPr>
        <w:ind w:left="785" w:hanging="360"/>
      </w:pPr>
      <w:rPr>
        <w:rFonts w:ascii="Noto Sans Symbols" w:eastAsia="Noto Sans Symbols" w:hAnsi="Noto Sans Symbols" w:cs="Noto Sans Symbols"/>
        <w:color w:val="000000"/>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7EC362F0"/>
    <w:multiLevelType w:val="multilevel"/>
    <w:tmpl w:val="BD867850"/>
    <w:lvl w:ilvl="0">
      <w:start w:val="1"/>
      <w:numFmt w:val="bullet"/>
      <w:lvlText w:val="●"/>
      <w:lvlJc w:val="left"/>
      <w:pPr>
        <w:ind w:left="36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634629577">
    <w:abstractNumId w:val="13"/>
  </w:num>
  <w:num w:numId="2" w16cid:durableId="841357384">
    <w:abstractNumId w:val="14"/>
  </w:num>
  <w:num w:numId="3" w16cid:durableId="1343819947">
    <w:abstractNumId w:val="0"/>
  </w:num>
  <w:num w:numId="4" w16cid:durableId="1414814582">
    <w:abstractNumId w:val="15"/>
  </w:num>
  <w:num w:numId="5" w16cid:durableId="1120877962">
    <w:abstractNumId w:val="3"/>
  </w:num>
  <w:num w:numId="6" w16cid:durableId="1611084649">
    <w:abstractNumId w:val="5"/>
  </w:num>
  <w:num w:numId="7" w16cid:durableId="124928780">
    <w:abstractNumId w:val="9"/>
  </w:num>
  <w:num w:numId="8" w16cid:durableId="2027175633">
    <w:abstractNumId w:val="7"/>
  </w:num>
  <w:num w:numId="9" w16cid:durableId="105934279">
    <w:abstractNumId w:val="11"/>
  </w:num>
  <w:num w:numId="10" w16cid:durableId="1062562339">
    <w:abstractNumId w:val="2"/>
  </w:num>
  <w:num w:numId="11" w16cid:durableId="1166894638">
    <w:abstractNumId w:val="1"/>
  </w:num>
  <w:num w:numId="12" w16cid:durableId="951740168">
    <w:abstractNumId w:val="12"/>
  </w:num>
  <w:num w:numId="13" w16cid:durableId="1855682322">
    <w:abstractNumId w:val="10"/>
  </w:num>
  <w:num w:numId="14" w16cid:durableId="921062699">
    <w:abstractNumId w:val="6"/>
  </w:num>
  <w:num w:numId="15" w16cid:durableId="526870515">
    <w:abstractNumId w:val="4"/>
  </w:num>
  <w:num w:numId="16" w16cid:durableId="14275322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7AD2"/>
    <w:rsid w:val="00002070"/>
    <w:rsid w:val="00005B83"/>
    <w:rsid w:val="00007AB9"/>
    <w:rsid w:val="00021A15"/>
    <w:rsid w:val="000239BA"/>
    <w:rsid w:val="00026D20"/>
    <w:rsid w:val="00045B75"/>
    <w:rsid w:val="00052F6F"/>
    <w:rsid w:val="00066E3C"/>
    <w:rsid w:val="00083F9A"/>
    <w:rsid w:val="00085BDB"/>
    <w:rsid w:val="000A22D8"/>
    <w:rsid w:val="000A33C6"/>
    <w:rsid w:val="000A548D"/>
    <w:rsid w:val="000A7650"/>
    <w:rsid w:val="000C3717"/>
    <w:rsid w:val="000C4103"/>
    <w:rsid w:val="000E0082"/>
    <w:rsid w:val="000E1F89"/>
    <w:rsid w:val="000E7C9B"/>
    <w:rsid w:val="00120A0C"/>
    <w:rsid w:val="00124DA2"/>
    <w:rsid w:val="001322BA"/>
    <w:rsid w:val="00151FFE"/>
    <w:rsid w:val="00153ED9"/>
    <w:rsid w:val="00155DC0"/>
    <w:rsid w:val="00156A77"/>
    <w:rsid w:val="00165E88"/>
    <w:rsid w:val="0016752E"/>
    <w:rsid w:val="00176DC4"/>
    <w:rsid w:val="00176F9A"/>
    <w:rsid w:val="0017768C"/>
    <w:rsid w:val="00181C27"/>
    <w:rsid w:val="00181F7A"/>
    <w:rsid w:val="001A1C87"/>
    <w:rsid w:val="001A24AC"/>
    <w:rsid w:val="001C15EC"/>
    <w:rsid w:val="001C1A6A"/>
    <w:rsid w:val="001C2194"/>
    <w:rsid w:val="001C4523"/>
    <w:rsid w:val="001D46C5"/>
    <w:rsid w:val="001E5304"/>
    <w:rsid w:val="001F6808"/>
    <w:rsid w:val="0020147F"/>
    <w:rsid w:val="002057B2"/>
    <w:rsid w:val="00206A0E"/>
    <w:rsid w:val="002108F8"/>
    <w:rsid w:val="00215A3E"/>
    <w:rsid w:val="00216521"/>
    <w:rsid w:val="00252CDC"/>
    <w:rsid w:val="00257AA3"/>
    <w:rsid w:val="00263051"/>
    <w:rsid w:val="002654A8"/>
    <w:rsid w:val="002676F7"/>
    <w:rsid w:val="00273263"/>
    <w:rsid w:val="00282A83"/>
    <w:rsid w:val="00285538"/>
    <w:rsid w:val="002909DD"/>
    <w:rsid w:val="00292454"/>
    <w:rsid w:val="002941E3"/>
    <w:rsid w:val="002954CE"/>
    <w:rsid w:val="002B1126"/>
    <w:rsid w:val="002C0874"/>
    <w:rsid w:val="002D011C"/>
    <w:rsid w:val="002D6BD1"/>
    <w:rsid w:val="002E1AB2"/>
    <w:rsid w:val="002E7380"/>
    <w:rsid w:val="00306E82"/>
    <w:rsid w:val="00306EA8"/>
    <w:rsid w:val="00321CF3"/>
    <w:rsid w:val="00325146"/>
    <w:rsid w:val="003273FB"/>
    <w:rsid w:val="0033348A"/>
    <w:rsid w:val="00336EBA"/>
    <w:rsid w:val="00337ACE"/>
    <w:rsid w:val="0034418D"/>
    <w:rsid w:val="003458D2"/>
    <w:rsid w:val="003465D3"/>
    <w:rsid w:val="00350CCB"/>
    <w:rsid w:val="00370A76"/>
    <w:rsid w:val="00380702"/>
    <w:rsid w:val="00383B3D"/>
    <w:rsid w:val="00384A2D"/>
    <w:rsid w:val="00386806"/>
    <w:rsid w:val="003B341E"/>
    <w:rsid w:val="003E3AC8"/>
    <w:rsid w:val="003F0FFC"/>
    <w:rsid w:val="004034CB"/>
    <w:rsid w:val="004056A1"/>
    <w:rsid w:val="00415878"/>
    <w:rsid w:val="00417CC2"/>
    <w:rsid w:val="004258A2"/>
    <w:rsid w:val="00427399"/>
    <w:rsid w:val="00427A4E"/>
    <w:rsid w:val="004445D1"/>
    <w:rsid w:val="00460746"/>
    <w:rsid w:val="00472595"/>
    <w:rsid w:val="00477C14"/>
    <w:rsid w:val="00485278"/>
    <w:rsid w:val="004968B9"/>
    <w:rsid w:val="004A080D"/>
    <w:rsid w:val="004A4990"/>
    <w:rsid w:val="004A4E70"/>
    <w:rsid w:val="004A548D"/>
    <w:rsid w:val="004B207B"/>
    <w:rsid w:val="004C5336"/>
    <w:rsid w:val="004C61AC"/>
    <w:rsid w:val="004D66A3"/>
    <w:rsid w:val="004F2CB6"/>
    <w:rsid w:val="004F6C7B"/>
    <w:rsid w:val="00513E63"/>
    <w:rsid w:val="005175DB"/>
    <w:rsid w:val="005212D6"/>
    <w:rsid w:val="00526EBB"/>
    <w:rsid w:val="00527E94"/>
    <w:rsid w:val="00546134"/>
    <w:rsid w:val="00546A6D"/>
    <w:rsid w:val="00550443"/>
    <w:rsid w:val="005522FF"/>
    <w:rsid w:val="00552AA5"/>
    <w:rsid w:val="00566D2E"/>
    <w:rsid w:val="00576D6E"/>
    <w:rsid w:val="005803E4"/>
    <w:rsid w:val="00581978"/>
    <w:rsid w:val="00590AE5"/>
    <w:rsid w:val="00591E74"/>
    <w:rsid w:val="005A2457"/>
    <w:rsid w:val="005B3195"/>
    <w:rsid w:val="005B6A4B"/>
    <w:rsid w:val="005C123C"/>
    <w:rsid w:val="005D6C8C"/>
    <w:rsid w:val="005E6334"/>
    <w:rsid w:val="005F6194"/>
    <w:rsid w:val="005F7138"/>
    <w:rsid w:val="006055E6"/>
    <w:rsid w:val="0060688F"/>
    <w:rsid w:val="00612B87"/>
    <w:rsid w:val="006150C3"/>
    <w:rsid w:val="00616A32"/>
    <w:rsid w:val="00616AD6"/>
    <w:rsid w:val="00624440"/>
    <w:rsid w:val="00625CBE"/>
    <w:rsid w:val="00632710"/>
    <w:rsid w:val="006454E1"/>
    <w:rsid w:val="00646C07"/>
    <w:rsid w:val="00651F6A"/>
    <w:rsid w:val="00655B2A"/>
    <w:rsid w:val="006614F3"/>
    <w:rsid w:val="00677F5F"/>
    <w:rsid w:val="00684303"/>
    <w:rsid w:val="006A5455"/>
    <w:rsid w:val="006A71E4"/>
    <w:rsid w:val="006B12C3"/>
    <w:rsid w:val="006B61E3"/>
    <w:rsid w:val="006C3FDC"/>
    <w:rsid w:val="006C545F"/>
    <w:rsid w:val="006D31AC"/>
    <w:rsid w:val="006F3F69"/>
    <w:rsid w:val="00716B86"/>
    <w:rsid w:val="007228CE"/>
    <w:rsid w:val="00751BDE"/>
    <w:rsid w:val="0075442C"/>
    <w:rsid w:val="00755275"/>
    <w:rsid w:val="00764758"/>
    <w:rsid w:val="00771BCE"/>
    <w:rsid w:val="00772586"/>
    <w:rsid w:val="0078247C"/>
    <w:rsid w:val="00782AA9"/>
    <w:rsid w:val="00782DE3"/>
    <w:rsid w:val="00792F3B"/>
    <w:rsid w:val="007954ED"/>
    <w:rsid w:val="00797F7F"/>
    <w:rsid w:val="007A0171"/>
    <w:rsid w:val="007C125E"/>
    <w:rsid w:val="007C6AA2"/>
    <w:rsid w:val="007D10D7"/>
    <w:rsid w:val="007E6AE9"/>
    <w:rsid w:val="007F1472"/>
    <w:rsid w:val="007F251C"/>
    <w:rsid w:val="00800D5F"/>
    <w:rsid w:val="0080134E"/>
    <w:rsid w:val="0080279F"/>
    <w:rsid w:val="008328D2"/>
    <w:rsid w:val="0083698A"/>
    <w:rsid w:val="00850A80"/>
    <w:rsid w:val="0085207A"/>
    <w:rsid w:val="00854E60"/>
    <w:rsid w:val="00863B99"/>
    <w:rsid w:val="00867FC4"/>
    <w:rsid w:val="008759DB"/>
    <w:rsid w:val="00890E8E"/>
    <w:rsid w:val="00895353"/>
    <w:rsid w:val="008A50EA"/>
    <w:rsid w:val="008D5C14"/>
    <w:rsid w:val="008E2ED2"/>
    <w:rsid w:val="008F0851"/>
    <w:rsid w:val="008F2FA7"/>
    <w:rsid w:val="00903318"/>
    <w:rsid w:val="00922752"/>
    <w:rsid w:val="00922FD1"/>
    <w:rsid w:val="00927E95"/>
    <w:rsid w:val="00935A82"/>
    <w:rsid w:val="00935B49"/>
    <w:rsid w:val="009440E3"/>
    <w:rsid w:val="009545F5"/>
    <w:rsid w:val="00955280"/>
    <w:rsid w:val="009574B2"/>
    <w:rsid w:val="00965F3C"/>
    <w:rsid w:val="00966D23"/>
    <w:rsid w:val="00967C31"/>
    <w:rsid w:val="00975B62"/>
    <w:rsid w:val="009804C9"/>
    <w:rsid w:val="00983BDB"/>
    <w:rsid w:val="00994ABB"/>
    <w:rsid w:val="009960A8"/>
    <w:rsid w:val="009A13FE"/>
    <w:rsid w:val="009A2B1A"/>
    <w:rsid w:val="009B2954"/>
    <w:rsid w:val="009C32C3"/>
    <w:rsid w:val="009C374C"/>
    <w:rsid w:val="00A00D1D"/>
    <w:rsid w:val="00A02D5A"/>
    <w:rsid w:val="00A2370B"/>
    <w:rsid w:val="00A256AE"/>
    <w:rsid w:val="00A27C2C"/>
    <w:rsid w:val="00A31754"/>
    <w:rsid w:val="00A36FC9"/>
    <w:rsid w:val="00A41597"/>
    <w:rsid w:val="00A533BF"/>
    <w:rsid w:val="00A56D1D"/>
    <w:rsid w:val="00A57CD3"/>
    <w:rsid w:val="00A63237"/>
    <w:rsid w:val="00A64594"/>
    <w:rsid w:val="00A65B34"/>
    <w:rsid w:val="00A70048"/>
    <w:rsid w:val="00A702A2"/>
    <w:rsid w:val="00A7735D"/>
    <w:rsid w:val="00A8511D"/>
    <w:rsid w:val="00A871D7"/>
    <w:rsid w:val="00A903A9"/>
    <w:rsid w:val="00A95858"/>
    <w:rsid w:val="00AA4DCC"/>
    <w:rsid w:val="00AA7708"/>
    <w:rsid w:val="00AC41D1"/>
    <w:rsid w:val="00AC7D69"/>
    <w:rsid w:val="00AD2E3E"/>
    <w:rsid w:val="00AD527E"/>
    <w:rsid w:val="00AE1087"/>
    <w:rsid w:val="00AF5BC3"/>
    <w:rsid w:val="00B15496"/>
    <w:rsid w:val="00B15D4E"/>
    <w:rsid w:val="00B24184"/>
    <w:rsid w:val="00B34C71"/>
    <w:rsid w:val="00B42D41"/>
    <w:rsid w:val="00B502C8"/>
    <w:rsid w:val="00B509F8"/>
    <w:rsid w:val="00B51AEE"/>
    <w:rsid w:val="00B54386"/>
    <w:rsid w:val="00B62D96"/>
    <w:rsid w:val="00B70D64"/>
    <w:rsid w:val="00B739F3"/>
    <w:rsid w:val="00B7602B"/>
    <w:rsid w:val="00B934ED"/>
    <w:rsid w:val="00B97F1E"/>
    <w:rsid w:val="00BB0C98"/>
    <w:rsid w:val="00BD7046"/>
    <w:rsid w:val="00BE2C68"/>
    <w:rsid w:val="00BE521C"/>
    <w:rsid w:val="00C036F8"/>
    <w:rsid w:val="00C04CEA"/>
    <w:rsid w:val="00C266EB"/>
    <w:rsid w:val="00C27AEA"/>
    <w:rsid w:val="00C3534A"/>
    <w:rsid w:val="00C4168D"/>
    <w:rsid w:val="00C41E5C"/>
    <w:rsid w:val="00C454C0"/>
    <w:rsid w:val="00C465DA"/>
    <w:rsid w:val="00C54038"/>
    <w:rsid w:val="00C6403D"/>
    <w:rsid w:val="00C65437"/>
    <w:rsid w:val="00C66BB6"/>
    <w:rsid w:val="00C7061C"/>
    <w:rsid w:val="00C764F2"/>
    <w:rsid w:val="00C8153D"/>
    <w:rsid w:val="00CA04E4"/>
    <w:rsid w:val="00CA4E1E"/>
    <w:rsid w:val="00CA6998"/>
    <w:rsid w:val="00CA7977"/>
    <w:rsid w:val="00CB2FF7"/>
    <w:rsid w:val="00CB3409"/>
    <w:rsid w:val="00CB725E"/>
    <w:rsid w:val="00CC13D8"/>
    <w:rsid w:val="00CD4BF0"/>
    <w:rsid w:val="00CD7D30"/>
    <w:rsid w:val="00CE2622"/>
    <w:rsid w:val="00CE4A31"/>
    <w:rsid w:val="00CE6115"/>
    <w:rsid w:val="00CF511F"/>
    <w:rsid w:val="00D03174"/>
    <w:rsid w:val="00D03695"/>
    <w:rsid w:val="00D06002"/>
    <w:rsid w:val="00D068BB"/>
    <w:rsid w:val="00D07D9A"/>
    <w:rsid w:val="00D463F5"/>
    <w:rsid w:val="00D50CBC"/>
    <w:rsid w:val="00D53604"/>
    <w:rsid w:val="00D53CB7"/>
    <w:rsid w:val="00D60608"/>
    <w:rsid w:val="00D638B2"/>
    <w:rsid w:val="00D65335"/>
    <w:rsid w:val="00D741A4"/>
    <w:rsid w:val="00D76731"/>
    <w:rsid w:val="00D93381"/>
    <w:rsid w:val="00DB1D1F"/>
    <w:rsid w:val="00DC23B7"/>
    <w:rsid w:val="00DF3617"/>
    <w:rsid w:val="00DF5E26"/>
    <w:rsid w:val="00DF7F6D"/>
    <w:rsid w:val="00E03283"/>
    <w:rsid w:val="00E07971"/>
    <w:rsid w:val="00E211A3"/>
    <w:rsid w:val="00E22361"/>
    <w:rsid w:val="00E24B94"/>
    <w:rsid w:val="00E34ACF"/>
    <w:rsid w:val="00E37F3D"/>
    <w:rsid w:val="00E67B38"/>
    <w:rsid w:val="00E75122"/>
    <w:rsid w:val="00E77AD2"/>
    <w:rsid w:val="00E807DF"/>
    <w:rsid w:val="00E811ED"/>
    <w:rsid w:val="00E866D0"/>
    <w:rsid w:val="00EA0395"/>
    <w:rsid w:val="00EB0415"/>
    <w:rsid w:val="00EB3723"/>
    <w:rsid w:val="00EB7D27"/>
    <w:rsid w:val="00EC45F4"/>
    <w:rsid w:val="00ED5EB5"/>
    <w:rsid w:val="00F044B7"/>
    <w:rsid w:val="00F10964"/>
    <w:rsid w:val="00F21A88"/>
    <w:rsid w:val="00F22FF5"/>
    <w:rsid w:val="00F2592E"/>
    <w:rsid w:val="00F35C4D"/>
    <w:rsid w:val="00F51291"/>
    <w:rsid w:val="00F52427"/>
    <w:rsid w:val="00F5369A"/>
    <w:rsid w:val="00F556A8"/>
    <w:rsid w:val="00F56BCC"/>
    <w:rsid w:val="00F619C4"/>
    <w:rsid w:val="00F673BE"/>
    <w:rsid w:val="00F81B56"/>
    <w:rsid w:val="00FA35C2"/>
    <w:rsid w:val="00FB4DEF"/>
    <w:rsid w:val="00FD35D2"/>
    <w:rsid w:val="00FD532C"/>
    <w:rsid w:val="00FE4867"/>
    <w:rsid w:val="00FF6006"/>
    <w:rsid w:val="083B65AF"/>
    <w:rsid w:val="0B013596"/>
    <w:rsid w:val="0DD7F7CD"/>
    <w:rsid w:val="0E38D658"/>
    <w:rsid w:val="106BFD84"/>
    <w:rsid w:val="10DAC62E"/>
    <w:rsid w:val="1449B8BF"/>
    <w:rsid w:val="1472450B"/>
    <w:rsid w:val="197A906B"/>
    <w:rsid w:val="1B6E4BDE"/>
    <w:rsid w:val="24AC5629"/>
    <w:rsid w:val="28729576"/>
    <w:rsid w:val="2A372FC3"/>
    <w:rsid w:val="2B28ED8F"/>
    <w:rsid w:val="30337B75"/>
    <w:rsid w:val="30E37669"/>
    <w:rsid w:val="34C2BB54"/>
    <w:rsid w:val="3689949C"/>
    <w:rsid w:val="37A3B61E"/>
    <w:rsid w:val="39C38EDE"/>
    <w:rsid w:val="3A8A58AF"/>
    <w:rsid w:val="406D8146"/>
    <w:rsid w:val="420951A7"/>
    <w:rsid w:val="42519A50"/>
    <w:rsid w:val="47B24001"/>
    <w:rsid w:val="48F9CACB"/>
    <w:rsid w:val="4A61AA55"/>
    <w:rsid w:val="5142E630"/>
    <w:rsid w:val="51B8DF38"/>
    <w:rsid w:val="536CED69"/>
    <w:rsid w:val="548BA82F"/>
    <w:rsid w:val="561A08D5"/>
    <w:rsid w:val="567AEB2B"/>
    <w:rsid w:val="571E507F"/>
    <w:rsid w:val="581F759C"/>
    <w:rsid w:val="584F28E1"/>
    <w:rsid w:val="5D6FCB65"/>
    <w:rsid w:val="5F430167"/>
    <w:rsid w:val="61AA916D"/>
    <w:rsid w:val="634AFEFD"/>
    <w:rsid w:val="685E830A"/>
    <w:rsid w:val="6D2A48B3"/>
    <w:rsid w:val="6DA144BF"/>
    <w:rsid w:val="719274C0"/>
    <w:rsid w:val="7348EE81"/>
    <w:rsid w:val="73D5759B"/>
    <w:rsid w:val="76D8D673"/>
    <w:rsid w:val="77BC4650"/>
    <w:rsid w:val="785B7E77"/>
    <w:rsid w:val="7934D8C2"/>
    <w:rsid w:val="79F74ED8"/>
    <w:rsid w:val="7D47E9C9"/>
    <w:rsid w:val="7ED2026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DBCAEF"/>
  <w15:docId w15:val="{BE8E118E-C60C-448A-A4F0-81169CCD6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jc w:val="center"/>
      <w:outlineLvl w:val="0"/>
    </w:pPr>
    <w:rPr>
      <w:rFonts w:ascii="Arial" w:hAnsi="Arial"/>
      <w:b/>
    </w:rPr>
  </w:style>
  <w:style w:type="paragraph" w:styleId="Heading2">
    <w:name w:val="heading 2"/>
    <w:basedOn w:val="Normal"/>
    <w:next w:val="Normal"/>
    <w:uiPriority w:val="9"/>
    <w:unhideWhenUsed/>
    <w:qFormat/>
    <w:pPr>
      <w:keepNext/>
      <w:jc w:val="center"/>
      <w:outlineLvl w:val="1"/>
    </w:pPr>
    <w:rPr>
      <w:rFonts w:ascii="Arial" w:hAnsi="Arial"/>
      <w:b/>
      <w:sz w:val="32"/>
    </w:rPr>
  </w:style>
  <w:style w:type="paragraph" w:styleId="Heading3">
    <w:name w:val="heading 3"/>
    <w:basedOn w:val="Normal"/>
    <w:next w:val="Normal"/>
    <w:uiPriority w:val="9"/>
    <w:unhideWhenUsed/>
    <w:qFormat/>
    <w:pPr>
      <w:keepNext/>
      <w:jc w:val="both"/>
      <w:outlineLvl w:val="2"/>
    </w:pPr>
    <w:rPr>
      <w:rFonts w:ascii="Arial" w:hAnsi="Arial"/>
      <w:b/>
      <w:u w:val="single"/>
    </w:rPr>
  </w:style>
  <w:style w:type="paragraph" w:styleId="Heading4">
    <w:name w:val="heading 4"/>
    <w:basedOn w:val="Normal"/>
    <w:next w:val="Normal"/>
    <w:uiPriority w:val="9"/>
    <w:unhideWhenUsed/>
    <w:qFormat/>
    <w:pPr>
      <w:keepNext/>
      <w:outlineLvl w:val="3"/>
    </w:pPr>
    <w:rPr>
      <w:b/>
      <w:u w:val="single"/>
    </w:rPr>
  </w:style>
  <w:style w:type="paragraph" w:styleId="Heading5">
    <w:name w:val="heading 5"/>
    <w:basedOn w:val="Normal"/>
    <w:next w:val="Normal"/>
    <w:uiPriority w:val="9"/>
    <w:unhideWhenUsed/>
    <w:qFormat/>
    <w:pPr>
      <w:keepNext/>
      <w:jc w:val="both"/>
      <w:outlineLvl w:val="4"/>
    </w:pPr>
    <w:rPr>
      <w:rFonts w:ascii="Arial" w:hAnsi="Arial"/>
      <w:b/>
      <w:sz w:val="22"/>
      <w:u w:val="single"/>
    </w:rPr>
  </w:style>
  <w:style w:type="paragraph" w:styleId="Heading6">
    <w:name w:val="heading 6"/>
    <w:basedOn w:val="Normal"/>
    <w:next w:val="Normal"/>
    <w:uiPriority w:val="9"/>
    <w:semiHidden/>
    <w:unhideWhenUsed/>
    <w:qFormat/>
    <w:pPr>
      <w:keepNext/>
      <w:jc w:val="both"/>
      <w:outlineLvl w:val="5"/>
    </w:pPr>
    <w:rPr>
      <w:rFonts w:ascii="Arial" w:hAnsi="Arial"/>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semiHidden/>
    <w:rsid w:val="00862A33"/>
    <w:rPr>
      <w:rFonts w:ascii="Tahoma" w:hAnsi="Tahoma" w:cs="Tahoma"/>
      <w:sz w:val="16"/>
      <w:szCs w:val="16"/>
    </w:rPr>
  </w:style>
  <w:style w:type="paragraph" w:styleId="BodyText">
    <w:name w:val="Body Text"/>
    <w:basedOn w:val="Normal"/>
    <w:rsid w:val="00B96DE0"/>
    <w:rPr>
      <w:rFonts w:ascii="Arial" w:hAnsi="Arial"/>
      <w:b/>
      <w:sz w:val="22"/>
      <w:lang w:eastAsia="en-US"/>
    </w:rPr>
  </w:style>
  <w:style w:type="character" w:styleId="Emphasis">
    <w:name w:val="Emphasis"/>
    <w:qFormat/>
    <w:rsid w:val="00BA7954"/>
    <w:rPr>
      <w:i/>
      <w:iCs/>
    </w:rPr>
  </w:style>
  <w:style w:type="paragraph" w:styleId="Header">
    <w:name w:val="header"/>
    <w:basedOn w:val="Normal"/>
    <w:link w:val="HeaderChar"/>
    <w:rsid w:val="0064458B"/>
    <w:pPr>
      <w:tabs>
        <w:tab w:val="center" w:pos="4513"/>
        <w:tab w:val="right" w:pos="9026"/>
      </w:tabs>
    </w:pPr>
  </w:style>
  <w:style w:type="character" w:customStyle="1" w:styleId="HeaderChar">
    <w:name w:val="Header Char"/>
    <w:link w:val="Header"/>
    <w:rsid w:val="0064458B"/>
    <w:rPr>
      <w:sz w:val="24"/>
    </w:rPr>
  </w:style>
  <w:style w:type="paragraph" w:styleId="Footer">
    <w:name w:val="footer"/>
    <w:basedOn w:val="Normal"/>
    <w:link w:val="FooterChar"/>
    <w:uiPriority w:val="99"/>
    <w:rsid w:val="0064458B"/>
    <w:pPr>
      <w:tabs>
        <w:tab w:val="center" w:pos="4513"/>
        <w:tab w:val="right" w:pos="9026"/>
      </w:tabs>
    </w:pPr>
  </w:style>
  <w:style w:type="character" w:customStyle="1" w:styleId="FooterChar">
    <w:name w:val="Footer Char"/>
    <w:link w:val="Footer"/>
    <w:uiPriority w:val="99"/>
    <w:rsid w:val="0064458B"/>
    <w:rPr>
      <w:sz w:val="24"/>
    </w:rPr>
  </w:style>
  <w:style w:type="character" w:styleId="Hyperlink">
    <w:name w:val="Hyperlink"/>
    <w:rsid w:val="00352677"/>
    <w:rPr>
      <w:color w:val="0000FF"/>
      <w:u w:val="single"/>
    </w:rPr>
  </w:style>
  <w:style w:type="character" w:styleId="FollowedHyperlink">
    <w:name w:val="FollowedHyperlink"/>
    <w:rsid w:val="00C45134"/>
    <w:rPr>
      <w:color w:val="800080"/>
      <w:u w:val="single"/>
    </w:rPr>
  </w:style>
  <w:style w:type="paragraph" w:customStyle="1" w:styleId="Normal1">
    <w:name w:val="Normal1"/>
    <w:rsid w:val="007110BD"/>
    <w:rPr>
      <w:color w:val="000000"/>
      <w:lang w:eastAsia="en-US"/>
    </w:rPr>
  </w:style>
  <w:style w:type="table" w:styleId="TableGrid">
    <w:name w:val="Table Grid"/>
    <w:basedOn w:val="TableNormal"/>
    <w:rsid w:val="008321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B8638D"/>
    <w:rPr>
      <w:sz w:val="16"/>
      <w:szCs w:val="16"/>
    </w:rPr>
  </w:style>
  <w:style w:type="paragraph" w:styleId="CommentText">
    <w:name w:val="annotation text"/>
    <w:basedOn w:val="Normal"/>
    <w:link w:val="CommentTextChar"/>
    <w:rsid w:val="00B8638D"/>
    <w:rPr>
      <w:sz w:val="20"/>
    </w:rPr>
  </w:style>
  <w:style w:type="character" w:customStyle="1" w:styleId="CommentTextChar">
    <w:name w:val="Comment Text Char"/>
    <w:basedOn w:val="DefaultParagraphFont"/>
    <w:link w:val="CommentText"/>
    <w:rsid w:val="00B8638D"/>
  </w:style>
  <w:style w:type="paragraph" w:styleId="CommentSubject">
    <w:name w:val="annotation subject"/>
    <w:basedOn w:val="CommentText"/>
    <w:next w:val="CommentText"/>
    <w:link w:val="CommentSubjectChar"/>
    <w:rsid w:val="00B8638D"/>
    <w:rPr>
      <w:b/>
      <w:bCs/>
    </w:rPr>
  </w:style>
  <w:style w:type="character" w:customStyle="1" w:styleId="CommentSubjectChar">
    <w:name w:val="Comment Subject Char"/>
    <w:basedOn w:val="CommentTextChar"/>
    <w:link w:val="CommentSubject"/>
    <w:rsid w:val="00B8638D"/>
    <w:rPr>
      <w:b/>
      <w:bCs/>
    </w:rPr>
  </w:style>
  <w:style w:type="paragraph" w:styleId="ListParagraph">
    <w:name w:val="List Paragraph"/>
    <w:basedOn w:val="Normal"/>
    <w:uiPriority w:val="34"/>
    <w:qFormat/>
    <w:rsid w:val="00CB46DF"/>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paragraph" w:customStyle="1" w:styleId="Default">
    <w:name w:val="Default"/>
    <w:rsid w:val="00C036F8"/>
    <w:pPr>
      <w:autoSpaceDE w:val="0"/>
      <w:autoSpaceDN w:val="0"/>
      <w:adjustRightInd w:val="0"/>
    </w:pPr>
    <w:rPr>
      <w:rFonts w:ascii="Calibri" w:hAnsi="Calibri" w:cs="Calibri"/>
      <w:color w:val="000000"/>
    </w:rPr>
  </w:style>
  <w:style w:type="paragraph" w:styleId="Revision">
    <w:name w:val="Revision"/>
    <w:hidden/>
    <w:uiPriority w:val="99"/>
    <w:semiHidden/>
    <w:rsid w:val="009A13FE"/>
  </w:style>
  <w:style w:type="character" w:customStyle="1" w:styleId="normaltextrun">
    <w:name w:val="normaltextrun"/>
    <w:basedOn w:val="DefaultParagraphFont"/>
    <w:rsid w:val="009A13FE"/>
  </w:style>
  <w:style w:type="character" w:customStyle="1" w:styleId="eop">
    <w:name w:val="eop"/>
    <w:basedOn w:val="DefaultParagraphFont"/>
    <w:rsid w:val="009A13FE"/>
  </w:style>
  <w:style w:type="paragraph" w:styleId="NormalWeb">
    <w:name w:val="Normal (Web)"/>
    <w:basedOn w:val="Normal"/>
    <w:uiPriority w:val="99"/>
    <w:semiHidden/>
    <w:unhideWhenUsed/>
    <w:rsid w:val="00D6060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9054695">
      <w:bodyDiv w:val="1"/>
      <w:marLeft w:val="0"/>
      <w:marRight w:val="0"/>
      <w:marTop w:val="0"/>
      <w:marBottom w:val="0"/>
      <w:divBdr>
        <w:top w:val="none" w:sz="0" w:space="0" w:color="auto"/>
        <w:left w:val="none" w:sz="0" w:space="0" w:color="auto"/>
        <w:bottom w:val="none" w:sz="0" w:space="0" w:color="auto"/>
        <w:right w:val="none" w:sz="0" w:space="0" w:color="auto"/>
      </w:divBdr>
    </w:div>
    <w:div w:id="14769939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browse/visas-immigration" TargetMode="External"/><Relationship Id="rId18" Type="http://schemas.openxmlformats.org/officeDocument/2006/relationships/hyperlink" Target="mailto:p.robinson3@hkvets.ac.uk"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5.jpg"/><Relationship Id="rId7" Type="http://schemas.openxmlformats.org/officeDocument/2006/relationships/settings" Target="settings.xml"/><Relationship Id="rId12" Type="http://schemas.openxmlformats.org/officeDocument/2006/relationships/hyperlink" Target="https://www.gov.uk/government/organisations/uk-visas-and-immigration" TargetMode="External"/><Relationship Id="rId17" Type="http://schemas.openxmlformats.org/officeDocument/2006/relationships/image" Target="media/image3.png"/><Relationship Id="rId25" Type="http://schemas.openxmlformats.org/officeDocument/2006/relationships/image" Target="media/image9.jpg"/><Relationship Id="rId2" Type="http://schemas.openxmlformats.org/officeDocument/2006/relationships/customXml" Target="../customXml/item2.xml"/><Relationship Id="rId16" Type="http://schemas.openxmlformats.org/officeDocument/2006/relationships/hyperlink" Target="mailto:vacancies@keele.ac.uk" TargetMode="Externa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8.png"/><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image" Target="media/image7.png"/><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keele.ac.uk/vacanci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aric.org.uk/visasandnationality" TargetMode="External"/><Relationship Id="rId22" Type="http://schemas.openxmlformats.org/officeDocument/2006/relationships/image" Target="media/image6.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go:gDocsCustomXmlDataStorage xmlns:go="http://customooxmlschemas.google.com/" xmlns:r="http://schemas.openxmlformats.org/officeDocument/2006/relationships">
  <go:docsCustomData xmlns:go="http://customooxmlschemas.google.com/" roundtripDataSignature="AMtx7mhJfdMmcyC8JWKSm5rpLdTC29d/Nw==">AMUW2mUkHr/PtVj84hP4XnVBl+8GtpFzfP61/rXnK5lXbItD0oEoYxHXyUzYCYq4XQ5ox6V43CLJApeSl1SI+6vjDV+jkbHgSQAuyL4QVPLwZdnOLc6LQeXMUmKmsdiX7UME2cmtgDrQ</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cument" ma:contentTypeID="0x010100C926B071205B9542B211D2BB11ACAA07" ma:contentTypeVersion="20" ma:contentTypeDescription="Create a new document." ma:contentTypeScope="" ma:versionID="aab4063d54385d1415054f2c8d2dfd85">
  <xsd:schema xmlns:xsd="http://www.w3.org/2001/XMLSchema" xmlns:xs="http://www.w3.org/2001/XMLSchema" xmlns:p="http://schemas.microsoft.com/office/2006/metadata/properties" xmlns:ns2="e7641456-8136-4876-aab5-2c087262426c" xmlns:ns3="a9ad4a8e-0ea5-4afd-8db9-3914ce4cdfbb" targetNamespace="http://schemas.microsoft.com/office/2006/metadata/properties" ma:root="true" ma:fieldsID="f8017053cc338627289ddd4778fc313e" ns2:_="" ns3:_="">
    <xsd:import namespace="e7641456-8136-4876-aab5-2c087262426c"/>
    <xsd:import namespace="a9ad4a8e-0ea5-4afd-8db9-3914ce4cdfb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641456-8136-4876-aab5-2c08726242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abd5989-7fff-46ea-aeef-f8575643eb4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ad4a8e-0ea5-4afd-8db9-3914ce4cdfb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2c6bffd-1d04-4424-b5f3-e9252dfd66c6}" ma:internalName="TaxCatchAll" ma:showField="CatchAllData" ma:web="a9ad4a8e-0ea5-4afd-8db9-3914ce4cdf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9ad4a8e-0ea5-4afd-8db9-3914ce4cdfbb" xsi:nil="true"/>
    <lcf76f155ced4ddcb4097134ff3c332f xmlns="e7641456-8136-4876-aab5-2c087262426c">
      <Terms xmlns="http://schemas.microsoft.com/office/infopath/2007/PartnerControls"/>
    </lcf76f155ced4ddcb4097134ff3c332f>
    <SharedWithUsers xmlns="a9ad4a8e-0ea5-4afd-8db9-3914ce4cdfbb">
      <UserInfo>
        <DisplayName>Philip Robinson</DisplayName>
        <AccountId>275</AccountId>
        <AccountType/>
      </UserInfo>
    </SharedWithUsers>
  </documentManagement>
</p:properties>
</file>

<file path=customXml/itemProps1.xml><?xml version="1.0" encoding="utf-8"?>
<ds:datastoreItem xmlns:ds="http://schemas.openxmlformats.org/officeDocument/2006/customXml" ds:itemID="{9EACAE56-80F4-4766-86FF-0C572700DA80}">
  <ds:schemaRefs>
    <ds:schemaRef ds:uri="http://schemas.microsoft.com/sharepoint/v3/contenttype/form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D9A476C4-EF84-4E54-A965-9D232568FB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641456-8136-4876-aab5-2c087262426c"/>
    <ds:schemaRef ds:uri="a9ad4a8e-0ea5-4afd-8db9-3914ce4cdf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186BCB8-47A7-4150-91FA-86AD10EF97ED}">
  <ds:schemaRefs>
    <ds:schemaRef ds:uri="http://schemas.microsoft.com/office/2006/metadata/properties"/>
    <ds:schemaRef ds:uri="http://schemas.microsoft.com/office/infopath/2007/PartnerControls"/>
    <ds:schemaRef ds:uri="a9ad4a8e-0ea5-4afd-8db9-3914ce4cdfbb"/>
    <ds:schemaRef ds:uri="e7641456-8136-4876-aab5-2c087262426c"/>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9</Pages>
  <Words>2755</Words>
  <Characters>15707</Characters>
  <Application>Microsoft Office Word</Application>
  <DocSecurity>0</DocSecurity>
  <Lines>130</Lines>
  <Paragraphs>36</Paragraphs>
  <ScaleCrop>false</ScaleCrop>
  <Company>Keele University</Company>
  <LinksUpToDate>false</LinksUpToDate>
  <CharactersWithSpaces>18426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DCI</dc:creator>
  <cp:keywords/>
  <cp:lastModifiedBy>Tracey Harrison</cp:lastModifiedBy>
  <cp:revision>40</cp:revision>
  <dcterms:created xsi:type="dcterms:W3CDTF">2024-01-19T09:16:00Z</dcterms:created>
  <dcterms:modified xsi:type="dcterms:W3CDTF">2024-02-07T09:02:00Z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0x010100A661C8F6BD01AD49863E3ED6082653FB</vt:lpwstr>
  </property>
  <property fmtid="{D5CDD505-2E9C-101B-9397-08002B2CF9AE}" pid="3" name="Order">
    <vt:r8>40400</vt:r8>
  </property>
  <property fmtid="{D5CDD505-2E9C-101B-9397-08002B2CF9AE}" pid="4" name="ComplianceAssetId">
    <vt:lpwstr/>
  </property>
  <property fmtid="{D5CDD505-2E9C-101B-9397-08002B2CF9AE}" pid="5" name="MediaServiceImageTags">
    <vt:lpwstr/>
  </property>
</Properties>
</file>