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D292B" w14:textId="77777777" w:rsidR="00E610CE" w:rsidRDefault="00E610CE" w:rsidP="00E610CE">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3D515447" w14:textId="77777777" w:rsidR="00E610CE" w:rsidRPr="002A0C2C" w:rsidRDefault="00E610CE" w:rsidP="00E610CE">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Pr="002A0C2C">
        <w:rPr>
          <w:rFonts w:cs="Arial"/>
          <w:b/>
          <w:bCs/>
          <w:noProof/>
          <w:sz w:val="32"/>
          <w:szCs w:val="32"/>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3"/>
        <w:gridCol w:w="5213"/>
      </w:tblGrid>
      <w:tr w:rsidR="00E610CE" w14:paraId="06A588B9" w14:textId="77777777" w:rsidTr="00382F1C">
        <w:tc>
          <w:tcPr>
            <w:tcW w:w="3823" w:type="dxa"/>
          </w:tcPr>
          <w:p w14:paraId="741AF2CB" w14:textId="77777777" w:rsidR="00E610CE" w:rsidRPr="00474FDD" w:rsidRDefault="00E610CE" w:rsidP="00382F1C">
            <w:pPr>
              <w:rPr>
                <w:szCs w:val="24"/>
              </w:rPr>
            </w:pPr>
            <w:bookmarkStart w:id="0" w:name="_Hlk140752697"/>
            <w:r w:rsidRPr="00ED325E">
              <w:rPr>
                <w:b/>
                <w:bCs/>
                <w:szCs w:val="24"/>
              </w:rPr>
              <w:t xml:space="preserve">Position </w:t>
            </w:r>
            <w:r>
              <w:rPr>
                <w:b/>
                <w:bCs/>
                <w:szCs w:val="24"/>
              </w:rPr>
              <w:t>t</w:t>
            </w:r>
            <w:r w:rsidRPr="00ED325E">
              <w:rPr>
                <w:b/>
                <w:bCs/>
                <w:szCs w:val="24"/>
              </w:rPr>
              <w:t>itle</w:t>
            </w:r>
          </w:p>
        </w:tc>
        <w:tc>
          <w:tcPr>
            <w:tcW w:w="5237" w:type="dxa"/>
          </w:tcPr>
          <w:p w14:paraId="48E14F21" w14:textId="77777777" w:rsidR="00E610CE" w:rsidRPr="00474FDD" w:rsidRDefault="00E610CE" w:rsidP="00382F1C">
            <w:pPr>
              <w:rPr>
                <w:szCs w:val="24"/>
              </w:rPr>
            </w:pPr>
            <w:r>
              <w:rPr>
                <w:szCs w:val="24"/>
              </w:rPr>
              <w:t xml:space="preserve">Stipendiary Steward </w:t>
            </w:r>
          </w:p>
        </w:tc>
      </w:tr>
      <w:tr w:rsidR="00E610CE" w14:paraId="6E93B081" w14:textId="77777777" w:rsidTr="00382F1C">
        <w:tc>
          <w:tcPr>
            <w:tcW w:w="3823" w:type="dxa"/>
          </w:tcPr>
          <w:p w14:paraId="177ACB9F" w14:textId="77777777" w:rsidR="00E610CE" w:rsidRPr="00474FDD" w:rsidRDefault="00E610CE" w:rsidP="00382F1C">
            <w:pPr>
              <w:rPr>
                <w:szCs w:val="24"/>
              </w:rPr>
            </w:pPr>
            <w:r w:rsidRPr="00ED325E">
              <w:rPr>
                <w:rStyle w:val="Heading3Char"/>
                <w:szCs w:val="24"/>
              </w:rPr>
              <w:t>Position number</w:t>
            </w:r>
          </w:p>
        </w:tc>
        <w:tc>
          <w:tcPr>
            <w:tcW w:w="5237" w:type="dxa"/>
          </w:tcPr>
          <w:p w14:paraId="5CE23EE5" w14:textId="77777777" w:rsidR="00E610CE" w:rsidRPr="00474FDD" w:rsidRDefault="00E610CE" w:rsidP="00382F1C">
            <w:pPr>
              <w:rPr>
                <w:szCs w:val="24"/>
              </w:rPr>
            </w:pPr>
            <w:r>
              <w:rPr>
                <w:rFonts w:cs="Arial"/>
                <w:szCs w:val="24"/>
              </w:rPr>
              <w:t xml:space="preserve">670164 </w:t>
            </w:r>
          </w:p>
        </w:tc>
      </w:tr>
      <w:tr w:rsidR="00E610CE" w14:paraId="13E29F36" w14:textId="77777777" w:rsidTr="00382F1C">
        <w:tc>
          <w:tcPr>
            <w:tcW w:w="3823" w:type="dxa"/>
          </w:tcPr>
          <w:p w14:paraId="32E7327C" w14:textId="77777777" w:rsidR="00E610CE" w:rsidRPr="00474FDD" w:rsidRDefault="00E610CE" w:rsidP="00382F1C">
            <w:pPr>
              <w:rPr>
                <w:szCs w:val="24"/>
              </w:rPr>
            </w:pPr>
            <w:r w:rsidRPr="00ED325E">
              <w:rPr>
                <w:rStyle w:val="Heading3Char"/>
                <w:szCs w:val="24"/>
              </w:rPr>
              <w:t>Division/Business Unit/Branch</w:t>
            </w:r>
            <w:r w:rsidRPr="005352DE">
              <w:rPr>
                <w:rStyle w:val="Heading3Char"/>
                <w:b w:val="0"/>
                <w:bCs/>
                <w:szCs w:val="24"/>
              </w:rPr>
              <w:tab/>
            </w:r>
          </w:p>
        </w:tc>
        <w:tc>
          <w:tcPr>
            <w:tcW w:w="5237" w:type="dxa"/>
          </w:tcPr>
          <w:p w14:paraId="6A888EFE" w14:textId="77777777" w:rsidR="00E610CE" w:rsidRPr="00474FDD" w:rsidRDefault="00E610CE" w:rsidP="00382F1C">
            <w:pPr>
              <w:rPr>
                <w:szCs w:val="24"/>
              </w:rPr>
            </w:pPr>
            <w:r>
              <w:rPr>
                <w:szCs w:val="24"/>
              </w:rPr>
              <w:t>Primary Industries and Water / Office of Racing Integrity / Stewards</w:t>
            </w:r>
          </w:p>
        </w:tc>
      </w:tr>
      <w:tr w:rsidR="00E610CE" w14:paraId="7A4D6850" w14:textId="77777777" w:rsidTr="00382F1C">
        <w:tc>
          <w:tcPr>
            <w:tcW w:w="3823" w:type="dxa"/>
          </w:tcPr>
          <w:p w14:paraId="78029489" w14:textId="77777777" w:rsidR="00E610CE" w:rsidRPr="00474FDD" w:rsidRDefault="00E610CE" w:rsidP="00382F1C">
            <w:pPr>
              <w:rPr>
                <w:szCs w:val="24"/>
              </w:rPr>
            </w:pPr>
            <w:r w:rsidRPr="00ED325E">
              <w:rPr>
                <w:rStyle w:val="Heading3Char"/>
                <w:szCs w:val="24"/>
              </w:rPr>
              <w:t>Classification</w:t>
            </w:r>
          </w:p>
        </w:tc>
        <w:tc>
          <w:tcPr>
            <w:tcW w:w="5237" w:type="dxa"/>
          </w:tcPr>
          <w:p w14:paraId="16093545" w14:textId="77777777" w:rsidR="00E610CE" w:rsidRPr="00474FDD" w:rsidRDefault="00E610CE" w:rsidP="00382F1C">
            <w:pPr>
              <w:rPr>
                <w:szCs w:val="24"/>
              </w:rPr>
            </w:pPr>
            <w:r w:rsidRPr="00ED325E">
              <w:rPr>
                <w:szCs w:val="24"/>
              </w:rPr>
              <w:t xml:space="preserve">General Stream, Band </w:t>
            </w:r>
            <w:r>
              <w:rPr>
                <w:szCs w:val="24"/>
              </w:rPr>
              <w:t xml:space="preserve">4 </w:t>
            </w:r>
          </w:p>
        </w:tc>
      </w:tr>
      <w:tr w:rsidR="00E610CE" w14:paraId="56C35AEB" w14:textId="77777777" w:rsidTr="00382F1C">
        <w:tc>
          <w:tcPr>
            <w:tcW w:w="3823" w:type="dxa"/>
          </w:tcPr>
          <w:p w14:paraId="06A7B383" w14:textId="77777777" w:rsidR="00E610CE" w:rsidRPr="00474FDD" w:rsidRDefault="00E610CE" w:rsidP="00382F1C">
            <w:pPr>
              <w:rPr>
                <w:szCs w:val="24"/>
              </w:rPr>
            </w:pPr>
            <w:r>
              <w:rPr>
                <w:rStyle w:val="Heading3Char"/>
                <w:szCs w:val="24"/>
              </w:rPr>
              <w:t>Position Status</w:t>
            </w:r>
          </w:p>
        </w:tc>
        <w:tc>
          <w:tcPr>
            <w:tcW w:w="5237" w:type="dxa"/>
          </w:tcPr>
          <w:p w14:paraId="6A9E522C" w14:textId="77777777" w:rsidR="00E610CE" w:rsidRPr="00474FDD" w:rsidRDefault="00E610CE" w:rsidP="00382F1C">
            <w:pPr>
              <w:rPr>
                <w:szCs w:val="24"/>
              </w:rPr>
            </w:pPr>
            <w:r>
              <w:t xml:space="preserve">Fixed term contract under S51(1) of the </w:t>
            </w:r>
            <w:r>
              <w:rPr>
                <w:i/>
              </w:rPr>
              <w:t>Racing Regulation Act 2004</w:t>
            </w:r>
          </w:p>
        </w:tc>
      </w:tr>
      <w:tr w:rsidR="00E610CE" w14:paraId="1A5942DF" w14:textId="77777777" w:rsidTr="00382F1C">
        <w:tc>
          <w:tcPr>
            <w:tcW w:w="3823" w:type="dxa"/>
          </w:tcPr>
          <w:p w14:paraId="1F83C9A8" w14:textId="77777777" w:rsidR="00E610CE" w:rsidRPr="00474FDD" w:rsidRDefault="00E610CE" w:rsidP="00382F1C">
            <w:pPr>
              <w:rPr>
                <w:szCs w:val="24"/>
              </w:rPr>
            </w:pPr>
            <w:r w:rsidRPr="00ED325E">
              <w:rPr>
                <w:rStyle w:val="Heading3Char"/>
                <w:szCs w:val="24"/>
              </w:rPr>
              <w:t>Full Time Equivalent (FTE)</w:t>
            </w:r>
          </w:p>
        </w:tc>
        <w:tc>
          <w:tcPr>
            <w:tcW w:w="5237" w:type="dxa"/>
          </w:tcPr>
          <w:p w14:paraId="1DDBF52B" w14:textId="77777777" w:rsidR="00E610CE" w:rsidRPr="00474FDD" w:rsidRDefault="00E610CE" w:rsidP="00382F1C">
            <w:pPr>
              <w:rPr>
                <w:szCs w:val="24"/>
              </w:rPr>
            </w:pPr>
            <w:r>
              <w:rPr>
                <w:szCs w:val="24"/>
              </w:rPr>
              <w:t>1.0</w:t>
            </w:r>
            <w:r w:rsidRPr="00ED325E">
              <w:rPr>
                <w:szCs w:val="24"/>
              </w:rPr>
              <w:t xml:space="preserve"> FTE (minimum 0.80 FTE, by negotiation)</w:t>
            </w:r>
          </w:p>
        </w:tc>
      </w:tr>
      <w:tr w:rsidR="00E610CE" w14:paraId="04C1D008" w14:textId="77777777" w:rsidTr="00382F1C">
        <w:tc>
          <w:tcPr>
            <w:tcW w:w="3823" w:type="dxa"/>
          </w:tcPr>
          <w:p w14:paraId="6D672D17" w14:textId="77777777" w:rsidR="00E610CE" w:rsidRPr="00474FDD" w:rsidRDefault="00E610CE" w:rsidP="00382F1C">
            <w:pPr>
              <w:rPr>
                <w:szCs w:val="24"/>
              </w:rPr>
            </w:pPr>
            <w:r w:rsidRPr="00ED325E">
              <w:rPr>
                <w:rStyle w:val="Heading3Char"/>
                <w:szCs w:val="24"/>
              </w:rPr>
              <w:t>Ordinary hours per week</w:t>
            </w:r>
          </w:p>
        </w:tc>
        <w:tc>
          <w:tcPr>
            <w:tcW w:w="5237" w:type="dxa"/>
          </w:tcPr>
          <w:p w14:paraId="2A39C185" w14:textId="17B1F95D" w:rsidR="00E610CE" w:rsidRPr="00474FDD" w:rsidRDefault="00E610CE" w:rsidP="00382F1C">
            <w:pPr>
              <w:rPr>
                <w:szCs w:val="24"/>
              </w:rPr>
            </w:pPr>
            <w:r>
              <w:rPr>
                <w:szCs w:val="24"/>
              </w:rPr>
              <w:t>38.0</w:t>
            </w:r>
            <w:r w:rsidRPr="00ED325E">
              <w:rPr>
                <w:szCs w:val="24"/>
              </w:rPr>
              <w:t xml:space="preserve"> hour</w:t>
            </w:r>
            <w:r>
              <w:rPr>
                <w:szCs w:val="24"/>
              </w:rPr>
              <w:t xml:space="preserve">s </w:t>
            </w:r>
            <w:r w:rsidRPr="00ED325E">
              <w:rPr>
                <w:szCs w:val="24"/>
              </w:rPr>
              <w:t xml:space="preserve">(minimum </w:t>
            </w:r>
            <w:r>
              <w:rPr>
                <w:szCs w:val="24"/>
              </w:rPr>
              <w:t>30.4 hours</w:t>
            </w:r>
            <w:r w:rsidRPr="00ED325E">
              <w:rPr>
                <w:szCs w:val="24"/>
              </w:rPr>
              <w:t>, by negotiation)</w:t>
            </w:r>
          </w:p>
        </w:tc>
      </w:tr>
      <w:tr w:rsidR="00E610CE" w14:paraId="06E59C35" w14:textId="77777777" w:rsidTr="00382F1C">
        <w:tc>
          <w:tcPr>
            <w:tcW w:w="3823" w:type="dxa"/>
          </w:tcPr>
          <w:p w14:paraId="1A5665AD" w14:textId="77777777" w:rsidR="00E610CE" w:rsidRPr="00474FDD" w:rsidRDefault="00E610CE" w:rsidP="00382F1C">
            <w:pPr>
              <w:rPr>
                <w:rStyle w:val="Heading3Char"/>
                <w:b w:val="0"/>
                <w:bCs/>
                <w:szCs w:val="24"/>
              </w:rPr>
            </w:pPr>
            <w:r w:rsidRPr="00ED325E">
              <w:rPr>
                <w:rStyle w:val="Heading3Char"/>
                <w:szCs w:val="24"/>
              </w:rPr>
              <w:t>Location</w:t>
            </w:r>
          </w:p>
        </w:tc>
        <w:tc>
          <w:tcPr>
            <w:tcW w:w="5237" w:type="dxa"/>
          </w:tcPr>
          <w:p w14:paraId="7F875C1C" w14:textId="77777777" w:rsidR="00E610CE" w:rsidRPr="00474FDD" w:rsidRDefault="00E610CE" w:rsidP="00382F1C">
            <w:pPr>
              <w:rPr>
                <w:szCs w:val="24"/>
              </w:rPr>
            </w:pPr>
            <w:r>
              <w:rPr>
                <w:szCs w:val="24"/>
              </w:rPr>
              <w:t>Hobart or Launceston</w:t>
            </w:r>
          </w:p>
        </w:tc>
      </w:tr>
      <w:tr w:rsidR="00E610CE" w14:paraId="626C1160" w14:textId="77777777" w:rsidTr="00382F1C">
        <w:tc>
          <w:tcPr>
            <w:tcW w:w="3823" w:type="dxa"/>
          </w:tcPr>
          <w:p w14:paraId="31A63E73" w14:textId="77777777" w:rsidR="00E610CE" w:rsidRPr="00474FDD" w:rsidRDefault="00E610CE" w:rsidP="00382F1C">
            <w:pPr>
              <w:rPr>
                <w:rStyle w:val="Heading3Char"/>
                <w:b w:val="0"/>
                <w:bCs/>
                <w:szCs w:val="24"/>
              </w:rPr>
            </w:pPr>
            <w:r>
              <w:rPr>
                <w:rStyle w:val="Heading3Char"/>
                <w:szCs w:val="24"/>
              </w:rPr>
              <w:t>Reports to</w:t>
            </w:r>
          </w:p>
        </w:tc>
        <w:tc>
          <w:tcPr>
            <w:tcW w:w="5237" w:type="dxa"/>
          </w:tcPr>
          <w:p w14:paraId="51B68729" w14:textId="77777777" w:rsidR="00E610CE" w:rsidRPr="00474FDD" w:rsidRDefault="00E610CE" w:rsidP="00382F1C">
            <w:pPr>
              <w:rPr>
                <w:szCs w:val="24"/>
              </w:rPr>
            </w:pPr>
            <w:r>
              <w:rPr>
                <w:szCs w:val="24"/>
              </w:rPr>
              <w:t>Principal Stipendiary Steward</w:t>
            </w:r>
          </w:p>
        </w:tc>
      </w:tr>
      <w:bookmarkEnd w:id="0"/>
    </w:tbl>
    <w:p w14:paraId="3FF93752" w14:textId="14DD3F93" w:rsidR="009D522C" w:rsidRPr="005866F6" w:rsidRDefault="009D522C" w:rsidP="0076547A">
      <w:pPr>
        <w:tabs>
          <w:tab w:val="clear" w:pos="2835"/>
          <w:tab w:val="left" w:pos="3686"/>
        </w:tabs>
        <w:spacing w:line="240" w:lineRule="auto"/>
        <w:ind w:left="1134" w:hanging="1134"/>
        <w:rPr>
          <w:szCs w:val="24"/>
        </w:rPr>
      </w:pPr>
    </w:p>
    <w:p w14:paraId="6EE841DB" w14:textId="77777777" w:rsidR="00CD42F8" w:rsidRPr="005866F6" w:rsidRDefault="00CD42F8" w:rsidP="009F0DCE">
      <w:pPr>
        <w:tabs>
          <w:tab w:val="left" w:pos="2977"/>
          <w:tab w:val="left" w:pos="3686"/>
          <w:tab w:val="left" w:pos="5103"/>
          <w:tab w:val="left" w:pos="5812"/>
          <w:tab w:val="left" w:pos="7088"/>
        </w:tabs>
        <w:spacing w:before="0" w:line="240" w:lineRule="auto"/>
        <w:jc w:val="both"/>
        <w:rPr>
          <w:rFonts w:cs="Arial"/>
          <w:b/>
          <w:szCs w:val="24"/>
        </w:rPr>
      </w:pPr>
      <w:r w:rsidRPr="005866F6">
        <w:rPr>
          <w:rFonts w:cs="Arial"/>
          <w:b/>
          <w:szCs w:val="24"/>
        </w:rPr>
        <w:t>Position Objective</w:t>
      </w:r>
    </w:p>
    <w:p w14:paraId="541A5C03" w14:textId="2C797E40" w:rsidR="00C05EA9" w:rsidRPr="005866F6" w:rsidRDefault="000C1CEE" w:rsidP="0016202F">
      <w:pPr>
        <w:tabs>
          <w:tab w:val="left" w:pos="2977"/>
          <w:tab w:val="left" w:pos="3686"/>
          <w:tab w:val="left" w:pos="5103"/>
          <w:tab w:val="left" w:pos="5812"/>
          <w:tab w:val="left" w:pos="7088"/>
        </w:tabs>
        <w:jc w:val="both"/>
        <w:rPr>
          <w:szCs w:val="24"/>
        </w:rPr>
      </w:pPr>
      <w:r>
        <w:rPr>
          <w:szCs w:val="24"/>
        </w:rPr>
        <w:t>To p</w:t>
      </w:r>
      <w:r w:rsidRPr="005866F6">
        <w:rPr>
          <w:szCs w:val="24"/>
        </w:rPr>
        <w:t>rovide</w:t>
      </w:r>
      <w:r w:rsidR="00C2453F">
        <w:rPr>
          <w:szCs w:val="24"/>
        </w:rPr>
        <w:t xml:space="preserve"> high level</w:t>
      </w:r>
      <w:r w:rsidR="004F3F3D">
        <w:rPr>
          <w:szCs w:val="24"/>
        </w:rPr>
        <w:t xml:space="preserve"> race day and</w:t>
      </w:r>
      <w:r w:rsidRPr="005866F6">
        <w:rPr>
          <w:szCs w:val="24"/>
        </w:rPr>
        <w:t xml:space="preserve"> </w:t>
      </w:r>
      <w:r w:rsidR="0016202F" w:rsidRPr="005866F6">
        <w:rPr>
          <w:szCs w:val="24"/>
        </w:rPr>
        <w:t>administrative support to the Racing Integrity</w:t>
      </w:r>
      <w:r w:rsidR="00DA420D">
        <w:rPr>
          <w:szCs w:val="24"/>
        </w:rPr>
        <w:t xml:space="preserve"> and</w:t>
      </w:r>
      <w:r w:rsidR="00E77881">
        <w:rPr>
          <w:szCs w:val="24"/>
        </w:rPr>
        <w:t xml:space="preserve"> </w:t>
      </w:r>
      <w:r w:rsidR="00A33104">
        <w:rPr>
          <w:szCs w:val="24"/>
        </w:rPr>
        <w:t>Steward</w:t>
      </w:r>
      <w:r w:rsidR="00DA420D">
        <w:rPr>
          <w:szCs w:val="24"/>
        </w:rPr>
        <w:t>s</w:t>
      </w:r>
      <w:r w:rsidR="0016202F" w:rsidRPr="005866F6">
        <w:rPr>
          <w:szCs w:val="24"/>
        </w:rPr>
        <w:t xml:space="preserve"> Manager and Chairm</w:t>
      </w:r>
      <w:r w:rsidR="00426598">
        <w:rPr>
          <w:szCs w:val="24"/>
        </w:rPr>
        <w:t>a</w:t>
      </w:r>
      <w:r w:rsidR="0016202F" w:rsidRPr="005866F6">
        <w:rPr>
          <w:szCs w:val="24"/>
        </w:rPr>
        <w:t>n of</w:t>
      </w:r>
      <w:r w:rsidR="00E77881">
        <w:rPr>
          <w:szCs w:val="24"/>
        </w:rPr>
        <w:t xml:space="preserve"> Stewards/</w:t>
      </w:r>
      <w:r w:rsidR="00426598">
        <w:rPr>
          <w:szCs w:val="24"/>
        </w:rPr>
        <w:t>Chief</w:t>
      </w:r>
      <w:r w:rsidR="0016202F" w:rsidRPr="005866F6">
        <w:rPr>
          <w:szCs w:val="24"/>
        </w:rPr>
        <w:t xml:space="preserve"> Steward to ensure the integrity of racing is upheld through compliance with established rules, </w:t>
      </w:r>
      <w:r w:rsidR="003C5117" w:rsidRPr="005866F6">
        <w:rPr>
          <w:szCs w:val="24"/>
        </w:rPr>
        <w:t>practices,</w:t>
      </w:r>
      <w:r w:rsidR="0016202F" w:rsidRPr="005866F6">
        <w:rPr>
          <w:szCs w:val="24"/>
        </w:rPr>
        <w:t xml:space="preserve"> and policies</w:t>
      </w:r>
      <w:r>
        <w:rPr>
          <w:szCs w:val="24"/>
        </w:rPr>
        <w:t xml:space="preserve"> across </w:t>
      </w:r>
      <w:r w:rsidR="000B5C2A">
        <w:rPr>
          <w:szCs w:val="24"/>
        </w:rPr>
        <w:t>all</w:t>
      </w:r>
      <w:r>
        <w:rPr>
          <w:szCs w:val="24"/>
        </w:rPr>
        <w:t xml:space="preserve"> codes of racing in Tasmania.</w:t>
      </w:r>
    </w:p>
    <w:p w14:paraId="536F1DB0" w14:textId="77777777" w:rsidR="00CD42F8" w:rsidRPr="005866F6" w:rsidRDefault="00CD42F8" w:rsidP="0076547A">
      <w:pPr>
        <w:tabs>
          <w:tab w:val="left" w:pos="2977"/>
          <w:tab w:val="left" w:pos="3686"/>
          <w:tab w:val="left" w:pos="5103"/>
          <w:tab w:val="left" w:pos="5812"/>
          <w:tab w:val="left" w:pos="7088"/>
        </w:tabs>
        <w:spacing w:before="360"/>
        <w:jc w:val="both"/>
        <w:rPr>
          <w:rFonts w:cs="Arial"/>
          <w:b/>
          <w:szCs w:val="24"/>
        </w:rPr>
      </w:pPr>
      <w:r w:rsidRPr="005866F6">
        <w:rPr>
          <w:rFonts w:cs="Arial"/>
          <w:b/>
          <w:szCs w:val="24"/>
        </w:rPr>
        <w:t>Major Duties</w:t>
      </w:r>
    </w:p>
    <w:p w14:paraId="68D2BE34" w14:textId="31AC684C" w:rsidR="0016202F" w:rsidRDefault="0016202F"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t>Assist the Chairm</w:t>
      </w:r>
      <w:r w:rsidR="00E77881">
        <w:rPr>
          <w:rFonts w:cs="Arial"/>
          <w:szCs w:val="24"/>
        </w:rPr>
        <w:t>a</w:t>
      </w:r>
      <w:r w:rsidRPr="005866F6">
        <w:rPr>
          <w:rFonts w:cs="Arial"/>
          <w:szCs w:val="24"/>
        </w:rPr>
        <w:t>n</w:t>
      </w:r>
      <w:r w:rsidR="00426598">
        <w:rPr>
          <w:rFonts w:cs="Arial"/>
          <w:szCs w:val="24"/>
        </w:rPr>
        <w:t xml:space="preserve"> of</w:t>
      </w:r>
      <w:r w:rsidR="00E77881">
        <w:rPr>
          <w:rFonts w:cs="Arial"/>
          <w:szCs w:val="24"/>
        </w:rPr>
        <w:t xml:space="preserve"> Stewards</w:t>
      </w:r>
      <w:r w:rsidR="00426598">
        <w:rPr>
          <w:rFonts w:cs="Arial"/>
          <w:szCs w:val="24"/>
        </w:rPr>
        <w:t>/Chief</w:t>
      </w:r>
      <w:r w:rsidRPr="005866F6">
        <w:rPr>
          <w:rFonts w:cs="Arial"/>
          <w:szCs w:val="24"/>
        </w:rPr>
        <w:t xml:space="preserve"> Steward in the conduct of race meetings</w:t>
      </w:r>
      <w:r w:rsidR="00FF2105">
        <w:rPr>
          <w:rFonts w:cs="Arial"/>
          <w:szCs w:val="24"/>
        </w:rPr>
        <w:t>, trials, stable and kennel inspections,</w:t>
      </w:r>
      <w:r w:rsidRPr="005866F6">
        <w:rPr>
          <w:rFonts w:cs="Arial"/>
          <w:szCs w:val="24"/>
        </w:rPr>
        <w:t xml:space="preserve"> swabbing</w:t>
      </w:r>
      <w:r w:rsidR="000C1CEE">
        <w:rPr>
          <w:rFonts w:cs="Arial"/>
          <w:szCs w:val="24"/>
        </w:rPr>
        <w:t xml:space="preserve"> procedures involving the handling of urine and blood samples,</w:t>
      </w:r>
      <w:r w:rsidRPr="005866F6">
        <w:rPr>
          <w:rFonts w:cs="Arial"/>
          <w:szCs w:val="24"/>
        </w:rPr>
        <w:t xml:space="preserve"> </w:t>
      </w:r>
      <w:r w:rsidR="000C1CEE">
        <w:rPr>
          <w:rFonts w:cs="Arial"/>
          <w:szCs w:val="24"/>
        </w:rPr>
        <w:t xml:space="preserve">the </w:t>
      </w:r>
      <w:r w:rsidRPr="005866F6">
        <w:rPr>
          <w:rFonts w:cs="Arial"/>
          <w:szCs w:val="24"/>
        </w:rPr>
        <w:t>identification of racing animals and persons</w:t>
      </w:r>
      <w:r w:rsidR="00E77881">
        <w:rPr>
          <w:rFonts w:cs="Arial"/>
          <w:szCs w:val="24"/>
        </w:rPr>
        <w:t xml:space="preserve"> and </w:t>
      </w:r>
      <w:r w:rsidR="000B40D3">
        <w:rPr>
          <w:rFonts w:cs="Arial"/>
          <w:szCs w:val="24"/>
        </w:rPr>
        <w:t>conducting</w:t>
      </w:r>
      <w:r w:rsidRPr="005866F6">
        <w:rPr>
          <w:rFonts w:cs="Arial"/>
          <w:szCs w:val="24"/>
        </w:rPr>
        <w:t xml:space="preserve"> inquiries and the preparation of reports.</w:t>
      </w:r>
    </w:p>
    <w:p w14:paraId="3A327918" w14:textId="6C1EBDAF" w:rsidR="00426598" w:rsidRPr="005866F6" w:rsidRDefault="00426598"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Pr>
          <w:rFonts w:cs="Arial"/>
          <w:szCs w:val="24"/>
        </w:rPr>
        <w:t>Performing duties as the Chair of race meets as required.</w:t>
      </w:r>
    </w:p>
    <w:p w14:paraId="3924D9D0" w14:textId="29E55E5E" w:rsidR="00402F11" w:rsidRPr="005866F6" w:rsidRDefault="00402F11"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Pr>
          <w:rFonts w:cs="Arial"/>
          <w:szCs w:val="24"/>
        </w:rPr>
        <w:t xml:space="preserve">Undertake </w:t>
      </w:r>
      <w:r w:rsidR="000B40D3">
        <w:rPr>
          <w:rFonts w:cs="Arial"/>
          <w:szCs w:val="24"/>
        </w:rPr>
        <w:t xml:space="preserve">the </w:t>
      </w:r>
      <w:r>
        <w:rPr>
          <w:rFonts w:cs="Arial"/>
          <w:szCs w:val="24"/>
        </w:rPr>
        <w:t>preparation and despatch of swab samples and management of associated information recording procedures.</w:t>
      </w:r>
    </w:p>
    <w:p w14:paraId="1F4C651F" w14:textId="7283AA87" w:rsidR="0016202F" w:rsidRPr="005866F6" w:rsidRDefault="00B310AC"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Pr>
          <w:rFonts w:cs="Arial"/>
          <w:szCs w:val="24"/>
        </w:rPr>
        <w:t>Assist</w:t>
      </w:r>
      <w:r w:rsidR="0016202F" w:rsidRPr="005866F6">
        <w:rPr>
          <w:rFonts w:cs="Arial"/>
          <w:szCs w:val="24"/>
        </w:rPr>
        <w:t xml:space="preserve"> the Chairm</w:t>
      </w:r>
      <w:r w:rsidR="00426598">
        <w:rPr>
          <w:rFonts w:cs="Arial"/>
          <w:szCs w:val="24"/>
        </w:rPr>
        <w:t>a</w:t>
      </w:r>
      <w:r w:rsidR="0016202F" w:rsidRPr="005866F6">
        <w:rPr>
          <w:rFonts w:cs="Arial"/>
          <w:szCs w:val="24"/>
        </w:rPr>
        <w:t>n</w:t>
      </w:r>
      <w:r w:rsidR="00426598">
        <w:rPr>
          <w:rFonts w:cs="Arial"/>
          <w:szCs w:val="24"/>
        </w:rPr>
        <w:t xml:space="preserve"> of</w:t>
      </w:r>
      <w:r w:rsidR="00E77881">
        <w:rPr>
          <w:rFonts w:cs="Arial"/>
          <w:szCs w:val="24"/>
        </w:rPr>
        <w:t xml:space="preserve"> Stewards</w:t>
      </w:r>
      <w:r w:rsidR="00426598">
        <w:rPr>
          <w:rFonts w:cs="Arial"/>
          <w:szCs w:val="24"/>
        </w:rPr>
        <w:t>/Chief</w:t>
      </w:r>
      <w:r w:rsidR="0016202F" w:rsidRPr="005866F6">
        <w:rPr>
          <w:rFonts w:cs="Arial"/>
          <w:szCs w:val="24"/>
        </w:rPr>
        <w:t xml:space="preserve"> Steward with respect to form analysis, bet monitoring, post-race reviews and appeals.</w:t>
      </w:r>
    </w:p>
    <w:p w14:paraId="596879F1" w14:textId="59E3FF03" w:rsidR="0016202F" w:rsidRPr="005866F6" w:rsidRDefault="0016202F"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t>Coordinate and participate in appeals as required.</w:t>
      </w:r>
    </w:p>
    <w:p w14:paraId="181AF443" w14:textId="77777777" w:rsidR="0016202F" w:rsidRPr="005866F6" w:rsidRDefault="0016202F"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t>Check race field information for eligibility, general race conditions and accuracy, and maintain registers of databases.</w:t>
      </w:r>
    </w:p>
    <w:p w14:paraId="5D195C6B" w14:textId="03CE6941" w:rsidR="0016202F" w:rsidRDefault="0016202F"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lastRenderedPageBreak/>
        <w:t>Liaise with, and provide advice to clubs, officials and industry participants on regulatory matters.</w:t>
      </w:r>
    </w:p>
    <w:p w14:paraId="20A886A8" w14:textId="70A5C493" w:rsidR="004F3F3D" w:rsidRDefault="004F3F3D" w:rsidP="0016202F">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Pr>
          <w:rFonts w:cs="Arial"/>
          <w:szCs w:val="24"/>
        </w:rPr>
        <w:t xml:space="preserve">Mentor and provide guidance to less experienced stewards in relation to </w:t>
      </w:r>
      <w:r w:rsidR="00FF2105">
        <w:rPr>
          <w:rFonts w:cs="Arial"/>
          <w:szCs w:val="24"/>
        </w:rPr>
        <w:t xml:space="preserve">compliance matters and </w:t>
      </w:r>
      <w:r w:rsidR="001B5211">
        <w:rPr>
          <w:rFonts w:cs="Arial"/>
          <w:szCs w:val="24"/>
        </w:rPr>
        <w:t xml:space="preserve">the </w:t>
      </w:r>
      <w:r w:rsidR="00FF2105">
        <w:rPr>
          <w:rFonts w:cs="Arial"/>
          <w:szCs w:val="24"/>
        </w:rPr>
        <w:t>application of the Rules of Racing.</w:t>
      </w:r>
    </w:p>
    <w:p w14:paraId="381ADED8" w14:textId="1ABB05BC" w:rsidR="0016202F" w:rsidRPr="00ED4A1C" w:rsidRDefault="0016202F" w:rsidP="00ED4A1C">
      <w:pPr>
        <w:numPr>
          <w:ilvl w:val="0"/>
          <w:numId w:val="8"/>
        </w:numPr>
        <w:tabs>
          <w:tab w:val="clear" w:pos="2835"/>
          <w:tab w:val="left" w:pos="2977"/>
          <w:tab w:val="left" w:pos="3686"/>
          <w:tab w:val="left" w:pos="5103"/>
          <w:tab w:val="left" w:pos="5812"/>
          <w:tab w:val="left" w:pos="7088"/>
        </w:tabs>
        <w:autoSpaceDE w:val="0"/>
        <w:autoSpaceDN w:val="0"/>
        <w:adjustRightInd w:val="0"/>
        <w:spacing w:after="0" w:line="240" w:lineRule="auto"/>
        <w:jc w:val="both"/>
        <w:rPr>
          <w:rFonts w:cs="Arial"/>
          <w:b/>
          <w:iCs/>
          <w:color w:val="000000"/>
          <w:szCs w:val="24"/>
        </w:rPr>
      </w:pPr>
      <w:r w:rsidRPr="00ED4A1C">
        <w:rPr>
          <w:rFonts w:cs="Arial"/>
          <w:szCs w:val="24"/>
        </w:rPr>
        <w:t>Undertake general office duties relating to the day-to-day administration of stewards’ records.</w:t>
      </w:r>
    </w:p>
    <w:p w14:paraId="61FC2E4D" w14:textId="77777777" w:rsidR="00CD42F8" w:rsidRPr="005866F6" w:rsidRDefault="00CD42F8" w:rsidP="00ED4A1C">
      <w:pPr>
        <w:tabs>
          <w:tab w:val="clear" w:pos="2835"/>
          <w:tab w:val="left" w:pos="2977"/>
          <w:tab w:val="left" w:pos="3686"/>
          <w:tab w:val="left" w:pos="5103"/>
          <w:tab w:val="left" w:pos="5812"/>
          <w:tab w:val="left" w:pos="7088"/>
        </w:tabs>
        <w:spacing w:before="360" w:after="0" w:line="240" w:lineRule="auto"/>
        <w:jc w:val="both"/>
        <w:rPr>
          <w:rFonts w:cs="Arial"/>
          <w:b/>
          <w:szCs w:val="24"/>
        </w:rPr>
      </w:pPr>
      <w:r w:rsidRPr="005866F6">
        <w:rPr>
          <w:rFonts w:cs="Arial"/>
          <w:b/>
          <w:szCs w:val="24"/>
        </w:rPr>
        <w:t>Responsibility, Dec</w:t>
      </w:r>
      <w:r w:rsidR="002533F2" w:rsidRPr="005866F6">
        <w:rPr>
          <w:rFonts w:cs="Arial"/>
          <w:b/>
          <w:szCs w:val="24"/>
        </w:rPr>
        <w:t>ision-Making and Direction Recei</w:t>
      </w:r>
      <w:r w:rsidRPr="005866F6">
        <w:rPr>
          <w:rFonts w:cs="Arial"/>
          <w:b/>
          <w:szCs w:val="24"/>
        </w:rPr>
        <w:t>ved</w:t>
      </w:r>
    </w:p>
    <w:p w14:paraId="22893A68" w14:textId="77777777" w:rsidR="00CD42F8" w:rsidRPr="005866F6" w:rsidRDefault="00CD42F8" w:rsidP="0016202F">
      <w:pPr>
        <w:spacing w:line="240" w:lineRule="auto"/>
        <w:jc w:val="both"/>
        <w:rPr>
          <w:rFonts w:cs="Arial"/>
          <w:bCs/>
          <w:color w:val="000000"/>
          <w:szCs w:val="24"/>
        </w:rPr>
      </w:pPr>
      <w:r w:rsidRPr="005866F6">
        <w:rPr>
          <w:rFonts w:cs="Arial"/>
          <w:bCs/>
          <w:color w:val="000000"/>
          <w:szCs w:val="24"/>
        </w:rPr>
        <w:t>The occupant of the position is responsible for:</w:t>
      </w:r>
    </w:p>
    <w:p w14:paraId="402184DE" w14:textId="317EC520" w:rsidR="007B3ECA" w:rsidRPr="00F8486A" w:rsidRDefault="0068221C" w:rsidP="00F8486A">
      <w:pPr>
        <w:pStyle w:val="ListParagraph"/>
        <w:numPr>
          <w:ilvl w:val="0"/>
          <w:numId w:val="2"/>
        </w:numPr>
        <w:tabs>
          <w:tab w:val="left" w:pos="2977"/>
          <w:tab w:val="left" w:pos="3686"/>
          <w:tab w:val="left" w:pos="5103"/>
          <w:tab w:val="left" w:pos="5812"/>
          <w:tab w:val="left" w:pos="7088"/>
        </w:tabs>
        <w:spacing w:line="240" w:lineRule="auto"/>
        <w:contextualSpacing w:val="0"/>
        <w:jc w:val="both"/>
        <w:rPr>
          <w:rFonts w:cs="Arial"/>
          <w:bCs/>
          <w:color w:val="000000"/>
          <w:szCs w:val="24"/>
        </w:rPr>
      </w:pPr>
      <w:r w:rsidRPr="00F8486A">
        <w:rPr>
          <w:rFonts w:cs="Arial"/>
          <w:bCs/>
          <w:color w:val="000000"/>
          <w:szCs w:val="24"/>
        </w:rPr>
        <w:t xml:space="preserve">ensuring </w:t>
      </w:r>
      <w:r w:rsidR="007B3ECA" w:rsidRPr="00F8486A">
        <w:rPr>
          <w:rFonts w:cs="Arial"/>
          <w:bCs/>
          <w:color w:val="000000"/>
          <w:szCs w:val="24"/>
        </w:rPr>
        <w:t>guidelines, systems and processes are applied appropriately to integrate related activities to meet specified objectives;</w:t>
      </w:r>
      <w:r w:rsidRPr="00F8486A">
        <w:rPr>
          <w:rFonts w:cs="Arial"/>
          <w:bCs/>
          <w:color w:val="000000"/>
          <w:szCs w:val="24"/>
        </w:rPr>
        <w:t xml:space="preserve"> actively contribute to the Office of Racing Integrity team to ensure the established rules, procedures and practices of racing and the racing industry are complied with</w:t>
      </w:r>
      <w:r w:rsidR="00F8486A" w:rsidRPr="00F8486A">
        <w:rPr>
          <w:rFonts w:cs="Arial"/>
          <w:bCs/>
          <w:color w:val="000000"/>
          <w:szCs w:val="24"/>
        </w:rPr>
        <w:t>, exercising</w:t>
      </w:r>
      <w:r w:rsidRPr="00F8486A">
        <w:rPr>
          <w:rFonts w:cs="Arial"/>
          <w:bCs/>
          <w:color w:val="000000"/>
          <w:szCs w:val="24"/>
        </w:rPr>
        <w:t xml:space="preserve"> a high level of </w:t>
      </w:r>
      <w:r w:rsidR="00270E5A" w:rsidRPr="00F8486A">
        <w:rPr>
          <w:rFonts w:cs="Arial"/>
          <w:bCs/>
          <w:color w:val="000000"/>
          <w:szCs w:val="24"/>
        </w:rPr>
        <w:t>initiative</w:t>
      </w:r>
      <w:r w:rsidR="00270E5A">
        <w:rPr>
          <w:rFonts w:cs="Arial"/>
          <w:bCs/>
          <w:color w:val="000000"/>
          <w:szCs w:val="24"/>
        </w:rPr>
        <w:t>,</w:t>
      </w:r>
      <w:r w:rsidR="00270E5A" w:rsidRPr="00F8486A">
        <w:rPr>
          <w:rFonts w:cs="Arial"/>
          <w:bCs/>
          <w:color w:val="000000"/>
          <w:szCs w:val="24"/>
        </w:rPr>
        <w:t xml:space="preserve"> discretion</w:t>
      </w:r>
      <w:r w:rsidR="00402F11">
        <w:rPr>
          <w:rFonts w:cs="Arial"/>
          <w:bCs/>
          <w:color w:val="000000"/>
          <w:szCs w:val="24"/>
        </w:rPr>
        <w:t xml:space="preserve"> and integrity</w:t>
      </w:r>
      <w:r w:rsidRPr="00F8486A">
        <w:rPr>
          <w:rFonts w:cs="Arial"/>
          <w:bCs/>
          <w:color w:val="000000"/>
          <w:szCs w:val="24"/>
        </w:rPr>
        <w:t xml:space="preserve"> in fulfilling these </w:t>
      </w:r>
      <w:proofErr w:type="gramStart"/>
      <w:r w:rsidRPr="00F8486A">
        <w:rPr>
          <w:rFonts w:cs="Arial"/>
          <w:bCs/>
          <w:color w:val="000000"/>
          <w:szCs w:val="24"/>
        </w:rPr>
        <w:t>requirements</w:t>
      </w:r>
      <w:r w:rsidR="00426598">
        <w:rPr>
          <w:rFonts w:cs="Arial"/>
          <w:bCs/>
          <w:color w:val="000000"/>
          <w:szCs w:val="24"/>
        </w:rPr>
        <w:t>;</w:t>
      </w:r>
      <w:proofErr w:type="gramEnd"/>
    </w:p>
    <w:p w14:paraId="60F30706" w14:textId="4BA9F78A" w:rsidR="007B3ECA" w:rsidRDefault="0068221C" w:rsidP="007B3ECA">
      <w:pPr>
        <w:pStyle w:val="ListParagraph"/>
        <w:numPr>
          <w:ilvl w:val="0"/>
          <w:numId w:val="2"/>
        </w:numPr>
        <w:spacing w:line="240" w:lineRule="auto"/>
        <w:contextualSpacing w:val="0"/>
        <w:jc w:val="both"/>
        <w:rPr>
          <w:rFonts w:cs="Arial"/>
          <w:bCs/>
          <w:color w:val="000000"/>
          <w:szCs w:val="24"/>
        </w:rPr>
      </w:pPr>
      <w:r>
        <w:rPr>
          <w:rFonts w:cs="Arial"/>
          <w:bCs/>
          <w:color w:val="000000"/>
          <w:szCs w:val="24"/>
        </w:rPr>
        <w:t>p</w:t>
      </w:r>
      <w:r w:rsidRPr="005866F6">
        <w:rPr>
          <w:rFonts w:cs="Arial"/>
          <w:bCs/>
          <w:color w:val="000000"/>
          <w:szCs w:val="24"/>
        </w:rPr>
        <w:t xml:space="preserve">roviding </w:t>
      </w:r>
      <w:r w:rsidR="007B3ECA" w:rsidRPr="005866F6">
        <w:rPr>
          <w:rFonts w:cs="Arial"/>
          <w:bCs/>
          <w:color w:val="000000"/>
          <w:szCs w:val="24"/>
        </w:rPr>
        <w:t xml:space="preserve">options and recommendations to resolve complex operational issues and/or improve operational </w:t>
      </w:r>
      <w:proofErr w:type="gramStart"/>
      <w:r w:rsidR="007B3ECA" w:rsidRPr="005866F6">
        <w:rPr>
          <w:rFonts w:cs="Arial"/>
          <w:bCs/>
          <w:color w:val="000000"/>
          <w:szCs w:val="24"/>
        </w:rPr>
        <w:t>effectiveness</w:t>
      </w:r>
      <w:r w:rsidR="00426598">
        <w:rPr>
          <w:rFonts w:cs="Arial"/>
          <w:bCs/>
          <w:color w:val="000000"/>
          <w:szCs w:val="24"/>
        </w:rPr>
        <w:t>;</w:t>
      </w:r>
      <w:proofErr w:type="gramEnd"/>
    </w:p>
    <w:p w14:paraId="5C11AEC1" w14:textId="528A3D20" w:rsidR="0068221C" w:rsidRDefault="0068221C" w:rsidP="0068221C">
      <w:pPr>
        <w:pStyle w:val="ListParagraph"/>
        <w:numPr>
          <w:ilvl w:val="0"/>
          <w:numId w:val="2"/>
        </w:numPr>
        <w:spacing w:line="240" w:lineRule="auto"/>
        <w:ind w:left="357" w:hanging="357"/>
        <w:contextualSpacing w:val="0"/>
        <w:jc w:val="both"/>
        <w:rPr>
          <w:rFonts w:cs="Arial"/>
          <w:bCs/>
          <w:color w:val="000000"/>
          <w:szCs w:val="24"/>
        </w:rPr>
      </w:pPr>
      <w:r w:rsidRPr="00A56A66">
        <w:rPr>
          <w:rFonts w:cs="Arial"/>
          <w:bCs/>
          <w:color w:val="000000"/>
          <w:szCs w:val="24"/>
        </w:rPr>
        <w:t>ensuring advice, recommendations and decisions support specified servic</w:t>
      </w:r>
      <w:r>
        <w:rPr>
          <w:rFonts w:cs="Arial"/>
          <w:bCs/>
          <w:color w:val="000000"/>
          <w:szCs w:val="24"/>
        </w:rPr>
        <w:t xml:space="preserve">e delivery and program outcomes; </w:t>
      </w:r>
      <w:r w:rsidR="00F8486A" w:rsidRPr="007F1B03">
        <w:rPr>
          <w:rFonts w:cs="Arial"/>
          <w:bCs/>
          <w:color w:val="000000"/>
          <w:szCs w:val="24"/>
        </w:rPr>
        <w:t xml:space="preserve">observe strict confidentiality protocols regarding sensitive data obtained </w:t>
      </w:r>
      <w:r w:rsidR="00426598">
        <w:rPr>
          <w:rFonts w:cs="Arial"/>
          <w:bCs/>
          <w:color w:val="000000"/>
          <w:szCs w:val="24"/>
        </w:rPr>
        <w:t>in</w:t>
      </w:r>
      <w:r w:rsidR="00F8486A" w:rsidRPr="007F1B03">
        <w:rPr>
          <w:rFonts w:cs="Arial"/>
          <w:bCs/>
          <w:color w:val="000000"/>
          <w:szCs w:val="24"/>
        </w:rPr>
        <w:t xml:space="preserve"> the course of duties</w:t>
      </w:r>
      <w:r w:rsidR="00F8486A" w:rsidRPr="003A6DE3">
        <w:rPr>
          <w:rFonts w:cs="Arial"/>
          <w:bCs/>
          <w:color w:val="000000"/>
          <w:szCs w:val="24"/>
        </w:rPr>
        <w:t>; and</w:t>
      </w:r>
    </w:p>
    <w:p w14:paraId="66614ADE" w14:textId="7327B3E7" w:rsidR="007B3ECA" w:rsidRPr="005866F6" w:rsidRDefault="00D25901" w:rsidP="007B3ECA">
      <w:pPr>
        <w:pStyle w:val="ListParagraph"/>
        <w:numPr>
          <w:ilvl w:val="0"/>
          <w:numId w:val="2"/>
        </w:numPr>
        <w:spacing w:line="240" w:lineRule="auto"/>
        <w:contextualSpacing w:val="0"/>
        <w:jc w:val="both"/>
        <w:rPr>
          <w:rFonts w:cs="Arial"/>
          <w:bCs/>
          <w:color w:val="000000"/>
          <w:szCs w:val="24"/>
        </w:rPr>
      </w:pPr>
      <w:r>
        <w:rPr>
          <w:rFonts w:cs="Arial"/>
          <w:bCs/>
          <w:color w:val="000000"/>
          <w:szCs w:val="24"/>
        </w:rPr>
        <w:t>e</w:t>
      </w:r>
      <w:r w:rsidRPr="005866F6">
        <w:rPr>
          <w:rFonts w:cs="Arial"/>
          <w:bCs/>
          <w:color w:val="000000"/>
          <w:szCs w:val="24"/>
        </w:rPr>
        <w:t xml:space="preserve">nsuring </w:t>
      </w:r>
      <w:r w:rsidR="007B3ECA" w:rsidRPr="005866F6">
        <w:rPr>
          <w:rFonts w:cs="Arial"/>
          <w:bCs/>
          <w:color w:val="000000"/>
          <w:szCs w:val="24"/>
        </w:rPr>
        <w:t>a safe working environment by complying with relevant Work Health and Safety (WHS) legislation, codes of practice and policies, procedures and guidelines issued under the Department’s WHS Management System.</w:t>
      </w:r>
    </w:p>
    <w:p w14:paraId="3D8210BF" w14:textId="77777777" w:rsidR="007B3ECA" w:rsidRPr="005866F6" w:rsidRDefault="007B3ECA" w:rsidP="007B3ECA">
      <w:pPr>
        <w:widowControl w:val="0"/>
        <w:spacing w:before="240" w:line="240" w:lineRule="auto"/>
        <w:jc w:val="both"/>
        <w:rPr>
          <w:color w:val="000000"/>
          <w:szCs w:val="24"/>
        </w:rPr>
      </w:pPr>
      <w:r w:rsidRPr="005866F6">
        <w:rPr>
          <w:color w:val="000000"/>
          <w:szCs w:val="24"/>
        </w:rPr>
        <w:t>The decision making and direction received in relation to the role are:</w:t>
      </w:r>
    </w:p>
    <w:p w14:paraId="41C95105" w14:textId="52C58C5A" w:rsidR="007B3ECA" w:rsidRPr="005866F6" w:rsidRDefault="00D25901" w:rsidP="007B3ECA">
      <w:pPr>
        <w:widowControl w:val="0"/>
        <w:numPr>
          <w:ilvl w:val="0"/>
          <w:numId w:val="2"/>
        </w:numPr>
        <w:tabs>
          <w:tab w:val="left" w:pos="720"/>
        </w:tabs>
        <w:spacing w:before="60" w:after="0" w:line="240" w:lineRule="auto"/>
        <w:jc w:val="both"/>
        <w:rPr>
          <w:color w:val="000000"/>
          <w:szCs w:val="24"/>
        </w:rPr>
      </w:pPr>
      <w:r>
        <w:rPr>
          <w:color w:val="000000"/>
          <w:szCs w:val="24"/>
        </w:rPr>
        <w:t>g</w:t>
      </w:r>
      <w:r w:rsidRPr="005866F6">
        <w:rPr>
          <w:color w:val="000000"/>
          <w:szCs w:val="24"/>
        </w:rPr>
        <w:t xml:space="preserve">eneral </w:t>
      </w:r>
      <w:r w:rsidR="007B3ECA" w:rsidRPr="005866F6">
        <w:rPr>
          <w:color w:val="000000"/>
          <w:szCs w:val="24"/>
        </w:rPr>
        <w:t>direction to achieve the required outcomes as operational guidelines, systems and processes are well understood.  Policies, rules and regulations provide a framework for decision-making in undertaking and integrating the relevant activities of the work area.</w:t>
      </w:r>
    </w:p>
    <w:p w14:paraId="6335FA4A" w14:textId="7FA62E8F" w:rsidR="001F558E" w:rsidRPr="005866F6" w:rsidRDefault="00D25901" w:rsidP="007B3ECA">
      <w:pPr>
        <w:widowControl w:val="0"/>
        <w:numPr>
          <w:ilvl w:val="0"/>
          <w:numId w:val="2"/>
        </w:numPr>
        <w:tabs>
          <w:tab w:val="left" w:pos="720"/>
        </w:tabs>
        <w:spacing w:before="60" w:after="0" w:line="240" w:lineRule="auto"/>
        <w:jc w:val="both"/>
        <w:rPr>
          <w:color w:val="000000"/>
          <w:szCs w:val="24"/>
        </w:rPr>
      </w:pPr>
      <w:r>
        <w:rPr>
          <w:color w:val="000000"/>
          <w:szCs w:val="24"/>
        </w:rPr>
        <w:t>t</w:t>
      </w:r>
      <w:r w:rsidRPr="005866F6">
        <w:rPr>
          <w:color w:val="000000"/>
          <w:szCs w:val="24"/>
        </w:rPr>
        <w:t xml:space="preserve">he </w:t>
      </w:r>
      <w:r w:rsidR="001F558E" w:rsidRPr="005866F6">
        <w:rPr>
          <w:color w:val="000000"/>
          <w:szCs w:val="24"/>
        </w:rPr>
        <w:t xml:space="preserve">occupant is expected to exercise judgement and initiative </w:t>
      </w:r>
      <w:r w:rsidR="001F558E" w:rsidRPr="005866F6">
        <w:rPr>
          <w:szCs w:val="24"/>
        </w:rPr>
        <w:t>on day-to-day activities, within a team environment, and be responsible for achieving agreed outcomes.</w:t>
      </w:r>
    </w:p>
    <w:p w14:paraId="28CFE20B" w14:textId="6276C35D" w:rsidR="00CD42F8" w:rsidRPr="005866F6" w:rsidRDefault="00CD42F8" w:rsidP="00ED4A1C">
      <w:pPr>
        <w:tabs>
          <w:tab w:val="left" w:pos="567"/>
          <w:tab w:val="left" w:pos="1134"/>
          <w:tab w:val="left" w:pos="2977"/>
          <w:tab w:val="left" w:pos="3686"/>
          <w:tab w:val="left" w:pos="5103"/>
          <w:tab w:val="left" w:pos="5812"/>
          <w:tab w:val="left" w:pos="7088"/>
        </w:tabs>
        <w:spacing w:before="360" w:after="0" w:line="240" w:lineRule="auto"/>
        <w:jc w:val="both"/>
        <w:rPr>
          <w:rFonts w:cs="Arial"/>
          <w:b/>
          <w:szCs w:val="24"/>
        </w:rPr>
      </w:pPr>
      <w:r w:rsidRPr="005866F6">
        <w:rPr>
          <w:rFonts w:cs="Arial"/>
          <w:b/>
          <w:szCs w:val="24"/>
        </w:rPr>
        <w:t>Knowledge, Skills and Experience (Selection Criteria)</w:t>
      </w:r>
    </w:p>
    <w:p w14:paraId="37B6EB6D" w14:textId="249F56CF" w:rsidR="00B071E5" w:rsidRPr="005866F6" w:rsidRDefault="00B071E5" w:rsidP="005866F6">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t>Well</w:t>
      </w:r>
      <w:r w:rsidR="00F8486A">
        <w:rPr>
          <w:rFonts w:cs="Arial"/>
          <w:szCs w:val="24"/>
        </w:rPr>
        <w:t>-</w:t>
      </w:r>
      <w:r w:rsidRPr="005866F6">
        <w:rPr>
          <w:rFonts w:cs="Arial"/>
          <w:szCs w:val="24"/>
        </w:rPr>
        <w:t>developed knowledge and understanding of the Rules of Racing</w:t>
      </w:r>
      <w:r w:rsidR="002411F7">
        <w:rPr>
          <w:rFonts w:cs="Arial"/>
          <w:szCs w:val="24"/>
        </w:rPr>
        <w:t xml:space="preserve">, </w:t>
      </w:r>
      <w:r w:rsidR="000B40D3">
        <w:rPr>
          <w:rFonts w:cs="Arial"/>
          <w:szCs w:val="24"/>
        </w:rPr>
        <w:t xml:space="preserve">procedures in relation to </w:t>
      </w:r>
      <w:r w:rsidR="002411F7">
        <w:rPr>
          <w:rFonts w:cs="Arial"/>
          <w:szCs w:val="24"/>
        </w:rPr>
        <w:t>race meeting</w:t>
      </w:r>
      <w:r w:rsidR="00B76D62">
        <w:rPr>
          <w:rFonts w:cs="Arial"/>
          <w:szCs w:val="24"/>
        </w:rPr>
        <w:t>s</w:t>
      </w:r>
      <w:r w:rsidR="002411F7">
        <w:rPr>
          <w:rFonts w:cs="Arial"/>
          <w:szCs w:val="24"/>
        </w:rPr>
        <w:t>, inquir</w:t>
      </w:r>
      <w:r w:rsidR="000B40D3">
        <w:rPr>
          <w:rFonts w:cs="Arial"/>
          <w:szCs w:val="24"/>
        </w:rPr>
        <w:t>ies</w:t>
      </w:r>
      <w:r w:rsidR="002411F7">
        <w:rPr>
          <w:rFonts w:cs="Arial"/>
          <w:szCs w:val="24"/>
        </w:rPr>
        <w:t xml:space="preserve"> and appeal</w:t>
      </w:r>
      <w:r w:rsidR="000B40D3">
        <w:rPr>
          <w:rFonts w:cs="Arial"/>
          <w:szCs w:val="24"/>
        </w:rPr>
        <w:t>s</w:t>
      </w:r>
      <w:r w:rsidR="002411F7">
        <w:rPr>
          <w:rFonts w:cs="Arial"/>
          <w:szCs w:val="24"/>
        </w:rPr>
        <w:t>,</w:t>
      </w:r>
      <w:r w:rsidRPr="005866F6">
        <w:rPr>
          <w:rFonts w:cs="Arial"/>
          <w:szCs w:val="24"/>
        </w:rPr>
        <w:t xml:space="preserve"> and the racing industry in </w:t>
      </w:r>
      <w:r w:rsidR="001F558E" w:rsidRPr="005866F6">
        <w:rPr>
          <w:rFonts w:cs="Arial"/>
          <w:szCs w:val="24"/>
        </w:rPr>
        <w:t>general.</w:t>
      </w:r>
    </w:p>
    <w:p w14:paraId="550E7959" w14:textId="0FD20FA1" w:rsidR="000B40D3" w:rsidRDefault="00734BE6" w:rsidP="000B40D3">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Pr>
          <w:rFonts w:cs="Arial"/>
          <w:szCs w:val="24"/>
        </w:rPr>
        <w:t>Good</w:t>
      </w:r>
      <w:r w:rsidR="000B40D3">
        <w:rPr>
          <w:rFonts w:cs="Arial"/>
          <w:szCs w:val="24"/>
        </w:rPr>
        <w:t xml:space="preserve"> </w:t>
      </w:r>
      <w:r w:rsidR="000B40D3" w:rsidRPr="005866F6">
        <w:rPr>
          <w:rFonts w:cs="Arial"/>
          <w:szCs w:val="24"/>
        </w:rPr>
        <w:t>organisational skills to enable the coordination and management of a variety of tasks at the same time and the planning and accurate completion of tasks within pre-determined time frames.</w:t>
      </w:r>
      <w:r w:rsidR="000B40D3" w:rsidRPr="000B40D3">
        <w:rPr>
          <w:rFonts w:cs="Arial"/>
          <w:szCs w:val="24"/>
        </w:rPr>
        <w:t xml:space="preserve"> </w:t>
      </w:r>
    </w:p>
    <w:p w14:paraId="426A553E" w14:textId="6F3A89B7" w:rsidR="00F63ACB" w:rsidRPr="005866F6" w:rsidRDefault="00F63ACB" w:rsidP="005866F6">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t xml:space="preserve">Highly developed </w:t>
      </w:r>
      <w:r w:rsidR="00B76D62">
        <w:rPr>
          <w:rFonts w:cs="Arial"/>
          <w:szCs w:val="24"/>
        </w:rPr>
        <w:t xml:space="preserve">written and oral </w:t>
      </w:r>
      <w:r w:rsidRPr="005866F6">
        <w:rPr>
          <w:rFonts w:cs="Arial"/>
          <w:szCs w:val="24"/>
        </w:rPr>
        <w:t>communication and interpersonal skills including liaison, negotiation and conflict resolution skills, the ability to prepare written reports that are clear, accurate and concise and in accordance with administrative procedures.</w:t>
      </w:r>
    </w:p>
    <w:p w14:paraId="0454FCC0" w14:textId="0A5988A2" w:rsidR="00F63ACB" w:rsidRDefault="00F63ACB" w:rsidP="005866F6">
      <w:pPr>
        <w:numPr>
          <w:ilvl w:val="0"/>
          <w:numId w:val="8"/>
        </w:numPr>
        <w:tabs>
          <w:tab w:val="clear" w:pos="2835"/>
          <w:tab w:val="left" w:pos="2977"/>
          <w:tab w:val="left" w:pos="3686"/>
          <w:tab w:val="left" w:pos="5103"/>
          <w:tab w:val="left" w:pos="5812"/>
          <w:tab w:val="left" w:pos="7088"/>
        </w:tabs>
        <w:spacing w:after="0" w:line="240" w:lineRule="auto"/>
        <w:jc w:val="both"/>
        <w:rPr>
          <w:rFonts w:cs="Arial"/>
          <w:szCs w:val="24"/>
        </w:rPr>
      </w:pPr>
      <w:r w:rsidRPr="005866F6">
        <w:rPr>
          <w:rFonts w:cs="Arial"/>
          <w:szCs w:val="24"/>
        </w:rPr>
        <w:t>The ability to exercise judgement in the application of policies, rules and regulations and to apply specialised expertise to resolve complex operational issues</w:t>
      </w:r>
      <w:r w:rsidR="005866F6" w:rsidRPr="005866F6">
        <w:rPr>
          <w:rFonts w:cs="Arial"/>
          <w:szCs w:val="24"/>
        </w:rPr>
        <w:t>.</w:t>
      </w:r>
    </w:p>
    <w:p w14:paraId="778D8111" w14:textId="59717BF8" w:rsidR="00F8486A" w:rsidRPr="000B40D3" w:rsidRDefault="00426598" w:rsidP="00092335">
      <w:pPr>
        <w:numPr>
          <w:ilvl w:val="0"/>
          <w:numId w:val="8"/>
        </w:numPr>
        <w:tabs>
          <w:tab w:val="clear" w:pos="2835"/>
          <w:tab w:val="left" w:pos="2977"/>
          <w:tab w:val="left" w:pos="3686"/>
          <w:tab w:val="left" w:pos="5103"/>
          <w:tab w:val="left" w:pos="5812"/>
          <w:tab w:val="left" w:pos="7088"/>
        </w:tabs>
        <w:spacing w:after="0" w:line="240" w:lineRule="auto"/>
        <w:jc w:val="both"/>
        <w:rPr>
          <w:rFonts w:cs="Arial"/>
          <w:b/>
          <w:szCs w:val="24"/>
        </w:rPr>
      </w:pPr>
      <w:r w:rsidRPr="00ED4A1C">
        <w:rPr>
          <w:rFonts w:cs="Arial"/>
          <w:szCs w:val="24"/>
        </w:rPr>
        <w:t>The ability to instruct, guide and mentor less experience staff and to make decisions on operational performance and manage workflows whilst fostering a consultative team environment.</w:t>
      </w:r>
    </w:p>
    <w:p w14:paraId="0191243B" w14:textId="77777777" w:rsidR="0076547A" w:rsidRPr="001E6AD4" w:rsidRDefault="0076547A" w:rsidP="0076547A">
      <w:pPr>
        <w:spacing w:before="480" w:line="240" w:lineRule="auto"/>
        <w:jc w:val="both"/>
        <w:rPr>
          <w:rFonts w:cs="Arial"/>
          <w:b/>
          <w:sz w:val="28"/>
          <w:szCs w:val="28"/>
        </w:rPr>
      </w:pPr>
      <w:r>
        <w:rPr>
          <w:rFonts w:cs="Arial"/>
          <w:b/>
          <w:sz w:val="28"/>
          <w:szCs w:val="28"/>
        </w:rPr>
        <w:t>Position Requirements</w:t>
      </w:r>
    </w:p>
    <w:p w14:paraId="51C72477" w14:textId="77777777" w:rsidR="005911FD" w:rsidRDefault="005911FD" w:rsidP="005911FD">
      <w:pPr>
        <w:spacing w:before="240" w:line="240" w:lineRule="auto"/>
        <w:jc w:val="both"/>
        <w:rPr>
          <w:rFonts w:cs="Arial"/>
          <w:b/>
          <w:szCs w:val="24"/>
        </w:rPr>
      </w:pPr>
      <w:r w:rsidRPr="00B2568D">
        <w:rPr>
          <w:rFonts w:cs="Arial"/>
          <w:b/>
          <w:szCs w:val="24"/>
        </w:rPr>
        <w:t>Pre-employment</w:t>
      </w:r>
    </w:p>
    <w:p w14:paraId="5FCECA90" w14:textId="77777777" w:rsidR="005911FD" w:rsidRPr="00560E24" w:rsidRDefault="005911FD" w:rsidP="005911FD">
      <w:pPr>
        <w:numPr>
          <w:ilvl w:val="0"/>
          <w:numId w:val="13"/>
        </w:numPr>
        <w:tabs>
          <w:tab w:val="clear" w:pos="2835"/>
        </w:tabs>
        <w:spacing w:after="0" w:line="240" w:lineRule="auto"/>
        <w:ind w:right="-170"/>
        <w:jc w:val="both"/>
        <w:rPr>
          <w:szCs w:val="24"/>
        </w:rPr>
      </w:pPr>
      <w:r w:rsidRPr="00560E24">
        <w:rPr>
          <w:szCs w:val="24"/>
        </w:rPr>
        <w:t>The Head of the State Service has determined that the person nominated for this role is to satisfy a pre-employment check before taking up the appointment, promotion or transfer.  The following checks are to be conducted:</w:t>
      </w:r>
    </w:p>
    <w:p w14:paraId="1B3DCE48" w14:textId="77777777" w:rsidR="005911FD" w:rsidRPr="00560E24" w:rsidRDefault="005911FD" w:rsidP="005911FD">
      <w:pPr>
        <w:numPr>
          <w:ilvl w:val="0"/>
          <w:numId w:val="14"/>
        </w:numPr>
        <w:tabs>
          <w:tab w:val="clear" w:pos="2835"/>
        </w:tabs>
        <w:spacing w:after="0" w:line="240" w:lineRule="auto"/>
        <w:ind w:right="-170"/>
        <w:jc w:val="both"/>
        <w:rPr>
          <w:szCs w:val="24"/>
        </w:rPr>
      </w:pPr>
      <w:r w:rsidRPr="00560E24">
        <w:rPr>
          <w:szCs w:val="24"/>
        </w:rPr>
        <w:t>Crimes involving dishonesty including illegal betting or gambling</w:t>
      </w:r>
    </w:p>
    <w:p w14:paraId="2D1F5D13" w14:textId="77777777" w:rsidR="005911FD" w:rsidRPr="00560E24" w:rsidRDefault="005911FD" w:rsidP="005911FD">
      <w:pPr>
        <w:numPr>
          <w:ilvl w:val="0"/>
          <w:numId w:val="14"/>
        </w:numPr>
        <w:tabs>
          <w:tab w:val="clear" w:pos="2835"/>
        </w:tabs>
        <w:spacing w:after="0" w:line="240" w:lineRule="auto"/>
        <w:ind w:right="-170"/>
        <w:jc w:val="both"/>
        <w:rPr>
          <w:szCs w:val="24"/>
        </w:rPr>
      </w:pPr>
      <w:r w:rsidRPr="00560E24">
        <w:rPr>
          <w:szCs w:val="24"/>
        </w:rPr>
        <w:t>Serious traffic offences</w:t>
      </w:r>
    </w:p>
    <w:p w14:paraId="27426F3B" w14:textId="77777777" w:rsidR="005911FD" w:rsidRPr="004A5A7C" w:rsidRDefault="005911FD" w:rsidP="005911FD">
      <w:pPr>
        <w:numPr>
          <w:ilvl w:val="0"/>
          <w:numId w:val="14"/>
        </w:numPr>
        <w:tabs>
          <w:tab w:val="clear" w:pos="2835"/>
        </w:tabs>
        <w:spacing w:after="240" w:line="240" w:lineRule="auto"/>
        <w:ind w:left="714" w:right="-170" w:hanging="357"/>
        <w:jc w:val="both"/>
        <w:rPr>
          <w:szCs w:val="24"/>
        </w:rPr>
      </w:pPr>
      <w:r w:rsidRPr="00560E24">
        <w:rPr>
          <w:szCs w:val="24"/>
        </w:rPr>
        <w:t>Crimes of violence</w:t>
      </w:r>
    </w:p>
    <w:p w14:paraId="3AB1EF4B" w14:textId="77777777" w:rsidR="005911FD" w:rsidRPr="00B2568D" w:rsidRDefault="005911FD" w:rsidP="005911FD">
      <w:pPr>
        <w:pStyle w:val="Headinglevel2"/>
        <w:spacing w:before="0" w:line="240" w:lineRule="auto"/>
        <w:jc w:val="both"/>
        <w:rPr>
          <w:rFonts w:ascii="Gill Sans MT" w:hAnsi="Gill Sans MT" w:cs="Arial"/>
          <w:color w:val="auto"/>
          <w:sz w:val="24"/>
        </w:rPr>
      </w:pPr>
      <w:r w:rsidRPr="00B2568D">
        <w:rPr>
          <w:rFonts w:ascii="Gill Sans MT" w:hAnsi="Gill Sans MT" w:cs="Arial"/>
          <w:color w:val="auto"/>
          <w:sz w:val="24"/>
        </w:rPr>
        <w:t>Desirable Qualifications and Requirements</w:t>
      </w:r>
    </w:p>
    <w:p w14:paraId="5735E750" w14:textId="77777777" w:rsidR="005911FD" w:rsidRPr="00282397" w:rsidRDefault="005911FD" w:rsidP="005911FD">
      <w:pPr>
        <w:pStyle w:val="ListParagraph"/>
        <w:numPr>
          <w:ilvl w:val="0"/>
          <w:numId w:val="16"/>
        </w:numPr>
        <w:tabs>
          <w:tab w:val="clear" w:pos="2835"/>
          <w:tab w:val="left" w:pos="9781"/>
        </w:tabs>
        <w:spacing w:after="240" w:line="240" w:lineRule="auto"/>
        <w:jc w:val="both"/>
        <w:rPr>
          <w:rFonts w:eastAsia="Times New Roman"/>
          <w:szCs w:val="24"/>
          <w:lang w:eastAsia="en-AU"/>
        </w:rPr>
      </w:pPr>
      <w:r w:rsidRPr="00282397">
        <w:rPr>
          <w:rFonts w:eastAsia="Times New Roman"/>
          <w:szCs w:val="24"/>
          <w:lang w:eastAsia="en-AU"/>
        </w:rPr>
        <w:t>A current motor vehicle driver’s licence.</w:t>
      </w:r>
    </w:p>
    <w:p w14:paraId="69A7FFB5" w14:textId="5E933E3A" w:rsidR="0076547A" w:rsidRPr="0076547A" w:rsidRDefault="0076547A" w:rsidP="005911FD">
      <w:pPr>
        <w:pStyle w:val="ListParagraph"/>
        <w:tabs>
          <w:tab w:val="clear" w:pos="2835"/>
        </w:tabs>
        <w:spacing w:after="240"/>
        <w:ind w:left="425"/>
        <w:contextualSpacing w:val="0"/>
        <w:jc w:val="both"/>
        <w:rPr>
          <w:rFonts w:cs="Arial"/>
          <w:color w:val="000000"/>
          <w:szCs w:val="24"/>
        </w:rPr>
      </w:pPr>
    </w:p>
    <w:p w14:paraId="65D510A7" w14:textId="77777777" w:rsidR="00A74580" w:rsidRPr="00B2568D" w:rsidRDefault="00A74580" w:rsidP="00A74580">
      <w:pPr>
        <w:spacing w:line="240" w:lineRule="auto"/>
        <w:jc w:val="both"/>
        <w:rPr>
          <w:rFonts w:cs="Arial"/>
          <w:color w:val="000000"/>
          <w:sz w:val="28"/>
          <w:szCs w:val="28"/>
        </w:rPr>
      </w:pPr>
      <w:bookmarkStart w:id="1" w:name="OLE_LINK1"/>
      <w:r w:rsidRPr="00B2568D">
        <w:rPr>
          <w:b/>
          <w:sz w:val="28"/>
          <w:szCs w:val="28"/>
        </w:rPr>
        <w:t xml:space="preserve">About Us </w:t>
      </w:r>
    </w:p>
    <w:p w14:paraId="39ECC4D0" w14:textId="77777777" w:rsidR="00A74580" w:rsidRPr="00AC157D" w:rsidRDefault="00A74580" w:rsidP="00A74580">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4B4739DA" w14:textId="77777777" w:rsidR="00A74580" w:rsidRPr="00AC157D" w:rsidRDefault="00A74580" w:rsidP="00A74580">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sea inundation from storm surge.  In regard to those types of emergency prevention, preparedness and response activities are core business of this agency and potentially may involve all staff in some way.</w:t>
      </w:r>
    </w:p>
    <w:p w14:paraId="6C7405B0" w14:textId="77777777" w:rsidR="00A74580" w:rsidRDefault="00A74580" w:rsidP="00A74580">
      <w:pPr>
        <w:spacing w:line="240" w:lineRule="auto"/>
        <w:jc w:val="both"/>
        <w:rPr>
          <w:rFonts w:cs="Arial"/>
          <w:color w:val="000000"/>
          <w:szCs w:val="24"/>
        </w:rPr>
      </w:pPr>
      <w:r w:rsidRPr="00AC157D">
        <w:rPr>
          <w:rFonts w:cs="Arial"/>
          <w:color w:val="000000"/>
          <w:szCs w:val="24"/>
        </w:rPr>
        <w:t xml:space="preserve">The Department’s website at </w:t>
      </w:r>
      <w:hyperlink r:id="rId8" w:history="1">
        <w:r w:rsidRPr="00AC157D">
          <w:rPr>
            <w:rStyle w:val="Hyperlink"/>
            <w:rFonts w:cs="Arial"/>
            <w:szCs w:val="24"/>
          </w:rPr>
          <w:t>www.nre.tas.gov.au</w:t>
        </w:r>
      </w:hyperlink>
      <w:r w:rsidRPr="00AC157D">
        <w:rPr>
          <w:rFonts w:cs="Arial"/>
          <w:color w:val="000000"/>
          <w:szCs w:val="24"/>
        </w:rPr>
        <w:t xml:space="preserve"> provides more information.</w:t>
      </w:r>
    </w:p>
    <w:p w14:paraId="59778EB0" w14:textId="77777777" w:rsidR="00A74580" w:rsidRDefault="00A74580" w:rsidP="00A74580">
      <w:pPr>
        <w:spacing w:line="240" w:lineRule="auto"/>
        <w:jc w:val="both"/>
        <w:rPr>
          <w:rFonts w:cs="Arial"/>
          <w:color w:val="000000"/>
          <w:szCs w:val="24"/>
        </w:rPr>
      </w:pPr>
    </w:p>
    <w:p w14:paraId="7F9E7417" w14:textId="77777777" w:rsidR="00A74580" w:rsidRDefault="00A74580" w:rsidP="00A74580">
      <w:pPr>
        <w:spacing w:line="240" w:lineRule="auto"/>
        <w:jc w:val="both"/>
        <w:rPr>
          <w:rFonts w:cs="Arial"/>
          <w:b/>
          <w:sz w:val="28"/>
        </w:rPr>
      </w:pPr>
      <w:r w:rsidRPr="00B2568D">
        <w:rPr>
          <w:rFonts w:cs="Arial"/>
          <w:b/>
          <w:sz w:val="28"/>
        </w:rPr>
        <w:t>Working Environment</w:t>
      </w:r>
    </w:p>
    <w:p w14:paraId="2B18B3D4" w14:textId="7E9A46E3" w:rsidR="00A74580" w:rsidRPr="00A74580" w:rsidRDefault="00A74580" w:rsidP="00A74580">
      <w:pPr>
        <w:spacing w:line="240" w:lineRule="auto"/>
        <w:jc w:val="both"/>
        <w:rPr>
          <w:rFonts w:cs="Arial"/>
          <w:color w:val="000000"/>
          <w:szCs w:val="24"/>
        </w:rPr>
      </w:pPr>
      <w:r w:rsidRPr="00AC157D">
        <w:rPr>
          <w:rFonts w:cs="Arial"/>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6DB7A926" w14:textId="77777777" w:rsidR="00A74580" w:rsidRPr="00AC157D" w:rsidRDefault="00A74580" w:rsidP="00A74580">
      <w:pPr>
        <w:pStyle w:val="Heading1"/>
        <w:jc w:val="both"/>
        <w:rPr>
          <w:rFonts w:eastAsia="Times New Roman"/>
          <w:sz w:val="24"/>
          <w:szCs w:val="24"/>
          <w:lang w:val="en-GB"/>
        </w:rPr>
      </w:pPr>
      <w:r w:rsidRPr="00AC157D">
        <w:rPr>
          <w:rFonts w:eastAsia="Times New Roman"/>
          <w:sz w:val="24"/>
          <w:szCs w:val="24"/>
        </w:rPr>
        <w:t>NRE Tas</w:t>
      </w:r>
      <w:r w:rsidRPr="00AC157D">
        <w:rPr>
          <w:rFonts w:eastAsia="Calibri" w:cs="Arial"/>
          <w:color w:val="000000"/>
          <w:sz w:val="24"/>
          <w:szCs w:val="24"/>
        </w:rPr>
        <w:t xml:space="preserve"> </w:t>
      </w:r>
      <w:r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39E10E8A" w14:textId="77777777" w:rsidR="00A74580" w:rsidRPr="00AC157D" w:rsidRDefault="00A74580" w:rsidP="00A74580">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There is a strong emphasis on building leadership capacity throughout NRE Tas.</w:t>
      </w:r>
    </w:p>
    <w:p w14:paraId="37FFA7CC" w14:textId="7CD89069" w:rsidR="00A74580" w:rsidRPr="00A74580" w:rsidRDefault="00A74580" w:rsidP="00A74580">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9" w:history="1">
        <w:r w:rsidRPr="00AC157D">
          <w:rPr>
            <w:rStyle w:val="Hyperlink"/>
            <w:rFonts w:cs="Arial"/>
            <w:sz w:val="24"/>
            <w:szCs w:val="24"/>
          </w:rPr>
          <w:t>www.dpac.tas.gov.au/divisions/ssmo</w:t>
        </w:r>
      </w:hyperlink>
      <w:r w:rsidRPr="00AC157D">
        <w:rPr>
          <w:rFonts w:cs="Arial"/>
          <w:sz w:val="24"/>
          <w:szCs w:val="24"/>
        </w:rPr>
        <w:t>.</w:t>
      </w:r>
    </w:p>
    <w:p w14:paraId="64654CAB" w14:textId="6CFCF29F" w:rsidR="00B071E5" w:rsidRPr="005866F6" w:rsidRDefault="00DD1205" w:rsidP="00ED4A1C">
      <w:pPr>
        <w:spacing w:before="360" w:after="0"/>
        <w:rPr>
          <w:rFonts w:eastAsia="Calibri" w:cs="Arial"/>
          <w:color w:val="000000"/>
          <w:szCs w:val="24"/>
        </w:rPr>
      </w:pPr>
      <w:r w:rsidRPr="005866F6">
        <w:rPr>
          <w:rFonts w:cs="Arial"/>
          <w:b/>
          <w:szCs w:val="24"/>
        </w:rPr>
        <w:t>Special Employment Conditions</w:t>
      </w:r>
    </w:p>
    <w:bookmarkEnd w:id="1"/>
    <w:p w14:paraId="1D3B3728" w14:textId="6C0D35A8" w:rsidR="00DD1205" w:rsidRDefault="000B40D3" w:rsidP="009F0DCE">
      <w:pPr>
        <w:tabs>
          <w:tab w:val="left" w:pos="2977"/>
          <w:tab w:val="left" w:pos="3686"/>
          <w:tab w:val="left" w:pos="5103"/>
          <w:tab w:val="left" w:pos="5812"/>
          <w:tab w:val="left" w:pos="7088"/>
        </w:tabs>
        <w:spacing w:line="240" w:lineRule="auto"/>
        <w:jc w:val="both"/>
        <w:rPr>
          <w:rFonts w:cs="Arial"/>
          <w:szCs w:val="24"/>
        </w:rPr>
      </w:pPr>
      <w:r>
        <w:rPr>
          <w:rFonts w:cs="Arial"/>
          <w:szCs w:val="24"/>
        </w:rPr>
        <w:t>Regular</w:t>
      </w:r>
      <w:r w:rsidRPr="005866F6">
        <w:rPr>
          <w:rFonts w:cs="Arial"/>
          <w:szCs w:val="24"/>
        </w:rPr>
        <w:t xml:space="preserve"> </w:t>
      </w:r>
      <w:r w:rsidR="00DD1205" w:rsidRPr="005866F6">
        <w:rPr>
          <w:rFonts w:cs="Arial"/>
          <w:szCs w:val="24"/>
        </w:rPr>
        <w:t>intrastate</w:t>
      </w:r>
      <w:r w:rsidR="00D25901">
        <w:rPr>
          <w:rFonts w:cs="Arial"/>
          <w:szCs w:val="24"/>
        </w:rPr>
        <w:t xml:space="preserve"> </w:t>
      </w:r>
      <w:r w:rsidR="00DD1205" w:rsidRPr="005866F6">
        <w:rPr>
          <w:rFonts w:cs="Arial"/>
          <w:szCs w:val="24"/>
        </w:rPr>
        <w:t xml:space="preserve">travel </w:t>
      </w:r>
      <w:r w:rsidR="00CA7DC8">
        <w:rPr>
          <w:rFonts w:cs="Arial"/>
          <w:szCs w:val="24"/>
        </w:rPr>
        <w:t>will</w:t>
      </w:r>
      <w:r w:rsidR="00DD1205" w:rsidRPr="005866F6">
        <w:rPr>
          <w:rFonts w:cs="Arial"/>
          <w:szCs w:val="24"/>
        </w:rPr>
        <w:t xml:space="preserve"> be required.</w:t>
      </w:r>
    </w:p>
    <w:p w14:paraId="3BDE24AB" w14:textId="2DDB1C39" w:rsidR="000B40D3" w:rsidRPr="005866F6" w:rsidRDefault="000B40D3" w:rsidP="00ED4A1C">
      <w:pPr>
        <w:tabs>
          <w:tab w:val="left" w:pos="2977"/>
          <w:tab w:val="left" w:pos="3686"/>
          <w:tab w:val="left" w:pos="5103"/>
          <w:tab w:val="left" w:pos="5812"/>
          <w:tab w:val="left" w:pos="7088"/>
        </w:tabs>
        <w:spacing w:after="240" w:line="240" w:lineRule="auto"/>
        <w:jc w:val="both"/>
        <w:rPr>
          <w:rFonts w:cs="Arial"/>
          <w:szCs w:val="24"/>
        </w:rPr>
      </w:pPr>
      <w:r>
        <w:rPr>
          <w:rFonts w:cs="Arial"/>
          <w:szCs w:val="24"/>
        </w:rPr>
        <w:t xml:space="preserve">Some interstate travel </w:t>
      </w:r>
      <w:r w:rsidR="00CA7DC8">
        <w:rPr>
          <w:rFonts w:cs="Arial"/>
          <w:szCs w:val="24"/>
        </w:rPr>
        <w:t>may be required.</w:t>
      </w:r>
    </w:p>
    <w:sectPr w:rsidR="000B40D3" w:rsidRPr="005866F6" w:rsidSect="00A83370">
      <w:headerReference w:type="default" r:id="rId10"/>
      <w:footerReference w:type="default" r:id="rId11"/>
      <w:footerReference w:type="first" r:id="rId12"/>
      <w:pgSz w:w="11906" w:h="16838"/>
      <w:pgMar w:top="1304" w:right="1440" w:bottom="198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1B3DA" w14:textId="77777777" w:rsidR="00CD65F9" w:rsidRDefault="00CD65F9" w:rsidP="00BC49A5">
      <w:r>
        <w:separator/>
      </w:r>
    </w:p>
  </w:endnote>
  <w:endnote w:type="continuationSeparator" w:id="0">
    <w:p w14:paraId="58692B44" w14:textId="77777777" w:rsidR="00CD65F9" w:rsidRDefault="00CD65F9"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Sans Light">
    <w:altName w:val="Calibri"/>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29AF8BC0" w14:textId="0CF0319C" w:rsidR="007F73E6" w:rsidRDefault="00CC6B72" w:rsidP="007F73E6">
        <w:pPr>
          <w:pStyle w:val="Footer"/>
          <w:tabs>
            <w:tab w:val="clear" w:pos="4513"/>
            <w:tab w:val="center" w:pos="5529"/>
          </w:tabs>
        </w:pPr>
        <w:r>
          <w:t xml:space="preserve">Department of </w:t>
        </w:r>
        <w:r w:rsidR="0076547A">
          <w:t>Natural Resources</w:t>
        </w:r>
        <w:r>
          <w:t xml:space="preserve"> and Environment</w:t>
        </w:r>
        <w:r w:rsidR="0076547A">
          <w:t xml:space="preserve"> Tasmania</w:t>
        </w:r>
        <w:r w:rsidR="007F73E6">
          <w:tab/>
        </w:r>
        <w:r w:rsidR="007F73E6">
          <w:fldChar w:fldCharType="begin"/>
        </w:r>
        <w:r w:rsidR="007F73E6">
          <w:instrText xml:space="preserve"> PAGE   \* MERGEFORMAT </w:instrText>
        </w:r>
        <w:r w:rsidR="007F73E6">
          <w:fldChar w:fldCharType="separate"/>
        </w:r>
        <w:r w:rsidR="00367837">
          <w:rPr>
            <w:noProof/>
          </w:rPr>
          <w:t>2</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4F44" w14:textId="77777777" w:rsidR="007149D5" w:rsidRDefault="007149D5" w:rsidP="007149D5">
    <w:pPr>
      <w:pStyle w:val="Footer"/>
      <w:rPr>
        <w:noProof/>
        <w:lang w:eastAsia="en-AU"/>
      </w:rPr>
    </w:pPr>
    <w:r>
      <w:rPr>
        <w:noProof/>
        <w:lang w:eastAsia="en-AU"/>
      </w:rPr>
      <mc:AlternateContent>
        <mc:Choice Requires="wpg">
          <w:drawing>
            <wp:anchor distT="0" distB="0" distL="114300" distR="114300" simplePos="0" relativeHeight="251661312" behindDoc="0" locked="0" layoutInCell="1" allowOverlap="1" wp14:anchorId="3F9BA8FA" wp14:editId="51AE5FB4">
              <wp:simplePos x="0" y="0"/>
              <wp:positionH relativeFrom="page">
                <wp:posOffset>47708</wp:posOffset>
              </wp:positionH>
              <wp:positionV relativeFrom="paragraph">
                <wp:posOffset>-144835</wp:posOffset>
              </wp:positionV>
              <wp:extent cx="7512685" cy="855345"/>
              <wp:effectExtent l="0" t="0" r="0" b="1905"/>
              <wp:wrapNone/>
              <wp:docPr id="4" name="Group 4"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5" name="Picture 5"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6" name="Picture 6"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D1DD020" id="Group 4" o:spid="_x0000_s1026" alt="Title: Decorative Tasmanian Government - Description: Decorative Tasmanian Government" style="position:absolute;margin-left:3.75pt;margin-top:-11.4pt;width:591.55pt;height:67.35pt;z-index:251661312;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BHAAAAAFJnaHRsb25n&#10;AAAAxQ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EQAAAAAAAQEAOEJJTQQU&#10;AAAAAAAEAAAAAThCSU0EDAAAAAAcFwAAAAEAAACgAAAAOgAAAeAAAGzAAAAb+wAYAAH/2P/iDFhJ&#10;Q0NfUFJPRklMRQABAQAADEhMaW5vAhAAAG1udHJSR0IgWFlaIAfOAAIACQAGADEAAGFjc3BNU0ZU&#10;AAAAAElFQyBzUkdCAAAAAAAAAAAAAAAB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C/+4ADkFkb2JlAGSAAAAAAf/bAIQA&#10;DAgICAkIDAkJDBELCgsRFQ8MDA8VGBMTFRMTGBEMDAwMDAwRDAwMDAwMDAwMDAwMDAwMDAwMDAwM&#10;DAwMDAwMDAENCwsNDg0QDg4QFA4ODhQUDg4ODhQRDAwMDAwREQwMDAwMDBEMDAwMDAwMDAwMDAwM&#10;DAwMDAwMDAwMDAwMDAwM/8AAEQgAO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&#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">
                <v:imagedata r:id="rId3" o:title="Base Wave"/>
              </v:shape>
              <v:shape id="Picture 6"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">
                <v:imagedata r:id="rId4" o:title="100079 Tas Gov_no tag_rgb_hor"/>
              </v:shape>
              <w10:wrap anchorx="page"/>
            </v:group>
          </w:pict>
        </mc:Fallback>
      </mc:AlternateContent>
    </w:r>
  </w:p>
  <w:p w14:paraId="567CD84A" w14:textId="77777777" w:rsidR="007149D5" w:rsidRDefault="007149D5" w:rsidP="007149D5">
    <w:pPr>
      <w:pStyle w:val="Footer"/>
    </w:pPr>
    <w:r w:rsidRPr="00BA4EC6">
      <w:t>Department of Natural Resources and Environment Tasmania</w:t>
    </w:r>
  </w:p>
  <w:p w14:paraId="0E828100" w14:textId="5E144DC7" w:rsidR="007149D5" w:rsidRPr="007F65DC" w:rsidRDefault="00A74580" w:rsidP="007149D5">
    <w:pPr>
      <w:pStyle w:val="Footer"/>
      <w:rPr>
        <w:sz w:val="18"/>
        <w:szCs w:val="18"/>
      </w:rPr>
    </w:pPr>
    <w:r>
      <w:rPr>
        <w:sz w:val="18"/>
        <w:szCs w:val="18"/>
      </w:rPr>
      <w:t xml:space="preserve">Revision date </w:t>
    </w:r>
    <w:r w:rsidR="007149D5">
      <w:rPr>
        <w:sz w:val="18"/>
        <w:szCs w:val="18"/>
      </w:rPr>
      <w:t>20 July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04794" w14:textId="77777777" w:rsidR="00CD65F9" w:rsidRDefault="00CD65F9" w:rsidP="00BC49A5">
      <w:r>
        <w:separator/>
      </w:r>
    </w:p>
  </w:footnote>
  <w:footnote w:type="continuationSeparator" w:id="0">
    <w:p w14:paraId="4CF53E21" w14:textId="77777777" w:rsidR="00CD65F9" w:rsidRDefault="00CD65F9"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2BEC8" w14:textId="77777777" w:rsidR="00EB220A" w:rsidRPr="00EB220A" w:rsidRDefault="00EB220A" w:rsidP="000436F6">
    <w:pPr>
      <w:pStyle w:val="Header"/>
      <w:spacing w:after="240"/>
    </w:pPr>
    <w:r>
      <w:t>Statement of Duties:</w:t>
    </w:r>
    <w:r w:rsidR="00C37C8D">
      <w:t xml:space="preserve"> </w:t>
    </w:r>
    <w:r w:rsidR="00141495">
      <w:t>Stipendiary</w:t>
    </w:r>
    <w:r w:rsidR="00C37C8D">
      <w:t xml:space="preserve"> Steward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F3736"/>
    <w:multiLevelType w:val="hybridMultilevel"/>
    <w:tmpl w:val="C5CCC14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B411ADD"/>
    <w:multiLevelType w:val="hybridMultilevel"/>
    <w:tmpl w:val="8EB687D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2B842789"/>
    <w:multiLevelType w:val="hybridMultilevel"/>
    <w:tmpl w:val="FD32016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99414B0"/>
    <w:multiLevelType w:val="hybridMultilevel"/>
    <w:tmpl w:val="99EC5B3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5"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4E01B49"/>
    <w:multiLevelType w:val="hybridMultilevel"/>
    <w:tmpl w:val="E556BBF8"/>
    <w:lvl w:ilvl="0" w:tplc="0C090001">
      <w:start w:val="1"/>
      <w:numFmt w:val="bullet"/>
      <w:lvlText w:val=""/>
      <w:lvlJc w:val="left"/>
      <w:pPr>
        <w:ind w:left="754" w:hanging="360"/>
      </w:pPr>
      <w:rPr>
        <w:rFonts w:ascii="Symbol" w:hAnsi="Symbol" w:hint="default"/>
      </w:rPr>
    </w:lvl>
    <w:lvl w:ilvl="1" w:tplc="0C090003">
      <w:start w:val="1"/>
      <w:numFmt w:val="bullet"/>
      <w:lvlText w:val="o"/>
      <w:lvlJc w:val="left"/>
      <w:pPr>
        <w:ind w:left="1474" w:hanging="360"/>
      </w:pPr>
      <w:rPr>
        <w:rFonts w:ascii="Courier New" w:hAnsi="Courier New" w:cs="Courier New" w:hint="default"/>
      </w:rPr>
    </w:lvl>
    <w:lvl w:ilvl="2" w:tplc="0C090005">
      <w:start w:val="1"/>
      <w:numFmt w:val="bullet"/>
      <w:lvlText w:val=""/>
      <w:lvlJc w:val="left"/>
      <w:pPr>
        <w:ind w:left="2194" w:hanging="360"/>
      </w:pPr>
      <w:rPr>
        <w:rFonts w:ascii="Wingdings" w:hAnsi="Wingdings" w:hint="default"/>
      </w:rPr>
    </w:lvl>
    <w:lvl w:ilvl="3" w:tplc="0C090001">
      <w:start w:val="1"/>
      <w:numFmt w:val="bullet"/>
      <w:lvlText w:val=""/>
      <w:lvlJc w:val="left"/>
      <w:pPr>
        <w:ind w:left="2914" w:hanging="360"/>
      </w:pPr>
      <w:rPr>
        <w:rFonts w:ascii="Symbol" w:hAnsi="Symbol" w:hint="default"/>
      </w:rPr>
    </w:lvl>
    <w:lvl w:ilvl="4" w:tplc="0C090003">
      <w:start w:val="1"/>
      <w:numFmt w:val="bullet"/>
      <w:lvlText w:val="o"/>
      <w:lvlJc w:val="left"/>
      <w:pPr>
        <w:ind w:left="3634" w:hanging="360"/>
      </w:pPr>
      <w:rPr>
        <w:rFonts w:ascii="Courier New" w:hAnsi="Courier New" w:cs="Courier New" w:hint="default"/>
      </w:rPr>
    </w:lvl>
    <w:lvl w:ilvl="5" w:tplc="0C090005">
      <w:start w:val="1"/>
      <w:numFmt w:val="bullet"/>
      <w:lvlText w:val=""/>
      <w:lvlJc w:val="left"/>
      <w:pPr>
        <w:ind w:left="4354" w:hanging="360"/>
      </w:pPr>
      <w:rPr>
        <w:rFonts w:ascii="Wingdings" w:hAnsi="Wingdings" w:hint="default"/>
      </w:rPr>
    </w:lvl>
    <w:lvl w:ilvl="6" w:tplc="0C090001">
      <w:start w:val="1"/>
      <w:numFmt w:val="bullet"/>
      <w:lvlText w:val=""/>
      <w:lvlJc w:val="left"/>
      <w:pPr>
        <w:ind w:left="5074" w:hanging="360"/>
      </w:pPr>
      <w:rPr>
        <w:rFonts w:ascii="Symbol" w:hAnsi="Symbol" w:hint="default"/>
      </w:rPr>
    </w:lvl>
    <w:lvl w:ilvl="7" w:tplc="0C090003">
      <w:start w:val="1"/>
      <w:numFmt w:val="bullet"/>
      <w:lvlText w:val="o"/>
      <w:lvlJc w:val="left"/>
      <w:pPr>
        <w:ind w:left="5794" w:hanging="360"/>
      </w:pPr>
      <w:rPr>
        <w:rFonts w:ascii="Courier New" w:hAnsi="Courier New" w:cs="Courier New" w:hint="default"/>
      </w:rPr>
    </w:lvl>
    <w:lvl w:ilvl="8" w:tplc="0C090005">
      <w:start w:val="1"/>
      <w:numFmt w:val="bullet"/>
      <w:lvlText w:val=""/>
      <w:lvlJc w:val="left"/>
      <w:pPr>
        <w:ind w:left="6514" w:hanging="360"/>
      </w:pPr>
      <w:rPr>
        <w:rFonts w:ascii="Wingdings" w:hAnsi="Wingdings" w:hint="default"/>
      </w:rPr>
    </w:lvl>
  </w:abstractNum>
  <w:abstractNum w:abstractNumId="8"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5153D6E"/>
    <w:multiLevelType w:val="hybridMultilevel"/>
    <w:tmpl w:val="79E6FD72"/>
    <w:lvl w:ilvl="0" w:tplc="893892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5444999"/>
    <w:multiLevelType w:val="hybridMultilevel"/>
    <w:tmpl w:val="E1201DC6"/>
    <w:lvl w:ilvl="0" w:tplc="8CB46D04">
      <w:start w:val="1"/>
      <w:numFmt w:val="decimal"/>
      <w:lvlText w:val="%1."/>
      <w:lvlJc w:val="left"/>
      <w:pPr>
        <w:ind w:left="928" w:hanging="360"/>
      </w:pPr>
      <w:rPr>
        <w:b/>
        <w:bCs/>
        <w:i w:val="0"/>
        <w:iCs/>
        <w:color w:val="auto"/>
      </w:rPr>
    </w:lvl>
    <w:lvl w:ilvl="1" w:tplc="0C090019">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1"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652551"/>
    <w:multiLevelType w:val="hybridMultilevel"/>
    <w:tmpl w:val="AFDE7C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abstractNumId w:val="12"/>
  </w:num>
  <w:num w:numId="2">
    <w:abstractNumId w:val="6"/>
  </w:num>
  <w:num w:numId="3">
    <w:abstractNumId w:val="8"/>
  </w:num>
  <w:num w:numId="4">
    <w:abstractNumId w:val="3"/>
  </w:num>
  <w:num w:numId="5">
    <w:abstractNumId w:val="5"/>
  </w:num>
  <w:num w:numId="6">
    <w:abstractNumId w:val="2"/>
  </w:num>
  <w:num w:numId="7">
    <w:abstractNumId w:val="9"/>
  </w:num>
  <w:num w:numId="8">
    <w:abstractNumId w:val="12"/>
  </w:num>
  <w:num w:numId="9">
    <w:abstractNumId w:val="14"/>
  </w:num>
  <w:num w:numId="10">
    <w:abstractNumId w:val="6"/>
  </w:num>
  <w:num w:numId="11">
    <w:abstractNumId w:val="8"/>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7"/>
  </w:num>
  <w:num w:numId="16">
    <w:abstractNumId w:val="1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22C"/>
    <w:rsid w:val="0000097E"/>
    <w:rsid w:val="0000304B"/>
    <w:rsid w:val="000436F6"/>
    <w:rsid w:val="000558CA"/>
    <w:rsid w:val="0007249A"/>
    <w:rsid w:val="00085651"/>
    <w:rsid w:val="000903FC"/>
    <w:rsid w:val="00092335"/>
    <w:rsid w:val="000A687B"/>
    <w:rsid w:val="000B40D3"/>
    <w:rsid w:val="000B5C2A"/>
    <w:rsid w:val="000B6249"/>
    <w:rsid w:val="000C1CEE"/>
    <w:rsid w:val="000E0178"/>
    <w:rsid w:val="000E0DA4"/>
    <w:rsid w:val="001165AA"/>
    <w:rsid w:val="00141495"/>
    <w:rsid w:val="0016202F"/>
    <w:rsid w:val="0016305A"/>
    <w:rsid w:val="00185BDA"/>
    <w:rsid w:val="001947A1"/>
    <w:rsid w:val="001963E4"/>
    <w:rsid w:val="001A582B"/>
    <w:rsid w:val="001B5211"/>
    <w:rsid w:val="001C03B3"/>
    <w:rsid w:val="001C06F8"/>
    <w:rsid w:val="001E7B7E"/>
    <w:rsid w:val="001F558E"/>
    <w:rsid w:val="00204218"/>
    <w:rsid w:val="00217B42"/>
    <w:rsid w:val="00237728"/>
    <w:rsid w:val="002411F7"/>
    <w:rsid w:val="002533F2"/>
    <w:rsid w:val="00263E12"/>
    <w:rsid w:val="00270E5A"/>
    <w:rsid w:val="00271762"/>
    <w:rsid w:val="00287BE7"/>
    <w:rsid w:val="002A584C"/>
    <w:rsid w:val="002A5B08"/>
    <w:rsid w:val="002F2FD5"/>
    <w:rsid w:val="003058D6"/>
    <w:rsid w:val="00315C21"/>
    <w:rsid w:val="00331842"/>
    <w:rsid w:val="00335C41"/>
    <w:rsid w:val="003365A6"/>
    <w:rsid w:val="003420FF"/>
    <w:rsid w:val="00345B4D"/>
    <w:rsid w:val="00356A10"/>
    <w:rsid w:val="00367535"/>
    <w:rsid w:val="00367837"/>
    <w:rsid w:val="00371F59"/>
    <w:rsid w:val="003814DF"/>
    <w:rsid w:val="0038417C"/>
    <w:rsid w:val="00391075"/>
    <w:rsid w:val="0039513B"/>
    <w:rsid w:val="003951E9"/>
    <w:rsid w:val="003B0941"/>
    <w:rsid w:val="003C5117"/>
    <w:rsid w:val="003C5DE2"/>
    <w:rsid w:val="003C6DC2"/>
    <w:rsid w:val="003F442E"/>
    <w:rsid w:val="003F7D4A"/>
    <w:rsid w:val="00402F11"/>
    <w:rsid w:val="00411FA3"/>
    <w:rsid w:val="00417933"/>
    <w:rsid w:val="004208DA"/>
    <w:rsid w:val="00426598"/>
    <w:rsid w:val="004275BC"/>
    <w:rsid w:val="00486C56"/>
    <w:rsid w:val="00490402"/>
    <w:rsid w:val="004B0B4C"/>
    <w:rsid w:val="004B103E"/>
    <w:rsid w:val="004F2DAF"/>
    <w:rsid w:val="004F3F3D"/>
    <w:rsid w:val="00542542"/>
    <w:rsid w:val="00547824"/>
    <w:rsid w:val="00550FC7"/>
    <w:rsid w:val="005601E2"/>
    <w:rsid w:val="00562F96"/>
    <w:rsid w:val="005866F6"/>
    <w:rsid w:val="005911FD"/>
    <w:rsid w:val="005C240E"/>
    <w:rsid w:val="005C7B0F"/>
    <w:rsid w:val="005D1E55"/>
    <w:rsid w:val="005D5969"/>
    <w:rsid w:val="00600395"/>
    <w:rsid w:val="006128DC"/>
    <w:rsid w:val="00642E5D"/>
    <w:rsid w:val="00644406"/>
    <w:rsid w:val="00672C6E"/>
    <w:rsid w:val="0068221C"/>
    <w:rsid w:val="006862D7"/>
    <w:rsid w:val="006F173B"/>
    <w:rsid w:val="006F2AF5"/>
    <w:rsid w:val="00710239"/>
    <w:rsid w:val="007149D5"/>
    <w:rsid w:val="00734BE6"/>
    <w:rsid w:val="00735F40"/>
    <w:rsid w:val="0076547A"/>
    <w:rsid w:val="0078247B"/>
    <w:rsid w:val="007B2593"/>
    <w:rsid w:val="007B3ECA"/>
    <w:rsid w:val="007C2B83"/>
    <w:rsid w:val="007D79BF"/>
    <w:rsid w:val="007F73E6"/>
    <w:rsid w:val="0084235A"/>
    <w:rsid w:val="00865CD6"/>
    <w:rsid w:val="008732A5"/>
    <w:rsid w:val="00877E81"/>
    <w:rsid w:val="0088139A"/>
    <w:rsid w:val="00886C04"/>
    <w:rsid w:val="008B022F"/>
    <w:rsid w:val="008B1F3F"/>
    <w:rsid w:val="008B6903"/>
    <w:rsid w:val="008B7667"/>
    <w:rsid w:val="008C422A"/>
    <w:rsid w:val="008F1AEF"/>
    <w:rsid w:val="008F3009"/>
    <w:rsid w:val="0090679C"/>
    <w:rsid w:val="00934CFC"/>
    <w:rsid w:val="0093612C"/>
    <w:rsid w:val="00975950"/>
    <w:rsid w:val="00997371"/>
    <w:rsid w:val="009A65F9"/>
    <w:rsid w:val="009B44B7"/>
    <w:rsid w:val="009B4518"/>
    <w:rsid w:val="009C059C"/>
    <w:rsid w:val="009D522C"/>
    <w:rsid w:val="009D7B0F"/>
    <w:rsid w:val="009F0DCE"/>
    <w:rsid w:val="00A05277"/>
    <w:rsid w:val="00A27736"/>
    <w:rsid w:val="00A33104"/>
    <w:rsid w:val="00A44F84"/>
    <w:rsid w:val="00A56A66"/>
    <w:rsid w:val="00A74580"/>
    <w:rsid w:val="00A83370"/>
    <w:rsid w:val="00AB2256"/>
    <w:rsid w:val="00AC6312"/>
    <w:rsid w:val="00AF3292"/>
    <w:rsid w:val="00B071E5"/>
    <w:rsid w:val="00B232E2"/>
    <w:rsid w:val="00B30D25"/>
    <w:rsid w:val="00B310AC"/>
    <w:rsid w:val="00B6253B"/>
    <w:rsid w:val="00B76D62"/>
    <w:rsid w:val="00BB4363"/>
    <w:rsid w:val="00BB79E6"/>
    <w:rsid w:val="00BC49A5"/>
    <w:rsid w:val="00BD238B"/>
    <w:rsid w:val="00BE0907"/>
    <w:rsid w:val="00BF28DD"/>
    <w:rsid w:val="00BF727E"/>
    <w:rsid w:val="00C05EA9"/>
    <w:rsid w:val="00C2453F"/>
    <w:rsid w:val="00C37C8D"/>
    <w:rsid w:val="00C609AB"/>
    <w:rsid w:val="00C7231B"/>
    <w:rsid w:val="00C81ADF"/>
    <w:rsid w:val="00C87455"/>
    <w:rsid w:val="00C96242"/>
    <w:rsid w:val="00CA7DC8"/>
    <w:rsid w:val="00CC6B72"/>
    <w:rsid w:val="00CD42F8"/>
    <w:rsid w:val="00CD65F9"/>
    <w:rsid w:val="00CF66D9"/>
    <w:rsid w:val="00D0096D"/>
    <w:rsid w:val="00D214C2"/>
    <w:rsid w:val="00D25901"/>
    <w:rsid w:val="00D35C58"/>
    <w:rsid w:val="00D627F0"/>
    <w:rsid w:val="00DA037F"/>
    <w:rsid w:val="00DA420D"/>
    <w:rsid w:val="00DC0B02"/>
    <w:rsid w:val="00DD1205"/>
    <w:rsid w:val="00DE517B"/>
    <w:rsid w:val="00DF0BB8"/>
    <w:rsid w:val="00E137AA"/>
    <w:rsid w:val="00E3049F"/>
    <w:rsid w:val="00E42668"/>
    <w:rsid w:val="00E533F9"/>
    <w:rsid w:val="00E537CB"/>
    <w:rsid w:val="00E610CE"/>
    <w:rsid w:val="00E71CED"/>
    <w:rsid w:val="00E77881"/>
    <w:rsid w:val="00E8358E"/>
    <w:rsid w:val="00E85CEC"/>
    <w:rsid w:val="00E96058"/>
    <w:rsid w:val="00EA70BF"/>
    <w:rsid w:val="00EB220A"/>
    <w:rsid w:val="00ED4A1C"/>
    <w:rsid w:val="00ED74D0"/>
    <w:rsid w:val="00EE7435"/>
    <w:rsid w:val="00F13239"/>
    <w:rsid w:val="00F2463C"/>
    <w:rsid w:val="00F3066D"/>
    <w:rsid w:val="00F40633"/>
    <w:rsid w:val="00F41DF5"/>
    <w:rsid w:val="00F53363"/>
    <w:rsid w:val="00F63ACB"/>
    <w:rsid w:val="00F74775"/>
    <w:rsid w:val="00F821D2"/>
    <w:rsid w:val="00F82802"/>
    <w:rsid w:val="00F8486A"/>
    <w:rsid w:val="00F95945"/>
    <w:rsid w:val="00FA32A9"/>
    <w:rsid w:val="00FB2B8B"/>
    <w:rsid w:val="00FC210C"/>
    <w:rsid w:val="00FF21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AF7A1"/>
  <w15:docId w15:val="{BE3FAED3-EFA7-46AF-8D00-2376F6C4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BalloonText">
    <w:name w:val="Balloon Text"/>
    <w:basedOn w:val="Normal"/>
    <w:link w:val="BalloonTextChar"/>
    <w:uiPriority w:val="99"/>
    <w:semiHidden/>
    <w:unhideWhenUsed/>
    <w:rsid w:val="00315C2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C21"/>
    <w:rPr>
      <w:rFonts w:ascii="Segoe UI" w:hAnsi="Segoe UI" w:cs="Segoe UI"/>
      <w:sz w:val="18"/>
      <w:szCs w:val="18"/>
    </w:rPr>
  </w:style>
  <w:style w:type="character" w:styleId="CommentReference">
    <w:name w:val="annotation reference"/>
    <w:basedOn w:val="DefaultParagraphFont"/>
    <w:uiPriority w:val="99"/>
    <w:semiHidden/>
    <w:unhideWhenUsed/>
    <w:rsid w:val="0000304B"/>
    <w:rPr>
      <w:sz w:val="16"/>
      <w:szCs w:val="16"/>
    </w:rPr>
  </w:style>
  <w:style w:type="paragraph" w:styleId="CommentText">
    <w:name w:val="annotation text"/>
    <w:basedOn w:val="Normal"/>
    <w:link w:val="CommentTextChar"/>
    <w:uiPriority w:val="99"/>
    <w:semiHidden/>
    <w:unhideWhenUsed/>
    <w:rsid w:val="0000304B"/>
    <w:pPr>
      <w:spacing w:line="240" w:lineRule="auto"/>
    </w:pPr>
    <w:rPr>
      <w:sz w:val="20"/>
      <w:szCs w:val="20"/>
    </w:rPr>
  </w:style>
  <w:style w:type="character" w:customStyle="1" w:styleId="CommentTextChar">
    <w:name w:val="Comment Text Char"/>
    <w:basedOn w:val="DefaultParagraphFont"/>
    <w:link w:val="CommentText"/>
    <w:uiPriority w:val="99"/>
    <w:semiHidden/>
    <w:rsid w:val="0000304B"/>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00304B"/>
    <w:rPr>
      <w:b/>
      <w:bCs/>
    </w:rPr>
  </w:style>
  <w:style w:type="character" w:customStyle="1" w:styleId="CommentSubjectChar">
    <w:name w:val="Comment Subject Char"/>
    <w:basedOn w:val="CommentTextChar"/>
    <w:link w:val="CommentSubject"/>
    <w:uiPriority w:val="99"/>
    <w:semiHidden/>
    <w:rsid w:val="0000304B"/>
    <w:rPr>
      <w:rFonts w:ascii="Gill Sans MT" w:hAnsi="Gill Sans MT"/>
      <w:b/>
      <w:bCs/>
      <w:sz w:val="20"/>
      <w:szCs w:val="20"/>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76547A"/>
    <w:rPr>
      <w:rFonts w:ascii="Gill Sans MT" w:hAnsi="Gill Sans MT"/>
      <w:sz w:val="24"/>
    </w:rPr>
  </w:style>
  <w:style w:type="paragraph" w:customStyle="1" w:styleId="paragraph">
    <w:name w:val="paragraph"/>
    <w:basedOn w:val="Normal"/>
    <w:uiPriority w:val="99"/>
    <w:rsid w:val="0076547A"/>
    <w:pPr>
      <w:tabs>
        <w:tab w:val="clear" w:pos="2835"/>
      </w:tabs>
      <w:spacing w:before="100" w:beforeAutospacing="1" w:after="100" w:afterAutospacing="1" w:line="240" w:lineRule="auto"/>
    </w:pPr>
    <w:rPr>
      <w:rFonts w:ascii="Times New Roman" w:hAnsi="Times New Roman" w:cs="Times New Roman"/>
      <w:szCs w:val="24"/>
      <w:lang w:eastAsia="en-AU"/>
    </w:rPr>
  </w:style>
  <w:style w:type="table" w:styleId="TableGrid">
    <w:name w:val="Table Grid"/>
    <w:basedOn w:val="TableNormal"/>
    <w:uiPriority w:val="59"/>
    <w:rsid w:val="00E61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2708">
      <w:bodyDiv w:val="1"/>
      <w:marLeft w:val="0"/>
      <w:marRight w:val="0"/>
      <w:marTop w:val="0"/>
      <w:marBottom w:val="0"/>
      <w:divBdr>
        <w:top w:val="none" w:sz="0" w:space="0" w:color="auto"/>
        <w:left w:val="none" w:sz="0" w:space="0" w:color="auto"/>
        <w:bottom w:val="none" w:sz="0" w:space="0" w:color="auto"/>
        <w:right w:val="none" w:sz="0" w:space="0" w:color="auto"/>
      </w:divBdr>
    </w:div>
    <w:div w:id="98185174">
      <w:bodyDiv w:val="1"/>
      <w:marLeft w:val="0"/>
      <w:marRight w:val="0"/>
      <w:marTop w:val="0"/>
      <w:marBottom w:val="0"/>
      <w:divBdr>
        <w:top w:val="none" w:sz="0" w:space="0" w:color="auto"/>
        <w:left w:val="none" w:sz="0" w:space="0" w:color="auto"/>
        <w:bottom w:val="none" w:sz="0" w:space="0" w:color="auto"/>
        <w:right w:val="none" w:sz="0" w:space="0" w:color="auto"/>
      </w:divBdr>
    </w:div>
    <w:div w:id="407460084">
      <w:bodyDiv w:val="1"/>
      <w:marLeft w:val="0"/>
      <w:marRight w:val="0"/>
      <w:marTop w:val="0"/>
      <w:marBottom w:val="0"/>
      <w:divBdr>
        <w:top w:val="none" w:sz="0" w:space="0" w:color="auto"/>
        <w:left w:val="none" w:sz="0" w:space="0" w:color="auto"/>
        <w:bottom w:val="none" w:sz="0" w:space="0" w:color="auto"/>
        <w:right w:val="none" w:sz="0" w:space="0" w:color="auto"/>
      </w:divBdr>
    </w:div>
    <w:div w:id="514267752">
      <w:bodyDiv w:val="1"/>
      <w:marLeft w:val="0"/>
      <w:marRight w:val="0"/>
      <w:marTop w:val="0"/>
      <w:marBottom w:val="0"/>
      <w:divBdr>
        <w:top w:val="none" w:sz="0" w:space="0" w:color="auto"/>
        <w:left w:val="none" w:sz="0" w:space="0" w:color="auto"/>
        <w:bottom w:val="none" w:sz="0" w:space="0" w:color="auto"/>
        <w:right w:val="none" w:sz="0" w:space="0" w:color="auto"/>
      </w:divBdr>
    </w:div>
    <w:div w:id="794450924">
      <w:bodyDiv w:val="1"/>
      <w:marLeft w:val="0"/>
      <w:marRight w:val="0"/>
      <w:marTop w:val="0"/>
      <w:marBottom w:val="0"/>
      <w:divBdr>
        <w:top w:val="none" w:sz="0" w:space="0" w:color="auto"/>
        <w:left w:val="none" w:sz="0" w:space="0" w:color="auto"/>
        <w:bottom w:val="none" w:sz="0" w:space="0" w:color="auto"/>
        <w:right w:val="none" w:sz="0" w:space="0" w:color="auto"/>
      </w:divBdr>
    </w:div>
    <w:div w:id="1142381276">
      <w:bodyDiv w:val="1"/>
      <w:marLeft w:val="0"/>
      <w:marRight w:val="0"/>
      <w:marTop w:val="0"/>
      <w:marBottom w:val="0"/>
      <w:divBdr>
        <w:top w:val="none" w:sz="0" w:space="0" w:color="auto"/>
        <w:left w:val="none" w:sz="0" w:space="0" w:color="auto"/>
        <w:bottom w:val="none" w:sz="0" w:space="0" w:color="auto"/>
        <w:right w:val="none" w:sz="0" w:space="0" w:color="auto"/>
      </w:divBdr>
    </w:div>
    <w:div w:id="1317614214">
      <w:bodyDiv w:val="1"/>
      <w:marLeft w:val="0"/>
      <w:marRight w:val="0"/>
      <w:marTop w:val="0"/>
      <w:marBottom w:val="0"/>
      <w:divBdr>
        <w:top w:val="none" w:sz="0" w:space="0" w:color="auto"/>
        <w:left w:val="none" w:sz="0" w:space="0" w:color="auto"/>
        <w:bottom w:val="none" w:sz="0" w:space="0" w:color="auto"/>
        <w:right w:val="none" w:sz="0" w:space="0" w:color="auto"/>
      </w:divBdr>
    </w:div>
    <w:div w:id="1354721512">
      <w:bodyDiv w:val="1"/>
      <w:marLeft w:val="0"/>
      <w:marRight w:val="0"/>
      <w:marTop w:val="0"/>
      <w:marBottom w:val="0"/>
      <w:divBdr>
        <w:top w:val="none" w:sz="0" w:space="0" w:color="auto"/>
        <w:left w:val="none" w:sz="0" w:space="0" w:color="auto"/>
        <w:bottom w:val="none" w:sz="0" w:space="0" w:color="auto"/>
        <w:right w:val="none" w:sz="0" w:space="0" w:color="auto"/>
      </w:divBdr>
    </w:div>
    <w:div w:id="1817989103">
      <w:bodyDiv w:val="1"/>
      <w:marLeft w:val="0"/>
      <w:marRight w:val="0"/>
      <w:marTop w:val="0"/>
      <w:marBottom w:val="0"/>
      <w:divBdr>
        <w:top w:val="none" w:sz="0" w:space="0" w:color="auto"/>
        <w:left w:val="none" w:sz="0" w:space="0" w:color="auto"/>
        <w:bottom w:val="none" w:sz="0" w:space="0" w:color="auto"/>
        <w:right w:val="none" w:sz="0" w:space="0" w:color="auto"/>
      </w:divBdr>
    </w:div>
    <w:div w:id="1958944790">
      <w:bodyDiv w:val="1"/>
      <w:marLeft w:val="0"/>
      <w:marRight w:val="0"/>
      <w:marTop w:val="0"/>
      <w:marBottom w:val="0"/>
      <w:divBdr>
        <w:top w:val="none" w:sz="0" w:space="0" w:color="auto"/>
        <w:left w:val="none" w:sz="0" w:space="0" w:color="auto"/>
        <w:bottom w:val="none" w:sz="0" w:space="0" w:color="auto"/>
        <w:right w:val="none" w:sz="0" w:space="0" w:color="auto"/>
      </w:divBdr>
    </w:div>
    <w:div w:id="2008825591">
      <w:bodyDiv w:val="1"/>
      <w:marLeft w:val="0"/>
      <w:marRight w:val="0"/>
      <w:marTop w:val="0"/>
      <w:marBottom w:val="0"/>
      <w:divBdr>
        <w:top w:val="none" w:sz="0" w:space="0" w:color="auto"/>
        <w:left w:val="none" w:sz="0" w:space="0" w:color="auto"/>
        <w:bottom w:val="none" w:sz="0" w:space="0" w:color="auto"/>
        <w:right w:val="none" w:sz="0" w:space="0" w:color="auto"/>
      </w:divBdr>
    </w:div>
    <w:div w:id="202821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e.tas.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pac.tas.gov.au/divisions/ssmo"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ACD32-5E8E-465A-A371-83B675C92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Molhuysen, Jodi</dc:creator>
  <cp:lastModifiedBy>Wise, Carol</cp:lastModifiedBy>
  <cp:revision>2</cp:revision>
  <cp:lastPrinted>2021-09-28T03:21:00Z</cp:lastPrinted>
  <dcterms:created xsi:type="dcterms:W3CDTF">2023-07-20T10:38:00Z</dcterms:created>
  <dcterms:modified xsi:type="dcterms:W3CDTF">2023-07-20T10:38:00Z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ONEVerNo">
    <vt:lpwstr>1</vt:lpwstr>
  </property>
  <property fmtid="{D5CDD505-2E9C-101B-9397-08002B2CF9AE}" pid="3" name="DocONEDocID">
    <vt:lpwstr>H677251</vt:lpwstr>
  </property>
  <property fmtid="{D5CDD505-2E9C-101B-9397-08002B2CF9AE}" pid="4" name="DocONERegDate">
    <vt:lpwstr>13/04/2017 08:39:35 AM</vt:lpwstr>
  </property>
  <property fmtid="{D5CDD505-2E9C-101B-9397-08002B2CF9AE}" pid="5" name="DocONECreatedDate">
    <vt:lpwstr>13/04/2017</vt:lpwstr>
  </property>
</Properties>
</file>