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0567F" w14:textId="77777777" w:rsidR="0086319E" w:rsidRDefault="0086319E"/>
    <w:p w14:paraId="46831F3A" w14:textId="77777777" w:rsidR="00E53C27" w:rsidRDefault="00F36CCF" w:rsidP="0086319E">
      <w:pPr>
        <w:rPr>
          <w:rFonts w:ascii="Arial" w:hAnsi="Arial" w:cs="Arial"/>
        </w:rPr>
      </w:pPr>
    </w:p>
    <w:p w14:paraId="2F51CCC9" w14:textId="77777777" w:rsidR="0045104E" w:rsidRDefault="0045104E" w:rsidP="0086319E">
      <w:pPr>
        <w:rPr>
          <w:rFonts w:ascii="Arial" w:hAnsi="Arial" w:cs="Arial"/>
        </w:rPr>
      </w:pPr>
    </w:p>
    <w:p w14:paraId="702A1741" w14:textId="078EC3CF" w:rsidR="0045104E" w:rsidRPr="00DC6ECC" w:rsidRDefault="0045104E" w:rsidP="0045104E">
      <w:pPr>
        <w:spacing w:before="0" w:beforeAutospacing="0" w:after="0" w:afterAutospacing="0"/>
        <w:jc w:val="center"/>
        <w:rPr>
          <w:rFonts w:ascii="Arial" w:hAnsi="Arial" w:cs="Arial"/>
          <w:b/>
        </w:rPr>
      </w:pPr>
      <w:r w:rsidRPr="00DC6ECC">
        <w:rPr>
          <w:rFonts w:ascii="Arial" w:hAnsi="Arial" w:cs="Arial"/>
          <w:b/>
        </w:rPr>
        <w:t>T</w:t>
      </w:r>
      <w:r w:rsidR="00DC6ECC">
        <w:rPr>
          <w:rFonts w:ascii="Arial" w:hAnsi="Arial" w:cs="Arial"/>
          <w:b/>
        </w:rPr>
        <w:t>RAINER AND ASSESSOR ANIMAL SCIENCES</w:t>
      </w:r>
    </w:p>
    <w:p w14:paraId="19CB0975" w14:textId="5AAC3DEB" w:rsidR="0045104E" w:rsidRPr="00DC6ECC" w:rsidRDefault="0045104E" w:rsidP="0045104E">
      <w:pPr>
        <w:spacing w:before="0" w:beforeAutospacing="0" w:after="0" w:afterAutospacing="0"/>
        <w:jc w:val="center"/>
        <w:rPr>
          <w:rFonts w:ascii="Arial" w:hAnsi="Arial" w:cs="Arial"/>
          <w:b/>
        </w:rPr>
      </w:pPr>
      <w:r w:rsidRPr="00DC6ECC">
        <w:rPr>
          <w:rFonts w:ascii="Arial" w:hAnsi="Arial" w:cs="Arial"/>
          <w:b/>
        </w:rPr>
        <w:t xml:space="preserve">FULL TIME – </w:t>
      </w:r>
      <w:r w:rsidR="004B5F34">
        <w:rPr>
          <w:rFonts w:ascii="Arial" w:hAnsi="Arial" w:cs="Arial"/>
          <w:b/>
        </w:rPr>
        <w:t>ONGOING</w:t>
      </w:r>
    </w:p>
    <w:p w14:paraId="1D369643" w14:textId="67F932AA" w:rsidR="0045104E" w:rsidRPr="00DC6ECC" w:rsidRDefault="0045104E" w:rsidP="0045104E">
      <w:pPr>
        <w:spacing w:before="0" w:beforeAutospacing="0" w:after="0" w:afterAutospacing="0"/>
        <w:jc w:val="center"/>
        <w:rPr>
          <w:rFonts w:ascii="Arial" w:hAnsi="Arial" w:cs="Arial"/>
        </w:rPr>
      </w:pPr>
      <w:r w:rsidRPr="00DC6ECC">
        <w:rPr>
          <w:rFonts w:ascii="Arial" w:hAnsi="Arial" w:cs="Arial"/>
        </w:rPr>
        <w:t xml:space="preserve">Location: </w:t>
      </w:r>
      <w:r w:rsidR="00DC6ECC">
        <w:rPr>
          <w:rFonts w:ascii="Arial" w:hAnsi="Arial" w:cs="Arial"/>
        </w:rPr>
        <w:t>Wangaratta (Tone Rd)</w:t>
      </w:r>
    </w:p>
    <w:p w14:paraId="7B3B99E5" w14:textId="796C06C5" w:rsidR="0045104E" w:rsidRPr="0045104E" w:rsidRDefault="0045104E" w:rsidP="0045104E">
      <w:pPr>
        <w:rPr>
          <w:rFonts w:ascii="Arial" w:hAnsi="Arial" w:cs="Arial"/>
          <w:lang w:val="en-US"/>
        </w:rPr>
      </w:pPr>
      <w:r w:rsidRPr="0045104E">
        <w:rPr>
          <w:rFonts w:ascii="Arial" w:hAnsi="Arial" w:cs="Arial"/>
          <w:lang w:val="en-US"/>
        </w:rPr>
        <w:t>GOTAFE has a long history as an education provider in Northern Victoria, acting as the link between education and local community since the 1920s. Our strength as a TAFE provider comes from our experienced staff and quality-assured training programs, preparing the next generation of skilled workers to continue the success of the region.</w:t>
      </w:r>
    </w:p>
    <w:p w14:paraId="388BD217" w14:textId="1601B767" w:rsidR="0045104E" w:rsidRPr="0045104E" w:rsidRDefault="0045104E" w:rsidP="0045104E">
      <w:pPr>
        <w:rPr>
          <w:rFonts w:ascii="Arial" w:hAnsi="Arial" w:cs="Arial"/>
          <w:lang w:val="en-US"/>
        </w:rPr>
      </w:pPr>
      <w:r w:rsidRPr="0045104E">
        <w:rPr>
          <w:rFonts w:ascii="Arial" w:hAnsi="Arial" w:cs="Arial"/>
          <w:lang w:val="en-US"/>
        </w:rPr>
        <w:t xml:space="preserve">For further information about GOTAFE, please visit </w:t>
      </w:r>
      <w:hyperlink r:id="rId7" w:history="1">
        <w:r w:rsidRPr="0045104E">
          <w:rPr>
            <w:rStyle w:val="Hyperlink"/>
            <w:rFonts w:ascii="Arial" w:hAnsi="Arial" w:cs="Arial"/>
            <w:lang w:val="en-US"/>
          </w:rPr>
          <w:t>www.gotafe.vic.edu.au/about-us</w:t>
        </w:r>
      </w:hyperlink>
    </w:p>
    <w:p w14:paraId="67078569" w14:textId="6F5BA82C" w:rsidR="0045104E" w:rsidRPr="00E65AE3" w:rsidRDefault="0045104E" w:rsidP="0045104E">
      <w:pPr>
        <w:rPr>
          <w:rFonts w:ascii="Arial" w:hAnsi="Arial" w:cs="Arial"/>
        </w:rPr>
      </w:pPr>
      <w:r w:rsidRPr="00E65AE3">
        <w:rPr>
          <w:rFonts w:ascii="Arial" w:hAnsi="Arial" w:cs="Arial"/>
        </w:rPr>
        <w:t xml:space="preserve">We have a fantastic opportunity for </w:t>
      </w:r>
      <w:r w:rsidR="00DC6ECC">
        <w:rPr>
          <w:rFonts w:ascii="Arial" w:hAnsi="Arial" w:cs="Arial"/>
        </w:rPr>
        <w:t xml:space="preserve">a Trainer and Assessor Animal Sciences to join the team at Tone Rd! This role will support the Animal Sciences team in delivering units across the Veterinary Nursing, Animal Care and Animal Care Services courses. Your </w:t>
      </w:r>
      <w:r w:rsidR="009E7499">
        <w:rPr>
          <w:rFonts w:ascii="Arial" w:hAnsi="Arial" w:cs="Arial"/>
        </w:rPr>
        <w:t>dedication to animals and commitment to educati</w:t>
      </w:r>
      <w:r w:rsidR="00246E44">
        <w:rPr>
          <w:rFonts w:ascii="Arial" w:hAnsi="Arial" w:cs="Arial"/>
        </w:rPr>
        <w:t>ng</w:t>
      </w:r>
      <w:r w:rsidR="009E7499">
        <w:rPr>
          <w:rFonts w:ascii="Arial" w:hAnsi="Arial" w:cs="Arial"/>
        </w:rPr>
        <w:t xml:space="preserve"> students will ensure success in this role. </w:t>
      </w:r>
    </w:p>
    <w:p w14:paraId="2695EACF" w14:textId="77777777" w:rsidR="0045104E" w:rsidRPr="0045104E" w:rsidRDefault="0045104E" w:rsidP="0045104E">
      <w:pPr>
        <w:tabs>
          <w:tab w:val="left" w:pos="0"/>
          <w:tab w:val="center" w:pos="4513"/>
        </w:tabs>
        <w:spacing w:before="0" w:beforeAutospacing="0" w:after="0" w:afterAutospacing="0"/>
        <w:rPr>
          <w:rFonts w:ascii="Arial" w:hAnsi="Arial" w:cs="Arial"/>
        </w:rPr>
      </w:pPr>
      <w:r w:rsidRPr="0045104E">
        <w:rPr>
          <w:rFonts w:ascii="Arial" w:hAnsi="Arial" w:cs="Arial"/>
        </w:rPr>
        <w:t>As the successful candidate you will have:</w:t>
      </w:r>
      <w:r w:rsidRPr="0045104E">
        <w:rPr>
          <w:rFonts w:ascii="Arial" w:hAnsi="Arial" w:cs="Arial"/>
        </w:rPr>
        <w:tab/>
      </w:r>
    </w:p>
    <w:p w14:paraId="605DBC9F" w14:textId="570E8FA3" w:rsidR="0045104E" w:rsidRPr="00E65AE3" w:rsidRDefault="00DC6ECC" w:rsidP="0045104E">
      <w:pPr>
        <w:pStyle w:val="ListParagraph"/>
        <w:numPr>
          <w:ilvl w:val="0"/>
          <w:numId w:val="1"/>
        </w:numPr>
        <w:tabs>
          <w:tab w:val="left" w:pos="0"/>
          <w:tab w:val="center" w:pos="4513"/>
        </w:tabs>
        <w:spacing w:before="0" w:beforeAutospacing="0" w:after="0" w:afterAutospacing="0"/>
        <w:rPr>
          <w:rFonts w:ascii="Arial" w:hAnsi="Arial" w:cs="Arial"/>
        </w:rPr>
      </w:pPr>
      <w:r>
        <w:rPr>
          <w:rFonts w:ascii="Arial" w:hAnsi="Arial" w:cs="Arial"/>
        </w:rPr>
        <w:t>A relevant vocational qualification.</w:t>
      </w:r>
    </w:p>
    <w:p w14:paraId="071A0D29" w14:textId="7B8557A4" w:rsidR="0045104E" w:rsidRDefault="0045104E" w:rsidP="0045104E">
      <w:pPr>
        <w:pStyle w:val="Default"/>
        <w:numPr>
          <w:ilvl w:val="0"/>
          <w:numId w:val="1"/>
        </w:numPr>
        <w:adjustRightInd/>
        <w:rPr>
          <w:rFonts w:ascii="Arial" w:hAnsi="Arial" w:cs="Arial"/>
          <w:color w:val="auto"/>
          <w:sz w:val="22"/>
          <w:szCs w:val="22"/>
        </w:rPr>
      </w:pPr>
      <w:r w:rsidRPr="00E65AE3">
        <w:rPr>
          <w:rFonts w:ascii="Arial" w:hAnsi="Arial" w:cs="Arial"/>
          <w:color w:val="auto"/>
          <w:sz w:val="22"/>
          <w:szCs w:val="22"/>
        </w:rPr>
        <w:t>Cert IV in Training and Assessment (TAE40110 with new credential requirements TAEASS502 and TAELLN411) or TAE40116</w:t>
      </w:r>
      <w:r w:rsidR="004B5F34">
        <w:rPr>
          <w:rFonts w:ascii="Arial" w:hAnsi="Arial" w:cs="Arial"/>
          <w:color w:val="auto"/>
          <w:sz w:val="22"/>
          <w:szCs w:val="22"/>
        </w:rPr>
        <w:t xml:space="preserve"> (Education opportunities available for qualified candidates without their teaching qualification)</w:t>
      </w:r>
    </w:p>
    <w:p w14:paraId="18A7EFDF" w14:textId="14FD70D6" w:rsidR="009E7499" w:rsidRDefault="009E7499" w:rsidP="0045104E">
      <w:pPr>
        <w:pStyle w:val="Default"/>
        <w:numPr>
          <w:ilvl w:val="0"/>
          <w:numId w:val="1"/>
        </w:numPr>
        <w:adjustRightInd/>
        <w:rPr>
          <w:rFonts w:ascii="Arial" w:hAnsi="Arial" w:cs="Arial"/>
          <w:color w:val="auto"/>
          <w:sz w:val="22"/>
          <w:szCs w:val="22"/>
        </w:rPr>
      </w:pPr>
      <w:r w:rsidRPr="009E7499">
        <w:rPr>
          <w:rFonts w:ascii="Arial" w:hAnsi="Arial" w:cs="Arial"/>
          <w:color w:val="auto"/>
          <w:sz w:val="22"/>
          <w:szCs w:val="22"/>
        </w:rPr>
        <w:t>Effective communication and interpersonal skills</w:t>
      </w:r>
      <w:r>
        <w:rPr>
          <w:rFonts w:ascii="Arial" w:hAnsi="Arial" w:cs="Arial"/>
          <w:color w:val="auto"/>
          <w:sz w:val="22"/>
          <w:szCs w:val="22"/>
        </w:rPr>
        <w:t>.</w:t>
      </w:r>
    </w:p>
    <w:p w14:paraId="40302E40" w14:textId="51230847" w:rsidR="0045104E" w:rsidRPr="004B5F34" w:rsidRDefault="009E7499" w:rsidP="009E7499">
      <w:pPr>
        <w:pStyle w:val="Default"/>
        <w:numPr>
          <w:ilvl w:val="0"/>
          <w:numId w:val="1"/>
        </w:numPr>
        <w:adjustRightInd/>
        <w:rPr>
          <w:rFonts w:ascii="Arial" w:hAnsi="Arial" w:cs="Arial"/>
          <w:color w:val="auto"/>
          <w:sz w:val="22"/>
          <w:szCs w:val="22"/>
        </w:rPr>
      </w:pPr>
      <w:r w:rsidRPr="004B5F34">
        <w:rPr>
          <w:rFonts w:ascii="Arial" w:hAnsi="Arial" w:cs="Arial"/>
          <w:sz w:val="22"/>
          <w:szCs w:val="22"/>
        </w:rPr>
        <w:t>Ability to research, plan, prepare and schedule course and learning materials.</w:t>
      </w:r>
    </w:p>
    <w:p w14:paraId="12319EBC" w14:textId="77777777" w:rsidR="0045104E" w:rsidRPr="0045104E" w:rsidRDefault="0045104E" w:rsidP="0045104E">
      <w:pPr>
        <w:tabs>
          <w:tab w:val="left" w:pos="0"/>
        </w:tabs>
        <w:spacing w:before="0" w:beforeAutospacing="0" w:after="0" w:afterAutospacing="0"/>
        <w:rPr>
          <w:rFonts w:ascii="Arial" w:hAnsi="Arial" w:cs="Arial"/>
        </w:rPr>
      </w:pPr>
    </w:p>
    <w:p w14:paraId="14A35729" w14:textId="471B4D51" w:rsidR="0045104E" w:rsidRPr="0045104E" w:rsidRDefault="0045104E" w:rsidP="0045104E">
      <w:pPr>
        <w:tabs>
          <w:tab w:val="left" w:pos="0"/>
        </w:tabs>
        <w:spacing w:before="0" w:beforeAutospacing="0" w:after="0" w:afterAutospacing="0"/>
        <w:rPr>
          <w:rFonts w:ascii="Arial" w:hAnsi="Arial" w:cs="Arial"/>
        </w:rPr>
      </w:pPr>
      <w:r w:rsidRPr="0045104E">
        <w:rPr>
          <w:rFonts w:ascii="Arial" w:hAnsi="Arial" w:cs="Arial"/>
        </w:rPr>
        <w:t xml:space="preserve">If you are successful in this </w:t>
      </w:r>
      <w:proofErr w:type="gramStart"/>
      <w:r w:rsidRPr="0045104E">
        <w:rPr>
          <w:rFonts w:ascii="Arial" w:hAnsi="Arial" w:cs="Arial"/>
        </w:rPr>
        <w:t>role</w:t>
      </w:r>
      <w:proofErr w:type="gramEnd"/>
      <w:r w:rsidRPr="0045104E">
        <w:rPr>
          <w:rFonts w:ascii="Arial" w:hAnsi="Arial" w:cs="Arial"/>
        </w:rPr>
        <w:t xml:space="preserve"> you will be required to provide:</w:t>
      </w:r>
    </w:p>
    <w:p w14:paraId="59537099" w14:textId="77777777" w:rsidR="0045104E" w:rsidRPr="0045104E" w:rsidRDefault="0045104E" w:rsidP="0045104E">
      <w:pPr>
        <w:pStyle w:val="ListParagraph"/>
        <w:numPr>
          <w:ilvl w:val="0"/>
          <w:numId w:val="1"/>
        </w:numPr>
        <w:tabs>
          <w:tab w:val="left" w:pos="0"/>
        </w:tabs>
        <w:spacing w:before="0" w:beforeAutospacing="0" w:after="0" w:afterAutospacing="0"/>
        <w:rPr>
          <w:rFonts w:ascii="Arial" w:hAnsi="Arial" w:cs="Arial"/>
        </w:rPr>
      </w:pPr>
      <w:r w:rsidRPr="0045104E">
        <w:rPr>
          <w:rFonts w:ascii="Arial" w:hAnsi="Arial" w:cs="Arial"/>
        </w:rPr>
        <w:t>A current Police Check (date of issue is to be no more than 6 months prior to commencement date)</w:t>
      </w:r>
    </w:p>
    <w:p w14:paraId="711379F7" w14:textId="210AB304" w:rsidR="0045104E" w:rsidRDefault="0045104E" w:rsidP="0045104E">
      <w:pPr>
        <w:pStyle w:val="ListParagraph"/>
        <w:numPr>
          <w:ilvl w:val="0"/>
          <w:numId w:val="1"/>
        </w:numPr>
        <w:tabs>
          <w:tab w:val="left" w:pos="0"/>
        </w:tabs>
        <w:spacing w:before="0" w:beforeAutospacing="0" w:after="0" w:afterAutospacing="0"/>
        <w:rPr>
          <w:rFonts w:ascii="Arial" w:hAnsi="Arial" w:cs="Arial"/>
        </w:rPr>
      </w:pPr>
      <w:r w:rsidRPr="0045104E">
        <w:rPr>
          <w:rFonts w:ascii="Arial" w:hAnsi="Arial" w:cs="Arial"/>
        </w:rPr>
        <w:t>A current Working with Children Check - Employee (or proof of application)</w:t>
      </w:r>
    </w:p>
    <w:p w14:paraId="4D5BFD50" w14:textId="77777777" w:rsidR="00E65AE3" w:rsidRPr="0045104E" w:rsidRDefault="00E65AE3" w:rsidP="00E65AE3">
      <w:pPr>
        <w:pStyle w:val="ListParagraph"/>
        <w:numPr>
          <w:ilvl w:val="0"/>
          <w:numId w:val="1"/>
        </w:numPr>
        <w:tabs>
          <w:tab w:val="left" w:pos="0"/>
        </w:tabs>
        <w:spacing w:before="0" w:beforeAutospacing="0" w:after="0" w:afterAutospacing="0"/>
        <w:rPr>
          <w:rFonts w:ascii="Arial" w:hAnsi="Arial" w:cs="Arial"/>
        </w:rPr>
      </w:pPr>
      <w:r w:rsidRPr="0045104E">
        <w:rPr>
          <w:rFonts w:ascii="Arial" w:hAnsi="Arial" w:cs="Arial"/>
        </w:rPr>
        <w:t>A current Driver’s Licence (Car).</w:t>
      </w:r>
    </w:p>
    <w:p w14:paraId="133AF783" w14:textId="77777777" w:rsidR="0045104E" w:rsidRPr="0045104E" w:rsidRDefault="0045104E" w:rsidP="0045104E">
      <w:pPr>
        <w:tabs>
          <w:tab w:val="left" w:pos="0"/>
        </w:tabs>
        <w:spacing w:before="0" w:beforeAutospacing="0" w:after="0" w:afterAutospacing="0"/>
        <w:rPr>
          <w:rFonts w:ascii="Arial" w:hAnsi="Arial" w:cs="Arial"/>
        </w:rPr>
      </w:pPr>
    </w:p>
    <w:p w14:paraId="58361CF4" w14:textId="1414B510" w:rsidR="0045104E" w:rsidRPr="0045104E" w:rsidRDefault="0045104E" w:rsidP="0045104E">
      <w:pPr>
        <w:tabs>
          <w:tab w:val="left" w:pos="0"/>
        </w:tabs>
        <w:spacing w:before="0" w:beforeAutospacing="0" w:after="0" w:afterAutospacing="0"/>
        <w:rPr>
          <w:rFonts w:ascii="Arial" w:hAnsi="Arial" w:cs="Arial"/>
          <w:i/>
          <w:iCs/>
          <w:color w:val="FF0000"/>
        </w:rPr>
      </w:pPr>
      <w:r w:rsidRPr="00E65AE3">
        <w:rPr>
          <w:rFonts w:ascii="Arial" w:hAnsi="Arial" w:cs="Arial"/>
          <w:i/>
          <w:iCs/>
        </w:rPr>
        <w:t xml:space="preserve">The salary range for this position is </w:t>
      </w:r>
      <w:r w:rsidR="009E7499" w:rsidRPr="009E7499">
        <w:rPr>
          <w:rFonts w:ascii="Arial" w:hAnsi="Arial" w:cs="Arial"/>
          <w:i/>
          <w:iCs/>
        </w:rPr>
        <w:t>Level 1-3</w:t>
      </w:r>
      <w:r w:rsidRPr="00E65AE3">
        <w:rPr>
          <w:rFonts w:ascii="Arial" w:hAnsi="Arial" w:cs="Arial"/>
          <w:i/>
          <w:iCs/>
        </w:rPr>
        <w:t xml:space="preserve"> under the Victorian TAFE Teaching Staff Agreement 2018.</w:t>
      </w:r>
    </w:p>
    <w:p w14:paraId="2F01979B" w14:textId="77777777" w:rsidR="0045104E" w:rsidRPr="0045104E" w:rsidRDefault="0045104E" w:rsidP="0045104E">
      <w:pPr>
        <w:spacing w:before="0" w:beforeAutospacing="0" w:after="0" w:afterAutospacing="0"/>
        <w:jc w:val="left"/>
        <w:rPr>
          <w:rFonts w:ascii="Arial" w:hAnsi="Arial" w:cs="Arial"/>
        </w:rPr>
      </w:pPr>
    </w:p>
    <w:p w14:paraId="6B21DC6A" w14:textId="0A317E70" w:rsidR="0045104E" w:rsidRDefault="0045104E" w:rsidP="0045104E">
      <w:pPr>
        <w:spacing w:before="0" w:beforeAutospacing="0" w:after="0" w:afterAutospacing="0"/>
        <w:jc w:val="left"/>
        <w:rPr>
          <w:rFonts w:ascii="Arial" w:hAnsi="Arial" w:cs="Arial"/>
        </w:rPr>
      </w:pPr>
      <w:r w:rsidRPr="0045104E">
        <w:rPr>
          <w:rFonts w:ascii="Arial" w:hAnsi="Arial" w:cs="Arial"/>
        </w:rPr>
        <w:t xml:space="preserve">GOTAFE is creating a next generation workforce, more open, </w:t>
      </w:r>
      <w:proofErr w:type="gramStart"/>
      <w:r w:rsidRPr="0045104E">
        <w:rPr>
          <w:rFonts w:ascii="Arial" w:hAnsi="Arial" w:cs="Arial"/>
        </w:rPr>
        <w:t>inclusive</w:t>
      </w:r>
      <w:proofErr w:type="gramEnd"/>
      <w:r w:rsidRPr="0045104E">
        <w:rPr>
          <w:rFonts w:ascii="Arial" w:hAnsi="Arial" w:cs="Arial"/>
        </w:rPr>
        <w:t xml:space="preserve"> and diverse than ever before. We embrace diversity in all its forms and are building a workforce that reflects the people within our communities including Aboriginal people, people with disabilities, LGBTIQ and people from culturally diverse backgrounds.</w:t>
      </w:r>
    </w:p>
    <w:p w14:paraId="27CC4E9A" w14:textId="63F04176" w:rsidR="003C467E" w:rsidRDefault="003C467E" w:rsidP="0045104E">
      <w:pPr>
        <w:spacing w:before="0" w:beforeAutospacing="0" w:after="0" w:afterAutospacing="0"/>
        <w:jc w:val="left"/>
        <w:rPr>
          <w:rFonts w:ascii="Arial" w:hAnsi="Arial" w:cs="Arial"/>
        </w:rPr>
      </w:pPr>
    </w:p>
    <w:p w14:paraId="47F625FE" w14:textId="77777777" w:rsidR="009E7499" w:rsidRDefault="009E7499" w:rsidP="0045104E">
      <w:pPr>
        <w:spacing w:before="0" w:beforeAutospacing="0" w:after="0" w:afterAutospacing="0"/>
        <w:jc w:val="left"/>
        <w:rPr>
          <w:rFonts w:ascii="Arial" w:hAnsi="Arial" w:cs="Arial"/>
          <w:b/>
          <w:u w:val="single"/>
        </w:rPr>
      </w:pPr>
    </w:p>
    <w:p w14:paraId="093E1896" w14:textId="6BB71EED" w:rsidR="009E7499" w:rsidRDefault="0045104E" w:rsidP="0045104E">
      <w:pPr>
        <w:spacing w:before="0" w:beforeAutospacing="0" w:after="0" w:afterAutospacing="0"/>
        <w:jc w:val="left"/>
        <w:rPr>
          <w:rFonts w:ascii="Arial" w:hAnsi="Arial" w:cs="Arial"/>
          <w:color w:val="0563C1" w:themeColor="hyperlink"/>
          <w:u w:val="single"/>
          <w:lang w:val="en-US"/>
        </w:rPr>
      </w:pPr>
      <w:r w:rsidRPr="0045104E">
        <w:rPr>
          <w:rFonts w:ascii="Arial" w:hAnsi="Arial" w:cs="Arial"/>
          <w:b/>
          <w:u w:val="single"/>
        </w:rPr>
        <w:t xml:space="preserve">How to Apply </w:t>
      </w:r>
      <w:r w:rsidRPr="0045104E">
        <w:rPr>
          <w:rFonts w:ascii="Arial" w:hAnsi="Arial" w:cs="Arial"/>
          <w:b/>
          <w:u w:val="single"/>
        </w:rPr>
        <w:br/>
      </w:r>
      <w:r w:rsidRPr="0045104E">
        <w:rPr>
          <w:rFonts w:ascii="Arial" w:hAnsi="Arial" w:cs="Arial"/>
          <w:lang w:val="en-US"/>
        </w:rPr>
        <w:t xml:space="preserve">To download the position description, apply for the role, or find more information, please visit our Careers Centre at </w:t>
      </w:r>
      <w:hyperlink r:id="rId8" w:history="1">
        <w:r w:rsidR="009E7499" w:rsidRPr="00920B62">
          <w:rPr>
            <w:rStyle w:val="Hyperlink"/>
            <w:rFonts w:ascii="Arial" w:hAnsi="Arial" w:cs="Arial"/>
            <w:lang w:val="en-US"/>
          </w:rPr>
          <w:t>www.gotafe.vic.edu.au/about-us/working-with-us</w:t>
        </w:r>
      </w:hyperlink>
    </w:p>
    <w:p w14:paraId="1C7844A7" w14:textId="5BCE1407" w:rsidR="0045104E" w:rsidRPr="009E7499" w:rsidRDefault="0045104E" w:rsidP="0045104E">
      <w:pPr>
        <w:spacing w:before="0" w:beforeAutospacing="0" w:after="0" w:afterAutospacing="0"/>
        <w:rPr>
          <w:rFonts w:ascii="Arial" w:hAnsi="Arial" w:cs="Arial"/>
          <w:bCs/>
        </w:rPr>
      </w:pPr>
    </w:p>
    <w:p w14:paraId="4CEE849F" w14:textId="6575EA3F" w:rsidR="0045104E" w:rsidRPr="009E7499" w:rsidRDefault="0045104E" w:rsidP="0045104E">
      <w:pPr>
        <w:spacing w:before="0" w:beforeAutospacing="0" w:after="0" w:afterAutospacing="0"/>
        <w:ind w:right="-330"/>
        <w:jc w:val="left"/>
        <w:rPr>
          <w:rFonts w:ascii="Arial" w:hAnsi="Arial" w:cs="Arial"/>
        </w:rPr>
      </w:pPr>
      <w:r w:rsidRPr="0045104E">
        <w:rPr>
          <w:rFonts w:ascii="Arial" w:hAnsi="Arial" w:cs="Arial"/>
        </w:rPr>
        <w:t xml:space="preserve">For further information regarding this opportunity, </w:t>
      </w:r>
      <w:r w:rsidR="009E7499">
        <w:rPr>
          <w:rFonts w:ascii="Arial" w:hAnsi="Arial" w:cs="Arial"/>
        </w:rPr>
        <w:t xml:space="preserve">please contact Skye Rhodes-Mitchell at </w:t>
      </w:r>
      <w:hyperlink r:id="rId9" w:history="1">
        <w:r w:rsidR="009E7499" w:rsidRPr="00920B62">
          <w:rPr>
            <w:rStyle w:val="Hyperlink"/>
            <w:rFonts w:ascii="Arial" w:hAnsi="Arial" w:cs="Arial"/>
          </w:rPr>
          <w:t>smitchell@gotafe.vic.edu.au</w:t>
        </w:r>
      </w:hyperlink>
      <w:r w:rsidR="009E7499">
        <w:rPr>
          <w:rFonts w:ascii="Arial" w:hAnsi="Arial" w:cs="Arial"/>
        </w:rPr>
        <w:t xml:space="preserve"> </w:t>
      </w:r>
    </w:p>
    <w:p w14:paraId="7562AC50" w14:textId="77777777" w:rsidR="0045104E" w:rsidRPr="0045104E" w:rsidRDefault="0045104E" w:rsidP="0045104E">
      <w:pPr>
        <w:spacing w:before="0" w:beforeAutospacing="0" w:after="0" w:afterAutospacing="0"/>
        <w:rPr>
          <w:rStyle w:val="A8"/>
          <w:rFonts w:ascii="Arial" w:hAnsi="Arial" w:cs="Arial"/>
        </w:rPr>
      </w:pPr>
    </w:p>
    <w:p w14:paraId="7ECF4739" w14:textId="01534C31" w:rsidR="0045104E" w:rsidRPr="0045104E" w:rsidRDefault="0045104E" w:rsidP="00F36CCF">
      <w:pPr>
        <w:spacing w:before="0" w:beforeAutospacing="0" w:after="0" w:afterAutospacing="0"/>
        <w:rPr>
          <w:rFonts w:ascii="Arial" w:hAnsi="Arial" w:cs="Arial"/>
        </w:rPr>
      </w:pPr>
      <w:r w:rsidRPr="0045104E">
        <w:rPr>
          <w:rStyle w:val="A8"/>
          <w:rFonts w:ascii="Arial" w:hAnsi="Arial" w:cs="Arial"/>
          <w:sz w:val="22"/>
          <w:szCs w:val="22"/>
        </w:rPr>
        <w:t xml:space="preserve">Applications close: </w:t>
      </w:r>
      <w:r w:rsidR="00C7149E">
        <w:rPr>
          <w:rStyle w:val="A8"/>
          <w:rFonts w:ascii="Arial" w:hAnsi="Arial" w:cs="Arial"/>
          <w:color w:val="auto"/>
          <w:sz w:val="22"/>
          <w:szCs w:val="22"/>
        </w:rPr>
        <w:t>2</w:t>
      </w:r>
      <w:r w:rsidR="00DA44DC">
        <w:rPr>
          <w:rStyle w:val="A8"/>
          <w:rFonts w:ascii="Arial" w:hAnsi="Arial" w:cs="Arial"/>
          <w:color w:val="auto"/>
          <w:sz w:val="22"/>
          <w:szCs w:val="22"/>
        </w:rPr>
        <w:t>6</w:t>
      </w:r>
      <w:r w:rsidR="00C7149E" w:rsidRPr="00C7149E">
        <w:rPr>
          <w:rStyle w:val="A8"/>
          <w:rFonts w:ascii="Arial" w:hAnsi="Arial" w:cs="Arial"/>
          <w:color w:val="auto"/>
          <w:sz w:val="22"/>
          <w:szCs w:val="22"/>
          <w:vertAlign w:val="superscript"/>
        </w:rPr>
        <w:t>th</w:t>
      </w:r>
      <w:r w:rsidR="00C7149E">
        <w:rPr>
          <w:rStyle w:val="A8"/>
          <w:rFonts w:ascii="Arial" w:hAnsi="Arial" w:cs="Arial"/>
          <w:color w:val="auto"/>
          <w:sz w:val="22"/>
          <w:szCs w:val="22"/>
        </w:rPr>
        <w:t xml:space="preserve"> July 2023</w:t>
      </w:r>
      <w:r w:rsidR="004B5F34">
        <w:rPr>
          <w:rStyle w:val="A8"/>
          <w:rFonts w:ascii="Arial" w:hAnsi="Arial" w:cs="Arial"/>
          <w:color w:val="auto"/>
          <w:sz w:val="22"/>
          <w:szCs w:val="22"/>
        </w:rPr>
        <w:t xml:space="preserve"> </w:t>
      </w:r>
    </w:p>
    <w:p w14:paraId="70EC6079" w14:textId="77777777" w:rsidR="0045104E" w:rsidRPr="0045104E" w:rsidRDefault="0045104E" w:rsidP="0086319E">
      <w:pPr>
        <w:rPr>
          <w:rFonts w:ascii="Arial" w:hAnsi="Arial" w:cs="Arial"/>
        </w:rPr>
      </w:pPr>
    </w:p>
    <w:sectPr w:rsidR="0045104E" w:rsidRPr="0045104E">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BC3B8" w14:textId="77777777" w:rsidR="00937765" w:rsidRDefault="00937765" w:rsidP="00937765">
      <w:pPr>
        <w:spacing w:after="0"/>
      </w:pPr>
      <w:r>
        <w:separator/>
      </w:r>
    </w:p>
  </w:endnote>
  <w:endnote w:type="continuationSeparator" w:id="0">
    <w:p w14:paraId="715EA195" w14:textId="77777777" w:rsidR="00937765" w:rsidRDefault="00937765" w:rsidP="009377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NeueLT Std Med Cn">
    <w:altName w:val="Arial"/>
    <w:charset w:val="00"/>
    <w:family w:val="auto"/>
    <w:pitch w:val="default"/>
  </w:font>
  <w:font w:name="Myriad Pro">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750AE" w14:textId="77777777" w:rsidR="004623D8" w:rsidRDefault="004623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746DB" w14:textId="77777777" w:rsidR="007F00CD" w:rsidRDefault="007F00CD">
    <w:pPr>
      <w:pStyle w:val="Footer"/>
    </w:pPr>
    <w:r>
      <w:rPr>
        <w:noProof/>
        <w:lang w:eastAsia="en-AU"/>
      </w:rPr>
      <mc:AlternateContent>
        <mc:Choice Requires="wps">
          <w:drawing>
            <wp:anchor distT="45720" distB="45720" distL="114300" distR="114300" simplePos="0" relativeHeight="251662336" behindDoc="0" locked="0" layoutInCell="1" allowOverlap="1" wp14:anchorId="71B75B99" wp14:editId="2241E15D">
              <wp:simplePos x="0" y="0"/>
              <wp:positionH relativeFrom="column">
                <wp:posOffset>-633095</wp:posOffset>
              </wp:positionH>
              <wp:positionV relativeFrom="paragraph">
                <wp:posOffset>200025</wp:posOffset>
              </wp:positionV>
              <wp:extent cx="2360930" cy="140462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2D0923F" w14:textId="77777777" w:rsidR="007F00CD" w:rsidRPr="007F00CD" w:rsidRDefault="007F00CD">
                          <w:pPr>
                            <w:rPr>
                              <w:rFonts w:ascii="Arial" w:hAnsi="Arial" w:cs="Arial"/>
                              <w:color w:val="FFFFFF" w:themeColor="background1"/>
                              <w:sz w:val="18"/>
                            </w:rPr>
                          </w:pPr>
                          <w:r w:rsidRPr="007F00CD">
                            <w:rPr>
                              <w:rFonts w:ascii="Arial" w:hAnsi="Arial" w:cs="Arial"/>
                              <w:color w:val="FFFFFF" w:themeColor="background1"/>
                              <w:sz w:val="18"/>
                            </w:rPr>
                            <w:t xml:space="preserve">RTO 3094 | </w:t>
                          </w:r>
                          <w:r>
                            <w:rPr>
                              <w:rFonts w:ascii="Arial" w:hAnsi="Arial" w:cs="Arial"/>
                              <w:color w:val="FFFFFF" w:themeColor="background1"/>
                              <w:sz w:val="18"/>
                            </w:rPr>
                            <w:t>ABN 33 549 081 413</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1B75B99" id="_x0000_t202" coordsize="21600,21600" o:spt="202" path="m,l,21600r21600,l21600,xe">
              <v:stroke joinstyle="miter"/>
              <v:path gradientshapeok="t" o:connecttype="rect"/>
            </v:shapetype>
            <v:shape id="Text Box 2" o:spid="_x0000_s1026" type="#_x0000_t202" style="position:absolute;left:0;text-align:left;margin-left:-49.85pt;margin-top:15.75pt;width:185.9pt;height:110.6pt;z-index:2516623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" filled="f" stroked="f">
              <v:textbox style="mso-fit-shape-to-text:t">
                <w:txbxContent>
                  <w:p w14:paraId="72D0923F" w14:textId="77777777" w:rsidR="007F00CD" w:rsidRPr="007F00CD" w:rsidRDefault="007F00CD">
                    <w:pPr>
                      <w:rPr>
                        <w:rFonts w:ascii="Arial" w:hAnsi="Arial" w:cs="Arial"/>
                        <w:color w:val="FFFFFF" w:themeColor="background1"/>
                        <w:sz w:val="18"/>
                      </w:rPr>
                    </w:pPr>
                    <w:r w:rsidRPr="007F00CD">
                      <w:rPr>
                        <w:rFonts w:ascii="Arial" w:hAnsi="Arial" w:cs="Arial"/>
                        <w:color w:val="FFFFFF" w:themeColor="background1"/>
                        <w:sz w:val="18"/>
                      </w:rPr>
                      <w:t xml:space="preserve">RTO 3094 | </w:t>
                    </w:r>
                    <w:r>
                      <w:rPr>
                        <w:rFonts w:ascii="Arial" w:hAnsi="Arial" w:cs="Arial"/>
                        <w:color w:val="FFFFFF" w:themeColor="background1"/>
                        <w:sz w:val="18"/>
                      </w:rPr>
                      <w:t>ABN 33 549 081 413</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1A828" w14:textId="77777777" w:rsidR="004623D8" w:rsidRDefault="004623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DEB15" w14:textId="77777777" w:rsidR="00937765" w:rsidRDefault="00937765" w:rsidP="00937765">
      <w:pPr>
        <w:spacing w:after="0"/>
      </w:pPr>
      <w:r>
        <w:separator/>
      </w:r>
    </w:p>
  </w:footnote>
  <w:footnote w:type="continuationSeparator" w:id="0">
    <w:p w14:paraId="39FEFD9D" w14:textId="77777777" w:rsidR="00937765" w:rsidRDefault="00937765" w:rsidP="0093776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8EB7A" w14:textId="77777777" w:rsidR="004623D8" w:rsidRDefault="004623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23920" w14:textId="082B438E" w:rsidR="00937765" w:rsidRDefault="00194A5E">
    <w:pPr>
      <w:pStyle w:val="Header"/>
    </w:pPr>
    <w:r>
      <w:rPr>
        <w:noProof/>
        <w:lang w:eastAsia="en-AU"/>
      </w:rPr>
      <w:drawing>
        <wp:anchor distT="0" distB="0" distL="114300" distR="114300" simplePos="0" relativeHeight="251658240" behindDoc="1" locked="0" layoutInCell="1" allowOverlap="1" wp14:anchorId="273A0800" wp14:editId="7ECB5AE6">
          <wp:simplePos x="0" y="0"/>
          <wp:positionH relativeFrom="page">
            <wp:align>right</wp:align>
          </wp:positionH>
          <wp:positionV relativeFrom="paragraph">
            <wp:posOffset>-449580</wp:posOffset>
          </wp:positionV>
          <wp:extent cx="7550150" cy="1067943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0 Letterhead_V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0150" cy="1067980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6B147" w14:textId="77777777" w:rsidR="004623D8" w:rsidRDefault="004623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E499C"/>
    <w:multiLevelType w:val="hybridMultilevel"/>
    <w:tmpl w:val="AB50A794"/>
    <w:lvl w:ilvl="0" w:tplc="E1BA3556">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40912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765"/>
    <w:rsid w:val="00164903"/>
    <w:rsid w:val="00194A5E"/>
    <w:rsid w:val="001C5C48"/>
    <w:rsid w:val="002124DB"/>
    <w:rsid w:val="00246E44"/>
    <w:rsid w:val="002B5D6A"/>
    <w:rsid w:val="002D1078"/>
    <w:rsid w:val="003367FE"/>
    <w:rsid w:val="003C13DF"/>
    <w:rsid w:val="003C467E"/>
    <w:rsid w:val="00403F52"/>
    <w:rsid w:val="0045104E"/>
    <w:rsid w:val="004623D8"/>
    <w:rsid w:val="004B5F34"/>
    <w:rsid w:val="007B7240"/>
    <w:rsid w:val="007F00CD"/>
    <w:rsid w:val="0086319E"/>
    <w:rsid w:val="00864374"/>
    <w:rsid w:val="00937765"/>
    <w:rsid w:val="009E7499"/>
    <w:rsid w:val="00C7149E"/>
    <w:rsid w:val="00DA44DC"/>
    <w:rsid w:val="00DC6ECC"/>
    <w:rsid w:val="00E32CDC"/>
    <w:rsid w:val="00E65AE3"/>
    <w:rsid w:val="00F36C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7BA65"/>
  <w15:chartTrackingRefBased/>
  <w15:docId w15:val="{D7D69EE0-5BA2-4ED2-A5A5-D143AA0FA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04E"/>
    <w:pPr>
      <w:spacing w:before="100" w:beforeAutospacing="1" w:after="100" w:afterAutospacing="1"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7765"/>
    <w:pPr>
      <w:tabs>
        <w:tab w:val="center" w:pos="4513"/>
        <w:tab w:val="right" w:pos="9026"/>
      </w:tabs>
      <w:spacing w:after="0"/>
    </w:pPr>
  </w:style>
  <w:style w:type="character" w:customStyle="1" w:styleId="HeaderChar">
    <w:name w:val="Header Char"/>
    <w:basedOn w:val="DefaultParagraphFont"/>
    <w:link w:val="Header"/>
    <w:uiPriority w:val="99"/>
    <w:rsid w:val="00937765"/>
  </w:style>
  <w:style w:type="paragraph" w:styleId="Footer">
    <w:name w:val="footer"/>
    <w:basedOn w:val="Normal"/>
    <w:link w:val="FooterChar"/>
    <w:uiPriority w:val="99"/>
    <w:unhideWhenUsed/>
    <w:rsid w:val="00937765"/>
    <w:pPr>
      <w:tabs>
        <w:tab w:val="center" w:pos="4513"/>
        <w:tab w:val="right" w:pos="9026"/>
      </w:tabs>
      <w:spacing w:after="0"/>
    </w:pPr>
  </w:style>
  <w:style w:type="character" w:customStyle="1" w:styleId="FooterChar">
    <w:name w:val="Footer Char"/>
    <w:basedOn w:val="DefaultParagraphFont"/>
    <w:link w:val="Footer"/>
    <w:uiPriority w:val="99"/>
    <w:rsid w:val="00937765"/>
  </w:style>
  <w:style w:type="character" w:styleId="Hyperlink">
    <w:name w:val="Hyperlink"/>
    <w:basedOn w:val="DefaultParagraphFont"/>
    <w:uiPriority w:val="99"/>
    <w:unhideWhenUsed/>
    <w:rsid w:val="0086319E"/>
    <w:rPr>
      <w:color w:val="0563C1" w:themeColor="hyperlink"/>
      <w:u w:val="single"/>
    </w:rPr>
  </w:style>
  <w:style w:type="paragraph" w:styleId="ListParagraph">
    <w:name w:val="List Paragraph"/>
    <w:basedOn w:val="Normal"/>
    <w:uiPriority w:val="34"/>
    <w:qFormat/>
    <w:rsid w:val="0045104E"/>
    <w:pPr>
      <w:ind w:left="720"/>
      <w:contextualSpacing/>
    </w:pPr>
  </w:style>
  <w:style w:type="paragraph" w:customStyle="1" w:styleId="Default">
    <w:name w:val="Default"/>
    <w:uiPriority w:val="99"/>
    <w:rsid w:val="0045104E"/>
    <w:pPr>
      <w:autoSpaceDE w:val="0"/>
      <w:autoSpaceDN w:val="0"/>
      <w:adjustRightInd w:val="0"/>
      <w:spacing w:after="0" w:line="240" w:lineRule="auto"/>
    </w:pPr>
    <w:rPr>
      <w:rFonts w:ascii="HelveticaNeueLT Std Med Cn" w:hAnsi="HelveticaNeueLT Std Med Cn" w:cs="HelveticaNeueLT Std Med Cn"/>
      <w:color w:val="000000"/>
      <w:sz w:val="24"/>
      <w:szCs w:val="24"/>
    </w:rPr>
  </w:style>
  <w:style w:type="character" w:customStyle="1" w:styleId="A8">
    <w:name w:val="A8"/>
    <w:uiPriority w:val="99"/>
    <w:rsid w:val="0045104E"/>
    <w:rPr>
      <w:rFonts w:ascii="Myriad Pro" w:hAnsi="Myriad Pro" w:cs="Myriad Pro"/>
      <w:b/>
      <w:bCs/>
      <w:color w:val="221E1F"/>
      <w:sz w:val="15"/>
      <w:szCs w:val="15"/>
    </w:rPr>
  </w:style>
  <w:style w:type="character" w:styleId="CommentReference">
    <w:name w:val="annotation reference"/>
    <w:basedOn w:val="DefaultParagraphFont"/>
    <w:uiPriority w:val="99"/>
    <w:semiHidden/>
    <w:unhideWhenUsed/>
    <w:rsid w:val="003C467E"/>
    <w:rPr>
      <w:sz w:val="16"/>
      <w:szCs w:val="16"/>
    </w:rPr>
  </w:style>
  <w:style w:type="paragraph" w:styleId="CommentText">
    <w:name w:val="annotation text"/>
    <w:basedOn w:val="Normal"/>
    <w:link w:val="CommentTextChar"/>
    <w:uiPriority w:val="99"/>
    <w:semiHidden/>
    <w:unhideWhenUsed/>
    <w:rsid w:val="003C467E"/>
    <w:rPr>
      <w:sz w:val="20"/>
      <w:szCs w:val="20"/>
    </w:rPr>
  </w:style>
  <w:style w:type="character" w:customStyle="1" w:styleId="CommentTextChar">
    <w:name w:val="Comment Text Char"/>
    <w:basedOn w:val="DefaultParagraphFont"/>
    <w:link w:val="CommentText"/>
    <w:uiPriority w:val="99"/>
    <w:semiHidden/>
    <w:rsid w:val="003C467E"/>
    <w:rPr>
      <w:sz w:val="20"/>
      <w:szCs w:val="20"/>
    </w:rPr>
  </w:style>
  <w:style w:type="paragraph" w:styleId="CommentSubject">
    <w:name w:val="annotation subject"/>
    <w:basedOn w:val="CommentText"/>
    <w:next w:val="CommentText"/>
    <w:link w:val="CommentSubjectChar"/>
    <w:uiPriority w:val="99"/>
    <w:semiHidden/>
    <w:unhideWhenUsed/>
    <w:rsid w:val="003C467E"/>
    <w:rPr>
      <w:b/>
      <w:bCs/>
    </w:rPr>
  </w:style>
  <w:style w:type="character" w:customStyle="1" w:styleId="CommentSubjectChar">
    <w:name w:val="Comment Subject Char"/>
    <w:basedOn w:val="CommentTextChar"/>
    <w:link w:val="CommentSubject"/>
    <w:uiPriority w:val="99"/>
    <w:semiHidden/>
    <w:rsid w:val="003C467E"/>
    <w:rPr>
      <w:b/>
      <w:bCs/>
      <w:sz w:val="20"/>
      <w:szCs w:val="20"/>
    </w:rPr>
  </w:style>
  <w:style w:type="paragraph" w:styleId="BalloonText">
    <w:name w:val="Balloon Text"/>
    <w:basedOn w:val="Normal"/>
    <w:link w:val="BalloonTextChar"/>
    <w:uiPriority w:val="99"/>
    <w:semiHidden/>
    <w:unhideWhenUsed/>
    <w:rsid w:val="003C467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467E"/>
    <w:rPr>
      <w:rFonts w:ascii="Segoe UI" w:hAnsi="Segoe UI" w:cs="Segoe UI"/>
      <w:sz w:val="18"/>
      <w:szCs w:val="18"/>
    </w:rPr>
  </w:style>
  <w:style w:type="character" w:styleId="UnresolvedMention">
    <w:name w:val="Unresolved Mention"/>
    <w:basedOn w:val="DefaultParagraphFont"/>
    <w:uiPriority w:val="99"/>
    <w:semiHidden/>
    <w:unhideWhenUsed/>
    <w:rsid w:val="009E74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294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tafe.vic.edu.au/about-us/working-with-us"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gotafe.vic.edu.au/about-u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mitchell@gotafe.vic.edu.au"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GOTAFE</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Bentley</dc:creator>
  <cp:keywords/>
  <dc:description/>
  <cp:lastModifiedBy>Clarissa De Palma</cp:lastModifiedBy>
  <cp:revision>15</cp:revision>
  <cp:lastPrinted>2022-11-19T11:12:00Z</cp:lastPrinted>
  <dcterms:created xsi:type="dcterms:W3CDTF">2020-09-23T05:00:00Z</dcterms:created>
  <dcterms:modified xsi:type="dcterms:W3CDTF">2023-07-12T01:37:00Z</dcterms:modified>
</cp:coreProperties>
</file>