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AE864D" w14:textId="14F87FE2" w:rsidR="002A0C2C" w:rsidRDefault="002A0C2C" w:rsidP="0085499D">
      <w:pPr>
        <w:widowControl w:val="0"/>
        <w:tabs>
          <w:tab w:val="right" w:pos="17987"/>
        </w:tabs>
        <w:suppressAutoHyphens/>
        <w:autoSpaceDE w:val="0"/>
        <w:autoSpaceDN w:val="0"/>
        <w:adjustRightInd w:val="0"/>
        <w:spacing w:before="0" w:after="0" w:line="240" w:lineRule="auto"/>
        <w:jc w:val="center"/>
        <w:textAlignment w:val="baseline"/>
        <w:rPr>
          <w:rFonts w:ascii="GillSans Light" w:hAnsi="GillSans Light" w:cs="Arial"/>
          <w:b/>
          <w:bCs/>
          <w:noProof/>
          <w:sz w:val="32"/>
          <w:szCs w:val="32"/>
        </w:rPr>
      </w:pPr>
      <w:r w:rsidRPr="002A0C2C">
        <w:rPr>
          <w:color w:val="000000"/>
          <w:sz w:val="32"/>
          <w:szCs w:val="32"/>
          <w:lang w:val="en-GB"/>
        </w:rPr>
        <w:t>Department of Natural Resources and Environment Tasmania</w:t>
      </w:r>
    </w:p>
    <w:p w14:paraId="28E31F0F" w14:textId="4404A866" w:rsidR="005D5969" w:rsidRPr="002A0C2C" w:rsidRDefault="002A0C2C" w:rsidP="00855A41">
      <w:pPr>
        <w:widowControl w:val="0"/>
        <w:tabs>
          <w:tab w:val="right" w:pos="17987"/>
        </w:tabs>
        <w:suppressAutoHyphens/>
        <w:autoSpaceDE w:val="0"/>
        <w:autoSpaceDN w:val="0"/>
        <w:adjustRightInd w:val="0"/>
        <w:spacing w:after="240" w:line="288" w:lineRule="auto"/>
        <w:textAlignment w:val="baseline"/>
        <w:rPr>
          <w:rFonts w:cs="Arial"/>
          <w:b/>
          <w:bCs/>
          <w:noProof/>
          <w:sz w:val="32"/>
          <w:szCs w:val="32"/>
        </w:rPr>
      </w:pPr>
      <w:r>
        <w:rPr>
          <w:rFonts w:cs="Arial"/>
          <w:b/>
          <w:bCs/>
          <w:noProof/>
          <w:sz w:val="32"/>
          <w:szCs w:val="32"/>
        </w:rPr>
        <w:tab/>
      </w:r>
      <w:r w:rsidR="005D5969" w:rsidRPr="002A0C2C">
        <w:rPr>
          <w:rFonts w:cs="Arial"/>
          <w:b/>
          <w:bCs/>
          <w:noProof/>
          <w:sz w:val="32"/>
          <w:szCs w:val="32"/>
        </w:rPr>
        <w:t>Statement of Duties</w:t>
      </w:r>
    </w:p>
    <w:p w14:paraId="2360C654" w14:textId="74D69BEB" w:rsidR="002A0C2C" w:rsidRPr="00ED325E" w:rsidRDefault="002A0C2C" w:rsidP="002A0C2C">
      <w:pPr>
        <w:rPr>
          <w:b/>
          <w:bCs/>
          <w:szCs w:val="24"/>
        </w:rPr>
      </w:pPr>
      <w:r w:rsidRPr="00ED325E">
        <w:rPr>
          <w:b/>
          <w:bCs/>
          <w:szCs w:val="24"/>
        </w:rPr>
        <w:t xml:space="preserve">Position </w:t>
      </w:r>
      <w:r w:rsidR="00ED325E">
        <w:rPr>
          <w:b/>
          <w:bCs/>
          <w:szCs w:val="24"/>
        </w:rPr>
        <w:t>t</w:t>
      </w:r>
      <w:r w:rsidRPr="00ED325E">
        <w:rPr>
          <w:b/>
          <w:bCs/>
          <w:szCs w:val="24"/>
        </w:rPr>
        <w:t>itle</w:t>
      </w:r>
      <w:r w:rsidR="00AC157D">
        <w:rPr>
          <w:b/>
          <w:bCs/>
          <w:szCs w:val="24"/>
        </w:rPr>
        <w:tab/>
      </w:r>
      <w:r w:rsidR="00AC157D">
        <w:rPr>
          <w:b/>
          <w:bCs/>
          <w:szCs w:val="24"/>
        </w:rPr>
        <w:tab/>
      </w:r>
      <w:r w:rsidR="00AC157D">
        <w:rPr>
          <w:b/>
          <w:bCs/>
          <w:szCs w:val="24"/>
        </w:rPr>
        <w:tab/>
      </w:r>
      <w:r w:rsidR="00AC157D">
        <w:rPr>
          <w:b/>
          <w:bCs/>
          <w:szCs w:val="24"/>
        </w:rPr>
        <w:tab/>
      </w:r>
      <w:r w:rsidR="0094628A" w:rsidRPr="0094628A">
        <w:rPr>
          <w:szCs w:val="24"/>
        </w:rPr>
        <w:t>Wildlife Office</w:t>
      </w:r>
      <w:r w:rsidR="00F81010">
        <w:rPr>
          <w:szCs w:val="24"/>
        </w:rPr>
        <w:t>r</w:t>
      </w:r>
    </w:p>
    <w:p w14:paraId="4EE9F67F" w14:textId="42B8C000" w:rsidR="00ED325E" w:rsidRPr="00ED325E" w:rsidRDefault="009D522C" w:rsidP="00ED325E">
      <w:pPr>
        <w:tabs>
          <w:tab w:val="clear" w:pos="2835"/>
          <w:tab w:val="left" w:pos="3261"/>
        </w:tabs>
        <w:spacing w:line="240" w:lineRule="auto"/>
        <w:rPr>
          <w:szCs w:val="24"/>
        </w:rPr>
      </w:pPr>
      <w:r w:rsidRPr="00ED325E">
        <w:rPr>
          <w:rStyle w:val="Heading3Char"/>
          <w:szCs w:val="24"/>
        </w:rPr>
        <w:t>Position number</w:t>
      </w:r>
      <w:r w:rsidR="00ED325E">
        <w:rPr>
          <w:rStyle w:val="Heading3Char"/>
          <w:szCs w:val="24"/>
        </w:rPr>
        <w:tab/>
      </w:r>
      <w:r w:rsidR="00ED325E">
        <w:rPr>
          <w:rStyle w:val="Heading3Char"/>
          <w:szCs w:val="24"/>
        </w:rPr>
        <w:tab/>
      </w:r>
      <w:r w:rsidR="00ED325E">
        <w:rPr>
          <w:rStyle w:val="Heading3Char"/>
          <w:szCs w:val="24"/>
        </w:rPr>
        <w:tab/>
      </w:r>
      <w:r w:rsidR="00393DAE">
        <w:rPr>
          <w:rFonts w:cs="Arial"/>
          <w:szCs w:val="24"/>
        </w:rPr>
        <w:t>Generic</w:t>
      </w:r>
    </w:p>
    <w:p w14:paraId="0AB671D4" w14:textId="4D3B948E" w:rsidR="00ED325E" w:rsidRPr="00ED325E" w:rsidRDefault="00ED325E" w:rsidP="0094628A">
      <w:pPr>
        <w:tabs>
          <w:tab w:val="clear" w:pos="2835"/>
          <w:tab w:val="left" w:pos="3261"/>
        </w:tabs>
        <w:spacing w:line="240" w:lineRule="auto"/>
        <w:ind w:left="3969" w:hanging="3969"/>
        <w:rPr>
          <w:szCs w:val="24"/>
        </w:rPr>
      </w:pPr>
      <w:r w:rsidRPr="00ED325E">
        <w:rPr>
          <w:rStyle w:val="Heading3Char"/>
          <w:szCs w:val="24"/>
        </w:rPr>
        <w:t>Division/Business Unit/Branch</w:t>
      </w:r>
      <w:r w:rsidR="00AC157D">
        <w:rPr>
          <w:rStyle w:val="Heading3Char"/>
          <w:szCs w:val="24"/>
        </w:rPr>
        <w:tab/>
      </w:r>
      <w:r w:rsidR="00AC157D" w:rsidRPr="0094628A">
        <w:rPr>
          <w:rStyle w:val="Heading3Char"/>
          <w:b w:val="0"/>
          <w:bCs/>
          <w:szCs w:val="24"/>
        </w:rPr>
        <w:tab/>
      </w:r>
      <w:r w:rsidR="0094628A" w:rsidRPr="0094628A">
        <w:rPr>
          <w:rStyle w:val="Heading3Char"/>
          <w:b w:val="0"/>
          <w:bCs/>
          <w:szCs w:val="24"/>
        </w:rPr>
        <w:t>Environment, Heritage &amp; Land</w:t>
      </w:r>
      <w:r w:rsidR="00CA0BC3">
        <w:rPr>
          <w:rStyle w:val="Heading3Char"/>
          <w:b w:val="0"/>
          <w:bCs/>
          <w:szCs w:val="24"/>
        </w:rPr>
        <w:t xml:space="preserve"> </w:t>
      </w:r>
      <w:r w:rsidR="0094628A" w:rsidRPr="0094628A">
        <w:rPr>
          <w:rStyle w:val="Heading3Char"/>
          <w:b w:val="0"/>
          <w:bCs/>
          <w:szCs w:val="24"/>
        </w:rPr>
        <w:t>/</w:t>
      </w:r>
      <w:r w:rsidR="00CA0BC3">
        <w:rPr>
          <w:rStyle w:val="Heading3Char"/>
          <w:b w:val="0"/>
          <w:bCs/>
          <w:szCs w:val="24"/>
        </w:rPr>
        <w:t xml:space="preserve"> </w:t>
      </w:r>
      <w:r w:rsidR="0094628A" w:rsidRPr="0094628A">
        <w:rPr>
          <w:rStyle w:val="Heading3Char"/>
          <w:b w:val="0"/>
          <w:bCs/>
          <w:szCs w:val="24"/>
        </w:rPr>
        <w:t>Environment</w:t>
      </w:r>
      <w:r w:rsidR="00CA0BC3">
        <w:rPr>
          <w:rStyle w:val="Heading3Char"/>
          <w:b w:val="0"/>
          <w:bCs/>
          <w:szCs w:val="24"/>
        </w:rPr>
        <w:t xml:space="preserve"> </w:t>
      </w:r>
      <w:r w:rsidR="00A44CA4">
        <w:rPr>
          <w:rStyle w:val="Heading3Char"/>
          <w:b w:val="0"/>
          <w:bCs/>
          <w:szCs w:val="24"/>
        </w:rPr>
        <w:t>/</w:t>
      </w:r>
      <w:r w:rsidR="00CA0BC3">
        <w:rPr>
          <w:rStyle w:val="Heading3Char"/>
          <w:b w:val="0"/>
          <w:bCs/>
          <w:szCs w:val="24"/>
        </w:rPr>
        <w:t xml:space="preserve"> </w:t>
      </w:r>
      <w:r w:rsidR="00A44CA4">
        <w:rPr>
          <w:rStyle w:val="Heading3Char"/>
          <w:b w:val="0"/>
          <w:bCs/>
          <w:szCs w:val="24"/>
        </w:rPr>
        <w:t>Threatened Species and Conservation Programs</w:t>
      </w:r>
    </w:p>
    <w:p w14:paraId="28E31F12" w14:textId="3C728827" w:rsidR="009D522C" w:rsidRPr="00ED325E" w:rsidRDefault="00ED325E" w:rsidP="003E4A5D">
      <w:pPr>
        <w:tabs>
          <w:tab w:val="clear" w:pos="2835"/>
          <w:tab w:val="left" w:pos="3261"/>
        </w:tabs>
        <w:spacing w:line="240" w:lineRule="auto"/>
        <w:rPr>
          <w:szCs w:val="24"/>
        </w:rPr>
      </w:pPr>
      <w:r>
        <w:rPr>
          <w:rStyle w:val="Heading3Char"/>
          <w:szCs w:val="24"/>
        </w:rPr>
        <w:t>A</w:t>
      </w:r>
      <w:r w:rsidR="009D522C" w:rsidRPr="00ED325E">
        <w:rPr>
          <w:rStyle w:val="Heading3Char"/>
          <w:szCs w:val="24"/>
        </w:rPr>
        <w:t>ward/Agreement:</w:t>
      </w:r>
      <w:r w:rsidR="009D522C" w:rsidRPr="00ED325E">
        <w:rPr>
          <w:szCs w:val="24"/>
        </w:rPr>
        <w:tab/>
      </w:r>
      <w:r w:rsidR="00B66A42" w:rsidRPr="00ED325E">
        <w:rPr>
          <w:szCs w:val="24"/>
        </w:rPr>
        <w:tab/>
      </w:r>
      <w:r w:rsidR="00B66A42" w:rsidRPr="00ED325E">
        <w:rPr>
          <w:szCs w:val="24"/>
        </w:rPr>
        <w:tab/>
      </w:r>
      <w:r w:rsidR="00485CA0" w:rsidRPr="00ED325E">
        <w:rPr>
          <w:rFonts w:cs="Arial"/>
          <w:szCs w:val="24"/>
        </w:rPr>
        <w:t>Tasmanian State Service Award</w:t>
      </w:r>
    </w:p>
    <w:p w14:paraId="43BEC5D6" w14:textId="716D73E7" w:rsidR="00ED325E" w:rsidRPr="00ED325E" w:rsidRDefault="009D522C" w:rsidP="00ED325E">
      <w:pPr>
        <w:tabs>
          <w:tab w:val="clear" w:pos="2835"/>
          <w:tab w:val="left" w:pos="3261"/>
        </w:tabs>
        <w:spacing w:line="240" w:lineRule="auto"/>
        <w:rPr>
          <w:szCs w:val="24"/>
        </w:rPr>
      </w:pPr>
      <w:r w:rsidRPr="00ED325E">
        <w:rPr>
          <w:rStyle w:val="Heading3Char"/>
          <w:szCs w:val="24"/>
        </w:rPr>
        <w:t>Classification</w:t>
      </w:r>
      <w:r w:rsidR="00ED325E">
        <w:rPr>
          <w:rStyle w:val="Heading3Char"/>
          <w:szCs w:val="24"/>
        </w:rPr>
        <w:tab/>
      </w:r>
      <w:r w:rsidR="00ED325E">
        <w:rPr>
          <w:rStyle w:val="Heading3Char"/>
          <w:szCs w:val="24"/>
        </w:rPr>
        <w:tab/>
      </w:r>
      <w:r w:rsidR="00ED325E">
        <w:rPr>
          <w:rStyle w:val="Heading3Char"/>
          <w:szCs w:val="24"/>
        </w:rPr>
        <w:tab/>
      </w:r>
      <w:r w:rsidR="00ED325E" w:rsidRPr="00ED325E">
        <w:rPr>
          <w:szCs w:val="24"/>
        </w:rPr>
        <w:t xml:space="preserve">General Stream, Band </w:t>
      </w:r>
      <w:r w:rsidR="00613C54">
        <w:rPr>
          <w:szCs w:val="24"/>
        </w:rPr>
        <w:t>2</w:t>
      </w:r>
    </w:p>
    <w:p w14:paraId="43FE5591" w14:textId="0E308EDB" w:rsidR="00ED325E" w:rsidRDefault="00ED325E" w:rsidP="00ED325E">
      <w:pPr>
        <w:tabs>
          <w:tab w:val="clear" w:pos="2835"/>
          <w:tab w:val="left" w:pos="3261"/>
        </w:tabs>
        <w:spacing w:line="240" w:lineRule="auto"/>
        <w:rPr>
          <w:szCs w:val="24"/>
        </w:rPr>
      </w:pPr>
      <w:r>
        <w:rPr>
          <w:rStyle w:val="Heading3Char"/>
          <w:szCs w:val="24"/>
        </w:rPr>
        <w:t xml:space="preserve">Position </w:t>
      </w:r>
      <w:r w:rsidR="00E2671B">
        <w:rPr>
          <w:rStyle w:val="Heading3Char"/>
          <w:szCs w:val="24"/>
        </w:rPr>
        <w:t>Status</w:t>
      </w:r>
      <w:r>
        <w:rPr>
          <w:rStyle w:val="Heading3Char"/>
          <w:szCs w:val="24"/>
        </w:rPr>
        <w:tab/>
      </w:r>
      <w:r>
        <w:rPr>
          <w:rStyle w:val="Heading3Char"/>
          <w:szCs w:val="24"/>
        </w:rPr>
        <w:tab/>
      </w:r>
      <w:r>
        <w:rPr>
          <w:rStyle w:val="Heading3Char"/>
          <w:szCs w:val="24"/>
        </w:rPr>
        <w:tab/>
      </w:r>
      <w:r w:rsidR="004D65A0">
        <w:rPr>
          <w:szCs w:val="24"/>
        </w:rPr>
        <w:t>Permanent</w:t>
      </w:r>
    </w:p>
    <w:p w14:paraId="32527F5C" w14:textId="77777777" w:rsidR="003B06D6" w:rsidRDefault="003B06D6" w:rsidP="003B06D6">
      <w:pPr>
        <w:tabs>
          <w:tab w:val="clear" w:pos="2835"/>
          <w:tab w:val="left" w:pos="3261"/>
        </w:tabs>
        <w:spacing w:line="240" w:lineRule="auto"/>
      </w:pPr>
      <w:r>
        <w:rPr>
          <w:rStyle w:val="Heading3Char"/>
        </w:rPr>
        <w:t>F</w:t>
      </w:r>
      <w:r w:rsidRPr="003951E9">
        <w:rPr>
          <w:rStyle w:val="Heading3Char"/>
        </w:rPr>
        <w:t>ull Time Equivalent (FTE):</w:t>
      </w:r>
      <w:r>
        <w:rPr>
          <w:rStyle w:val="Heading3Char"/>
        </w:rPr>
        <w:tab/>
      </w:r>
      <w:r>
        <w:rPr>
          <w:rStyle w:val="Heading3Char"/>
        </w:rPr>
        <w:tab/>
      </w:r>
      <w:r w:rsidRPr="00373BF9">
        <w:rPr>
          <w:rStyle w:val="Heading3Char"/>
        </w:rPr>
        <w:tab/>
      </w:r>
      <w:r>
        <w:t>1.0 FTE (minimum 0.80 FTE, by negotiation)</w:t>
      </w:r>
    </w:p>
    <w:p w14:paraId="05BE533D" w14:textId="61E8E711" w:rsidR="009B1303" w:rsidRDefault="00ED325E" w:rsidP="003E4A5D">
      <w:pPr>
        <w:tabs>
          <w:tab w:val="clear" w:pos="2835"/>
          <w:tab w:val="left" w:pos="3261"/>
        </w:tabs>
        <w:spacing w:line="240" w:lineRule="auto"/>
        <w:rPr>
          <w:szCs w:val="24"/>
        </w:rPr>
      </w:pPr>
      <w:r w:rsidRPr="00ED325E">
        <w:rPr>
          <w:rStyle w:val="Heading3Char"/>
          <w:szCs w:val="24"/>
        </w:rPr>
        <w:t>Ordinary hours per week:</w:t>
      </w:r>
      <w:r w:rsidRPr="00ED325E">
        <w:rPr>
          <w:rStyle w:val="Heading3Char"/>
          <w:szCs w:val="24"/>
        </w:rPr>
        <w:tab/>
      </w:r>
      <w:r w:rsidRPr="00ED325E">
        <w:rPr>
          <w:rStyle w:val="Heading3Char"/>
          <w:szCs w:val="24"/>
        </w:rPr>
        <w:tab/>
      </w:r>
      <w:r w:rsidRPr="00ED325E">
        <w:rPr>
          <w:rStyle w:val="Heading3Char"/>
          <w:szCs w:val="24"/>
        </w:rPr>
        <w:tab/>
      </w:r>
      <w:r w:rsidR="003B06D6">
        <w:rPr>
          <w:szCs w:val="24"/>
        </w:rPr>
        <w:t xml:space="preserve">36.75 hours </w:t>
      </w:r>
      <w:r w:rsidR="003B06D6">
        <w:rPr>
          <w:rStyle w:val="Heading3Char"/>
          <w:b w:val="0"/>
        </w:rPr>
        <w:t xml:space="preserve">(min </w:t>
      </w:r>
      <w:r w:rsidR="003B06D6" w:rsidRPr="00316241">
        <w:rPr>
          <w:rStyle w:val="Heading3Char"/>
          <w:b w:val="0"/>
        </w:rPr>
        <w:t xml:space="preserve">29.40 </w:t>
      </w:r>
      <w:r w:rsidR="003B06D6">
        <w:rPr>
          <w:rStyle w:val="Heading3Char"/>
          <w:b w:val="0"/>
        </w:rPr>
        <w:t>hours, by negotiation)</w:t>
      </w:r>
    </w:p>
    <w:p w14:paraId="28E31F17" w14:textId="0123B031" w:rsidR="009D522C" w:rsidRPr="00ED325E" w:rsidRDefault="009D522C" w:rsidP="003E4A5D">
      <w:pPr>
        <w:tabs>
          <w:tab w:val="clear" w:pos="2835"/>
          <w:tab w:val="left" w:pos="3261"/>
        </w:tabs>
        <w:spacing w:line="240" w:lineRule="auto"/>
        <w:rPr>
          <w:szCs w:val="24"/>
        </w:rPr>
      </w:pPr>
      <w:r w:rsidRPr="00ED325E">
        <w:rPr>
          <w:rStyle w:val="Heading3Char"/>
          <w:szCs w:val="24"/>
        </w:rPr>
        <w:t>Location</w:t>
      </w:r>
      <w:r w:rsidR="00FE4F02" w:rsidRPr="00ED325E">
        <w:rPr>
          <w:szCs w:val="24"/>
        </w:rPr>
        <w:tab/>
      </w:r>
      <w:r w:rsidR="00ED325E">
        <w:rPr>
          <w:szCs w:val="24"/>
        </w:rPr>
        <w:tab/>
      </w:r>
      <w:r w:rsidR="00ED325E">
        <w:rPr>
          <w:szCs w:val="24"/>
        </w:rPr>
        <w:tab/>
      </w:r>
      <w:r w:rsidR="00FC6A72">
        <w:rPr>
          <w:szCs w:val="24"/>
        </w:rPr>
        <w:t>North</w:t>
      </w:r>
    </w:p>
    <w:p w14:paraId="28E31F1A" w14:textId="342AD84C" w:rsidR="00A27736" w:rsidRDefault="00ED325E" w:rsidP="000F204A">
      <w:pPr>
        <w:tabs>
          <w:tab w:val="clear" w:pos="2835"/>
          <w:tab w:val="left" w:pos="3261"/>
        </w:tabs>
        <w:spacing w:after="480" w:line="240" w:lineRule="auto"/>
        <w:rPr>
          <w:rStyle w:val="Heading3Char"/>
          <w:szCs w:val="24"/>
        </w:rPr>
      </w:pPr>
      <w:r>
        <w:rPr>
          <w:rStyle w:val="Heading3Char"/>
          <w:szCs w:val="24"/>
        </w:rPr>
        <w:t>Report</w:t>
      </w:r>
      <w:r w:rsidR="00AC157D">
        <w:rPr>
          <w:rStyle w:val="Heading3Char"/>
          <w:szCs w:val="24"/>
        </w:rPr>
        <w:t>s</w:t>
      </w:r>
      <w:r>
        <w:rPr>
          <w:rStyle w:val="Heading3Char"/>
          <w:szCs w:val="24"/>
        </w:rPr>
        <w:t xml:space="preserve"> to</w:t>
      </w:r>
      <w:r w:rsidR="003B0B94">
        <w:rPr>
          <w:rStyle w:val="Heading3Char"/>
          <w:szCs w:val="24"/>
        </w:rPr>
        <w:tab/>
      </w:r>
      <w:r w:rsidR="003B0B94">
        <w:rPr>
          <w:rStyle w:val="Heading3Char"/>
          <w:szCs w:val="24"/>
        </w:rPr>
        <w:tab/>
      </w:r>
      <w:r w:rsidR="003B0B94">
        <w:rPr>
          <w:rStyle w:val="Heading3Char"/>
          <w:szCs w:val="24"/>
        </w:rPr>
        <w:tab/>
      </w:r>
      <w:r w:rsidR="009B1303">
        <w:rPr>
          <w:rStyle w:val="Heading3Char"/>
          <w:b w:val="0"/>
        </w:rPr>
        <w:t>Senior Wildlife Officer</w:t>
      </w:r>
    </w:p>
    <w:p w14:paraId="28E31F1B" w14:textId="1B9F4E38" w:rsidR="00CD42F8" w:rsidRPr="00DA5C52" w:rsidRDefault="00CD42F8" w:rsidP="00A12351">
      <w:pPr>
        <w:tabs>
          <w:tab w:val="left" w:pos="2977"/>
          <w:tab w:val="left" w:pos="3686"/>
          <w:tab w:val="left" w:pos="5103"/>
          <w:tab w:val="left" w:pos="5812"/>
          <w:tab w:val="left" w:pos="7088"/>
        </w:tabs>
        <w:spacing w:before="0" w:line="240" w:lineRule="auto"/>
        <w:jc w:val="both"/>
        <w:rPr>
          <w:rFonts w:cs="Arial"/>
          <w:b/>
          <w:sz w:val="28"/>
          <w:szCs w:val="28"/>
        </w:rPr>
      </w:pPr>
      <w:r w:rsidRPr="00DA5C52">
        <w:rPr>
          <w:rFonts w:cs="Arial"/>
          <w:b/>
          <w:sz w:val="28"/>
          <w:szCs w:val="28"/>
        </w:rPr>
        <w:t xml:space="preserve">Position </w:t>
      </w:r>
      <w:r w:rsidR="00AC157D" w:rsidRPr="00DA5C52">
        <w:rPr>
          <w:rFonts w:cs="Arial"/>
          <w:b/>
          <w:sz w:val="28"/>
          <w:szCs w:val="28"/>
        </w:rPr>
        <w:t>Purpose</w:t>
      </w:r>
    </w:p>
    <w:p w14:paraId="5D7C2438" w14:textId="330DBE98" w:rsidR="005A2463" w:rsidRDefault="0094628A" w:rsidP="005A2463">
      <w:pPr>
        <w:tabs>
          <w:tab w:val="clear" w:pos="2835"/>
        </w:tabs>
        <w:spacing w:before="0" w:after="0" w:line="240" w:lineRule="auto"/>
        <w:jc w:val="both"/>
        <w:rPr>
          <w:rFonts w:cs="Arial"/>
          <w:b/>
          <w:szCs w:val="24"/>
        </w:rPr>
      </w:pPr>
      <w:r w:rsidRPr="005601E2">
        <w:rPr>
          <w:rFonts w:cs="Arial"/>
        </w:rPr>
        <w:t>The purpose of the role is to</w:t>
      </w:r>
      <w:r w:rsidRPr="00E8403D">
        <w:t xml:space="preserve"> </w:t>
      </w:r>
      <w:r w:rsidR="005A2463" w:rsidRPr="003D1C35">
        <w:rPr>
          <w:rFonts w:eastAsia="Times New Roman" w:cs="Arial"/>
          <w:szCs w:val="24"/>
          <w:lang w:eastAsia="en-AU"/>
        </w:rPr>
        <w:t>provide an efficient and effective animal care and husbandry supp</w:t>
      </w:r>
      <w:r w:rsidR="005A2463">
        <w:rPr>
          <w:rFonts w:eastAsia="Times New Roman" w:cs="Arial"/>
          <w:szCs w:val="24"/>
          <w:lang w:eastAsia="en-AU"/>
        </w:rPr>
        <w:t>ort service to the Department’s wildlife conservation programs.</w:t>
      </w:r>
      <w:r w:rsidR="005A2463" w:rsidRPr="003D1C35">
        <w:rPr>
          <w:rFonts w:ascii="Arial" w:eastAsia="Times New Roman" w:hAnsi="Arial" w:cs="Arial"/>
          <w:szCs w:val="24"/>
          <w:lang w:eastAsia="en-AU"/>
        </w:rPr>
        <w:t xml:space="preserve"> </w:t>
      </w:r>
    </w:p>
    <w:p w14:paraId="28E31F1E" w14:textId="36956E7F" w:rsidR="00CD42F8" w:rsidRPr="00DA5C52" w:rsidRDefault="00E2671B" w:rsidP="00A12351">
      <w:pPr>
        <w:tabs>
          <w:tab w:val="clear" w:pos="2835"/>
          <w:tab w:val="center" w:pos="4513"/>
        </w:tabs>
        <w:spacing w:before="240" w:line="240" w:lineRule="auto"/>
        <w:jc w:val="both"/>
        <w:rPr>
          <w:rFonts w:cs="Arial"/>
          <w:b/>
          <w:sz w:val="28"/>
          <w:szCs w:val="28"/>
        </w:rPr>
      </w:pPr>
      <w:r>
        <w:rPr>
          <w:rFonts w:cs="Arial"/>
          <w:b/>
          <w:sz w:val="28"/>
          <w:szCs w:val="28"/>
        </w:rPr>
        <w:t xml:space="preserve">Major </w:t>
      </w:r>
      <w:r w:rsidR="00FE4F02" w:rsidRPr="00DA5C52">
        <w:rPr>
          <w:rFonts w:cs="Arial"/>
          <w:b/>
          <w:sz w:val="28"/>
          <w:szCs w:val="28"/>
        </w:rPr>
        <w:t>Duties</w:t>
      </w:r>
    </w:p>
    <w:p w14:paraId="367EABB8" w14:textId="6CE27334" w:rsidR="005A2463" w:rsidRPr="00CD5EB0" w:rsidRDefault="005A2463" w:rsidP="005A2463">
      <w:pPr>
        <w:numPr>
          <w:ilvl w:val="0"/>
          <w:numId w:val="20"/>
        </w:numPr>
        <w:tabs>
          <w:tab w:val="clear" w:pos="2835"/>
        </w:tabs>
        <w:spacing w:after="0" w:line="240" w:lineRule="auto"/>
        <w:ind w:left="357" w:hanging="357"/>
        <w:jc w:val="both"/>
        <w:rPr>
          <w:rFonts w:eastAsia="Times New Roman" w:cs="Times New Roman"/>
          <w:szCs w:val="24"/>
          <w:lang w:eastAsia="en-AU"/>
        </w:rPr>
      </w:pPr>
      <w:r w:rsidRPr="00C57CB5">
        <w:rPr>
          <w:rFonts w:eastAsia="Times New Roman" w:cs="Arial"/>
          <w:szCs w:val="24"/>
          <w:lang w:eastAsia="en-AU"/>
        </w:rPr>
        <w:t xml:space="preserve">Provide high </w:t>
      </w:r>
      <w:r>
        <w:rPr>
          <w:rFonts w:eastAsia="Times New Roman" w:cs="Arial"/>
          <w:szCs w:val="24"/>
          <w:lang w:eastAsia="en-AU"/>
        </w:rPr>
        <w:t xml:space="preserve">level animal care and husbandry for conservation wildlife species maintained within Departmental </w:t>
      </w:r>
      <w:r w:rsidR="003B06D6">
        <w:rPr>
          <w:rFonts w:eastAsia="Times New Roman" w:cs="Arial"/>
          <w:szCs w:val="24"/>
          <w:lang w:eastAsia="en-AU"/>
        </w:rPr>
        <w:t>facilities and</w:t>
      </w:r>
      <w:r>
        <w:rPr>
          <w:rFonts w:eastAsia="Times New Roman" w:cs="Arial"/>
          <w:szCs w:val="24"/>
          <w:lang w:eastAsia="en-AU"/>
        </w:rPr>
        <w:t xml:space="preserve"> undertake activities to ensure the safe movement of animals in accordance with established policies and processes.</w:t>
      </w:r>
    </w:p>
    <w:p w14:paraId="348E86BD" w14:textId="77777777" w:rsidR="005A2463" w:rsidRPr="00CF2965" w:rsidRDefault="005A2463" w:rsidP="005A2463">
      <w:pPr>
        <w:numPr>
          <w:ilvl w:val="0"/>
          <w:numId w:val="20"/>
        </w:numPr>
        <w:tabs>
          <w:tab w:val="clear" w:pos="2835"/>
        </w:tabs>
        <w:spacing w:after="0" w:line="240" w:lineRule="auto"/>
        <w:ind w:left="357" w:hanging="357"/>
        <w:jc w:val="both"/>
        <w:rPr>
          <w:rFonts w:eastAsia="Times New Roman" w:cs="Times New Roman"/>
          <w:szCs w:val="24"/>
          <w:lang w:eastAsia="en-AU"/>
        </w:rPr>
      </w:pPr>
      <w:r>
        <w:rPr>
          <w:rFonts w:eastAsia="Times New Roman" w:cs="Arial"/>
          <w:szCs w:val="24"/>
          <w:lang w:eastAsia="en-AU"/>
        </w:rPr>
        <w:t>Assist in the delivery of wildlife management programs to ensure that recovery actions for conservation species are undertaken in line with expected outcomes.</w:t>
      </w:r>
    </w:p>
    <w:p w14:paraId="5AD3D2C8" w14:textId="7D4344C7" w:rsidR="005A2463" w:rsidRDefault="005A2463" w:rsidP="005A2463">
      <w:pPr>
        <w:numPr>
          <w:ilvl w:val="0"/>
          <w:numId w:val="20"/>
        </w:numPr>
        <w:tabs>
          <w:tab w:val="clear" w:pos="2835"/>
        </w:tabs>
        <w:spacing w:after="0" w:line="240" w:lineRule="auto"/>
        <w:ind w:left="357" w:hanging="357"/>
        <w:jc w:val="both"/>
        <w:rPr>
          <w:rFonts w:eastAsia="Times New Roman" w:cs="Times New Roman"/>
          <w:szCs w:val="24"/>
          <w:lang w:eastAsia="en-AU"/>
        </w:rPr>
      </w:pPr>
      <w:r>
        <w:rPr>
          <w:rFonts w:eastAsia="Times New Roman" w:cs="Arial"/>
          <w:szCs w:val="24"/>
          <w:lang w:eastAsia="en-AU"/>
        </w:rPr>
        <w:t xml:space="preserve">Provide support to the </w:t>
      </w:r>
      <w:r w:rsidR="003B06D6">
        <w:rPr>
          <w:rFonts w:eastAsia="Times New Roman" w:cs="Arial"/>
          <w:szCs w:val="24"/>
          <w:lang w:eastAsia="en-AU"/>
        </w:rPr>
        <w:t>coordinators</w:t>
      </w:r>
      <w:r>
        <w:rPr>
          <w:rFonts w:eastAsia="Times New Roman" w:cs="Arial"/>
          <w:szCs w:val="24"/>
          <w:lang w:eastAsia="en-AU"/>
        </w:rPr>
        <w:t xml:space="preserve"> of the conservation breeding programs including the provision of administrative services </w:t>
      </w:r>
      <w:r w:rsidRPr="00C57CB5">
        <w:rPr>
          <w:rFonts w:eastAsia="Times New Roman" w:cs="Times New Roman"/>
          <w:szCs w:val="24"/>
          <w:lang w:eastAsia="en-AU"/>
        </w:rPr>
        <w:t>in accordance with Standard Operating Procedures</w:t>
      </w:r>
      <w:r>
        <w:rPr>
          <w:rFonts w:eastAsia="Times New Roman" w:cs="Arial"/>
          <w:szCs w:val="24"/>
          <w:lang w:eastAsia="en-AU"/>
        </w:rPr>
        <w:t>.</w:t>
      </w:r>
    </w:p>
    <w:p w14:paraId="0B4A1F7F" w14:textId="39181939" w:rsidR="005A2463" w:rsidRPr="005C2645" w:rsidRDefault="005A2463" w:rsidP="005A2463">
      <w:pPr>
        <w:numPr>
          <w:ilvl w:val="0"/>
          <w:numId w:val="20"/>
        </w:numPr>
        <w:tabs>
          <w:tab w:val="clear" w:pos="2835"/>
        </w:tabs>
        <w:spacing w:after="0" w:line="240" w:lineRule="auto"/>
        <w:ind w:left="357" w:hanging="357"/>
        <w:jc w:val="both"/>
        <w:rPr>
          <w:rFonts w:eastAsia="Times New Roman" w:cs="Times New Roman"/>
          <w:szCs w:val="24"/>
          <w:lang w:eastAsia="en-AU"/>
        </w:rPr>
      </w:pPr>
      <w:r w:rsidRPr="006D0052">
        <w:rPr>
          <w:rFonts w:eastAsia="Times New Roman" w:cs="Arial"/>
          <w:szCs w:val="24"/>
          <w:lang w:eastAsia="en-AU"/>
        </w:rPr>
        <w:t>Undertake field monitoring of wild animal populations to support relevant wildlife management programs and to ensure data is stored in line with the Department’s knowledge management processes.</w:t>
      </w:r>
    </w:p>
    <w:p w14:paraId="38D34981" w14:textId="6773D5DD" w:rsidR="00B85EF9" w:rsidRPr="00265078" w:rsidRDefault="00B85EF9" w:rsidP="00265078">
      <w:pPr>
        <w:pStyle w:val="ListParagraph"/>
        <w:numPr>
          <w:ilvl w:val="0"/>
          <w:numId w:val="20"/>
        </w:numPr>
        <w:tabs>
          <w:tab w:val="left" w:pos="2977"/>
          <w:tab w:val="left" w:pos="3686"/>
          <w:tab w:val="left" w:pos="5103"/>
          <w:tab w:val="left" w:pos="5812"/>
          <w:tab w:val="left" w:pos="7088"/>
        </w:tabs>
        <w:spacing w:after="240" w:line="240" w:lineRule="auto"/>
        <w:contextualSpacing w:val="0"/>
        <w:jc w:val="both"/>
        <w:rPr>
          <w:rFonts w:cs="Arial"/>
          <w:i/>
          <w:color w:val="0070C0"/>
          <w:szCs w:val="24"/>
        </w:rPr>
      </w:pPr>
      <w:r w:rsidRPr="00AC157D">
        <w:rPr>
          <w:szCs w:val="24"/>
        </w:rPr>
        <w:t>Perform any other assigned duties at the classification level that are within the employee’s competence and training.</w:t>
      </w:r>
    </w:p>
    <w:p w14:paraId="67A86544" w14:textId="77777777" w:rsidR="0094628A" w:rsidRDefault="0094628A" w:rsidP="00A12351">
      <w:pPr>
        <w:tabs>
          <w:tab w:val="clear" w:pos="2835"/>
          <w:tab w:val="left" w:pos="2977"/>
          <w:tab w:val="left" w:pos="3686"/>
          <w:tab w:val="left" w:pos="5103"/>
          <w:tab w:val="left" w:pos="5812"/>
          <w:tab w:val="left" w:pos="7088"/>
        </w:tabs>
        <w:spacing w:before="0" w:after="0" w:line="240" w:lineRule="auto"/>
        <w:jc w:val="both"/>
        <w:rPr>
          <w:rFonts w:cs="Arial"/>
          <w:b/>
          <w:sz w:val="28"/>
          <w:szCs w:val="28"/>
        </w:rPr>
      </w:pPr>
    </w:p>
    <w:p w14:paraId="28E31F25" w14:textId="7569672F" w:rsidR="00CD42F8" w:rsidRPr="00DA5C52" w:rsidRDefault="00855A41" w:rsidP="00A12351">
      <w:pPr>
        <w:tabs>
          <w:tab w:val="clear" w:pos="2835"/>
          <w:tab w:val="left" w:pos="2977"/>
          <w:tab w:val="left" w:pos="3686"/>
          <w:tab w:val="left" w:pos="5103"/>
          <w:tab w:val="left" w:pos="5812"/>
          <w:tab w:val="left" w:pos="7088"/>
        </w:tabs>
        <w:spacing w:before="0" w:after="0" w:line="240" w:lineRule="auto"/>
        <w:jc w:val="both"/>
        <w:rPr>
          <w:rFonts w:cs="Arial"/>
          <w:b/>
          <w:sz w:val="28"/>
          <w:szCs w:val="28"/>
        </w:rPr>
      </w:pPr>
      <w:r>
        <w:rPr>
          <w:rFonts w:cs="Arial"/>
          <w:b/>
          <w:sz w:val="28"/>
          <w:szCs w:val="28"/>
        </w:rPr>
        <w:t xml:space="preserve">Responsibility, </w:t>
      </w:r>
      <w:r w:rsidR="00A04D5D">
        <w:rPr>
          <w:rFonts w:cs="Arial"/>
          <w:b/>
          <w:sz w:val="28"/>
          <w:szCs w:val="28"/>
        </w:rPr>
        <w:t xml:space="preserve">Decision </w:t>
      </w:r>
      <w:r w:rsidR="002533F2" w:rsidRPr="00DA5C52">
        <w:rPr>
          <w:rFonts w:cs="Arial"/>
          <w:b/>
          <w:sz w:val="28"/>
          <w:szCs w:val="28"/>
        </w:rPr>
        <w:t xml:space="preserve">Making and </w:t>
      </w:r>
      <w:r w:rsidR="00A04D5D">
        <w:rPr>
          <w:rFonts w:cs="Arial"/>
          <w:b/>
          <w:sz w:val="28"/>
          <w:szCs w:val="28"/>
        </w:rPr>
        <w:t>Direction</w:t>
      </w:r>
    </w:p>
    <w:p w14:paraId="28E31F27" w14:textId="77777777" w:rsidR="00CD42F8" w:rsidRPr="00AC157D" w:rsidRDefault="00CD42F8" w:rsidP="0094628A">
      <w:pPr>
        <w:spacing w:before="60" w:line="240" w:lineRule="auto"/>
        <w:jc w:val="both"/>
        <w:rPr>
          <w:rFonts w:cs="Arial"/>
          <w:szCs w:val="24"/>
        </w:rPr>
      </w:pPr>
      <w:r w:rsidRPr="00AC157D">
        <w:rPr>
          <w:rFonts w:cs="Arial"/>
          <w:szCs w:val="24"/>
        </w:rPr>
        <w:t>The occupant of the position is responsible for:</w:t>
      </w:r>
    </w:p>
    <w:p w14:paraId="2B1FAE25" w14:textId="77777777" w:rsidR="00613C54" w:rsidRDefault="00613C54" w:rsidP="0094628A">
      <w:pPr>
        <w:numPr>
          <w:ilvl w:val="0"/>
          <w:numId w:val="2"/>
        </w:numPr>
        <w:tabs>
          <w:tab w:val="clear" w:pos="2835"/>
        </w:tabs>
        <w:spacing w:before="60" w:after="0" w:line="240" w:lineRule="auto"/>
        <w:jc w:val="both"/>
        <w:rPr>
          <w:rFonts w:cs="Arial"/>
          <w:szCs w:val="24"/>
        </w:rPr>
      </w:pPr>
      <w:r w:rsidRPr="0028447A">
        <w:rPr>
          <w:rFonts w:cs="Arial"/>
          <w:szCs w:val="24"/>
        </w:rPr>
        <w:t xml:space="preserve">the satisfactory completion of tasks </w:t>
      </w:r>
      <w:r>
        <w:rPr>
          <w:rFonts w:cs="Arial"/>
          <w:szCs w:val="24"/>
        </w:rPr>
        <w:t xml:space="preserve">that are significant for the operational effectiveness of the work </w:t>
      </w:r>
      <w:proofErr w:type="gramStart"/>
      <w:r>
        <w:rPr>
          <w:rFonts w:cs="Arial"/>
          <w:szCs w:val="24"/>
        </w:rPr>
        <w:t>unit;</w:t>
      </w:r>
      <w:proofErr w:type="gramEnd"/>
    </w:p>
    <w:p w14:paraId="79689B6D" w14:textId="77777777" w:rsidR="00613C54" w:rsidRPr="0028447A" w:rsidRDefault="00613C54" w:rsidP="0094628A">
      <w:pPr>
        <w:pStyle w:val="ListParagraph"/>
        <w:numPr>
          <w:ilvl w:val="0"/>
          <w:numId w:val="2"/>
        </w:numPr>
        <w:spacing w:line="240" w:lineRule="auto"/>
        <w:jc w:val="both"/>
        <w:rPr>
          <w:rFonts w:cs="Arial"/>
          <w:szCs w:val="24"/>
        </w:rPr>
      </w:pPr>
      <w:r w:rsidRPr="0028447A">
        <w:rPr>
          <w:rFonts w:cs="Arial"/>
          <w:szCs w:val="24"/>
        </w:rPr>
        <w:lastRenderedPageBreak/>
        <w:t>ensuring work methods and processes meet required standards with some independence to modify or adapt existing approaches for more effective service deli</w:t>
      </w:r>
      <w:r>
        <w:rPr>
          <w:rFonts w:cs="Arial"/>
          <w:szCs w:val="24"/>
        </w:rPr>
        <w:t xml:space="preserve">very for client and </w:t>
      </w:r>
      <w:proofErr w:type="gramStart"/>
      <w:r>
        <w:rPr>
          <w:rFonts w:cs="Arial"/>
          <w:szCs w:val="24"/>
        </w:rPr>
        <w:t>stakeholder;</w:t>
      </w:r>
      <w:proofErr w:type="gramEnd"/>
    </w:p>
    <w:p w14:paraId="3D1FAA92" w14:textId="77777777" w:rsidR="00613C54" w:rsidRPr="0028447A" w:rsidRDefault="00613C54" w:rsidP="0094628A">
      <w:pPr>
        <w:pStyle w:val="ListParagraph"/>
        <w:numPr>
          <w:ilvl w:val="0"/>
          <w:numId w:val="2"/>
        </w:numPr>
        <w:spacing w:line="240" w:lineRule="auto"/>
        <w:ind w:left="357" w:hanging="357"/>
        <w:contextualSpacing w:val="0"/>
        <w:jc w:val="both"/>
        <w:rPr>
          <w:rFonts w:cs="Arial"/>
          <w:szCs w:val="24"/>
        </w:rPr>
      </w:pPr>
      <w:r w:rsidRPr="0028447A">
        <w:rPr>
          <w:rFonts w:cs="Arial"/>
          <w:szCs w:val="24"/>
        </w:rPr>
        <w:t xml:space="preserve">providing routine advice, </w:t>
      </w:r>
      <w:proofErr w:type="gramStart"/>
      <w:r w:rsidRPr="0028447A">
        <w:rPr>
          <w:rFonts w:cs="Arial"/>
          <w:szCs w:val="24"/>
        </w:rPr>
        <w:t>suppor</w:t>
      </w:r>
      <w:r>
        <w:rPr>
          <w:rFonts w:cs="Arial"/>
          <w:szCs w:val="24"/>
        </w:rPr>
        <w:t>t</w:t>
      </w:r>
      <w:proofErr w:type="gramEnd"/>
      <w:r>
        <w:rPr>
          <w:rFonts w:cs="Arial"/>
          <w:szCs w:val="24"/>
        </w:rPr>
        <w:t xml:space="preserve"> and assistance to a work team; and</w:t>
      </w:r>
    </w:p>
    <w:p w14:paraId="3E68A24A" w14:textId="71F4F070" w:rsidR="00613C54" w:rsidRPr="00613C54" w:rsidRDefault="00CD42F8" w:rsidP="0094628A">
      <w:pPr>
        <w:pStyle w:val="ListParagraph"/>
        <w:widowControl w:val="0"/>
        <w:numPr>
          <w:ilvl w:val="0"/>
          <w:numId w:val="2"/>
        </w:numPr>
        <w:spacing w:before="240" w:after="0" w:line="240" w:lineRule="auto"/>
        <w:ind w:left="357" w:hanging="357"/>
        <w:contextualSpacing w:val="0"/>
        <w:jc w:val="both"/>
        <w:rPr>
          <w:color w:val="000000"/>
          <w:szCs w:val="24"/>
        </w:rPr>
      </w:pPr>
      <w:r w:rsidRPr="00613C54">
        <w:rPr>
          <w:rFonts w:cs="Arial"/>
          <w:bCs/>
          <w:color w:val="000000"/>
          <w:szCs w:val="24"/>
        </w:rPr>
        <w:t>ensuring a safe working environment by complying with relevant Work Health and Safety (WHS) legislation, codes of practice and policies, procedures and guidelines issued under the Department’s WHS Management System</w:t>
      </w:r>
      <w:r w:rsidR="00613C54">
        <w:rPr>
          <w:rFonts w:cs="Arial"/>
          <w:bCs/>
          <w:color w:val="000000"/>
          <w:szCs w:val="24"/>
        </w:rPr>
        <w:t>.</w:t>
      </w:r>
    </w:p>
    <w:p w14:paraId="28E31F2C" w14:textId="3D0686A8" w:rsidR="00CD42F8" w:rsidRPr="00613C54" w:rsidRDefault="00CD42F8" w:rsidP="0094628A">
      <w:pPr>
        <w:widowControl w:val="0"/>
        <w:spacing w:before="240" w:after="0" w:line="240" w:lineRule="auto"/>
        <w:jc w:val="both"/>
        <w:rPr>
          <w:color w:val="000000"/>
          <w:szCs w:val="24"/>
        </w:rPr>
      </w:pPr>
      <w:r w:rsidRPr="00613C54">
        <w:rPr>
          <w:color w:val="000000"/>
          <w:szCs w:val="24"/>
        </w:rPr>
        <w:t>The decision making and direction in relation to the role are</w:t>
      </w:r>
      <w:r w:rsidR="00FE4F02" w:rsidRPr="00613C54">
        <w:rPr>
          <w:color w:val="000000"/>
          <w:szCs w:val="24"/>
        </w:rPr>
        <w:t xml:space="preserve"> that</w:t>
      </w:r>
      <w:r w:rsidRPr="00613C54">
        <w:rPr>
          <w:color w:val="000000"/>
          <w:szCs w:val="24"/>
        </w:rPr>
        <w:t>:</w:t>
      </w:r>
    </w:p>
    <w:p w14:paraId="4F0BEEAE" w14:textId="77777777" w:rsidR="00613C54" w:rsidRPr="0028447A" w:rsidRDefault="00613C54" w:rsidP="0094628A">
      <w:pPr>
        <w:pStyle w:val="ListParagraph"/>
        <w:numPr>
          <w:ilvl w:val="0"/>
          <w:numId w:val="17"/>
        </w:numPr>
        <w:spacing w:line="240" w:lineRule="auto"/>
        <w:ind w:left="357" w:hanging="357"/>
        <w:contextualSpacing w:val="0"/>
        <w:jc w:val="both"/>
        <w:rPr>
          <w:color w:val="000000"/>
          <w:szCs w:val="24"/>
        </w:rPr>
      </w:pPr>
      <w:r>
        <w:rPr>
          <w:color w:val="000000"/>
          <w:szCs w:val="24"/>
        </w:rPr>
        <w:t>i</w:t>
      </w:r>
      <w:r w:rsidRPr="0028447A">
        <w:rPr>
          <w:color w:val="000000"/>
          <w:szCs w:val="24"/>
        </w:rPr>
        <w:t>nitially detailed instructions are provided on established techniques, methods, priorities and timeframes. Consistent with increasing experience detailed instructions are limited to unusual requirements which do not have clear guidelines or precedents.  Independent decision-making and initiative regarding the planning and completion of tasks and achievement of outcomes is expec</w:t>
      </w:r>
      <w:r>
        <w:rPr>
          <w:color w:val="000000"/>
          <w:szCs w:val="24"/>
        </w:rPr>
        <w:t>ted to increase with experience; and</w:t>
      </w:r>
    </w:p>
    <w:p w14:paraId="17D0618E" w14:textId="2C4699C8" w:rsidR="00613C54" w:rsidRDefault="00613C54" w:rsidP="0094628A">
      <w:pPr>
        <w:pStyle w:val="ListParagraph"/>
        <w:numPr>
          <w:ilvl w:val="0"/>
          <w:numId w:val="17"/>
        </w:numPr>
        <w:spacing w:after="240" w:line="240" w:lineRule="auto"/>
        <w:ind w:left="357" w:hanging="357"/>
        <w:contextualSpacing w:val="0"/>
        <w:jc w:val="both"/>
        <w:rPr>
          <w:color w:val="000000"/>
          <w:szCs w:val="24"/>
        </w:rPr>
      </w:pPr>
      <w:r>
        <w:rPr>
          <w:color w:val="000000"/>
          <w:szCs w:val="24"/>
        </w:rPr>
        <w:t>s</w:t>
      </w:r>
      <w:r w:rsidRPr="0028447A">
        <w:rPr>
          <w:color w:val="000000"/>
          <w:szCs w:val="24"/>
        </w:rPr>
        <w:t>ome interpretation, modification or adjustment of accepted practices, methods or standards may be required to achieve specified outcomes.</w:t>
      </w:r>
    </w:p>
    <w:p w14:paraId="5AB98D49" w14:textId="77777777" w:rsidR="005A2463" w:rsidRPr="001845E4" w:rsidRDefault="005A2463" w:rsidP="005A2463">
      <w:pPr>
        <w:pStyle w:val="ListParagraph"/>
        <w:numPr>
          <w:ilvl w:val="0"/>
          <w:numId w:val="17"/>
        </w:numPr>
        <w:spacing w:line="240" w:lineRule="auto"/>
        <w:contextualSpacing w:val="0"/>
        <w:jc w:val="both"/>
        <w:rPr>
          <w:color w:val="000000"/>
          <w:szCs w:val="24"/>
        </w:rPr>
      </w:pPr>
      <w:r>
        <w:rPr>
          <w:color w:val="000000"/>
          <w:szCs w:val="24"/>
        </w:rPr>
        <w:t>The occupant will be expected to operate effectively with minimal or no supervision.</w:t>
      </w:r>
    </w:p>
    <w:p w14:paraId="28E31F30" w14:textId="07CED871" w:rsidR="00CD42F8" w:rsidRPr="00DA5C52" w:rsidRDefault="00CD42F8" w:rsidP="00A12351">
      <w:pPr>
        <w:tabs>
          <w:tab w:val="left" w:pos="567"/>
          <w:tab w:val="left" w:pos="1134"/>
          <w:tab w:val="left" w:pos="2977"/>
          <w:tab w:val="left" w:pos="3686"/>
          <w:tab w:val="left" w:pos="5103"/>
          <w:tab w:val="left" w:pos="5812"/>
          <w:tab w:val="left" w:pos="7088"/>
        </w:tabs>
        <w:spacing w:before="240" w:after="0" w:line="240" w:lineRule="auto"/>
        <w:jc w:val="both"/>
        <w:rPr>
          <w:rFonts w:cs="Arial"/>
          <w:b/>
          <w:sz w:val="28"/>
          <w:szCs w:val="28"/>
        </w:rPr>
      </w:pPr>
      <w:r w:rsidRPr="00DA5C52">
        <w:rPr>
          <w:rFonts w:cs="Arial"/>
          <w:b/>
          <w:sz w:val="28"/>
          <w:szCs w:val="28"/>
        </w:rPr>
        <w:t>Knowledge</w:t>
      </w:r>
      <w:r w:rsidR="00B2568D">
        <w:rPr>
          <w:rFonts w:cs="Arial"/>
          <w:b/>
          <w:sz w:val="28"/>
          <w:szCs w:val="28"/>
        </w:rPr>
        <w:t xml:space="preserve">, Skills and </w:t>
      </w:r>
      <w:r w:rsidRPr="00DA5C52">
        <w:rPr>
          <w:rFonts w:cs="Arial"/>
          <w:b/>
          <w:sz w:val="28"/>
          <w:szCs w:val="28"/>
        </w:rPr>
        <w:t>Experience</w:t>
      </w:r>
      <w:r w:rsidR="003A6246">
        <w:rPr>
          <w:rFonts w:cs="Arial"/>
          <w:b/>
          <w:sz w:val="28"/>
          <w:szCs w:val="28"/>
        </w:rPr>
        <w:t xml:space="preserve"> (Selection Criteria</w:t>
      </w:r>
      <w:r w:rsidR="00B2568D">
        <w:rPr>
          <w:rFonts w:cs="Arial"/>
          <w:b/>
          <w:sz w:val="28"/>
          <w:szCs w:val="28"/>
        </w:rPr>
        <w:t>)</w:t>
      </w:r>
    </w:p>
    <w:p w14:paraId="3D2A44E2" w14:textId="77777777" w:rsidR="005A2463" w:rsidRPr="00F90EAE" w:rsidRDefault="005A2463" w:rsidP="005A2463">
      <w:pPr>
        <w:numPr>
          <w:ilvl w:val="0"/>
          <w:numId w:val="22"/>
        </w:numPr>
        <w:tabs>
          <w:tab w:val="clear" w:pos="2835"/>
        </w:tabs>
        <w:spacing w:after="0" w:line="240" w:lineRule="auto"/>
        <w:jc w:val="both"/>
        <w:rPr>
          <w:rFonts w:eastAsia="Times New Roman" w:cs="Times New Roman"/>
          <w:b/>
          <w:szCs w:val="24"/>
          <w:lang w:eastAsia="en-AU"/>
        </w:rPr>
      </w:pPr>
      <w:r>
        <w:rPr>
          <w:szCs w:val="24"/>
        </w:rPr>
        <w:t xml:space="preserve">Knowledge and </w:t>
      </w:r>
      <w:r w:rsidRPr="00C57CB5">
        <w:rPr>
          <w:szCs w:val="24"/>
        </w:rPr>
        <w:t xml:space="preserve">experience in the care of Australian native animals in captivity and </w:t>
      </w:r>
      <w:r>
        <w:rPr>
          <w:szCs w:val="24"/>
        </w:rPr>
        <w:t xml:space="preserve">in undertaking wildlife field-based surveys. </w:t>
      </w:r>
    </w:p>
    <w:p w14:paraId="19A17802" w14:textId="77777777" w:rsidR="005A2463" w:rsidRPr="005420A3" w:rsidRDefault="005A2463" w:rsidP="005A2463">
      <w:pPr>
        <w:numPr>
          <w:ilvl w:val="0"/>
          <w:numId w:val="22"/>
        </w:numPr>
        <w:tabs>
          <w:tab w:val="clear" w:pos="2835"/>
        </w:tabs>
        <w:spacing w:after="0" w:line="240" w:lineRule="auto"/>
        <w:jc w:val="both"/>
        <w:rPr>
          <w:rFonts w:eastAsia="Times New Roman" w:cs="Times New Roman"/>
          <w:b/>
          <w:szCs w:val="24"/>
          <w:lang w:eastAsia="en-AU"/>
        </w:rPr>
      </w:pPr>
      <w:r>
        <w:rPr>
          <w:szCs w:val="24"/>
        </w:rPr>
        <w:t xml:space="preserve">Good administrative skills including an ability to organise and manage data and records </w:t>
      </w:r>
      <w:r>
        <w:rPr>
          <w:rFonts w:eastAsia="Times New Roman" w:cs="Arial"/>
          <w:szCs w:val="24"/>
          <w:lang w:eastAsia="en-AU"/>
        </w:rPr>
        <w:t>using a range of computer software packages or an ability to quickly acquire that knowledge.</w:t>
      </w:r>
    </w:p>
    <w:p w14:paraId="62859966" w14:textId="77777777" w:rsidR="005A2463" w:rsidRDefault="005A2463" w:rsidP="005A2463">
      <w:pPr>
        <w:pStyle w:val="ListParagraph"/>
        <w:numPr>
          <w:ilvl w:val="0"/>
          <w:numId w:val="22"/>
        </w:numPr>
        <w:tabs>
          <w:tab w:val="clear" w:pos="2835"/>
        </w:tabs>
        <w:spacing w:after="0" w:line="240" w:lineRule="auto"/>
        <w:contextualSpacing w:val="0"/>
        <w:jc w:val="both"/>
        <w:rPr>
          <w:rFonts w:eastAsia="Times New Roman" w:cs="Times New Roman"/>
          <w:szCs w:val="24"/>
          <w:lang w:eastAsia="en-AU"/>
        </w:rPr>
      </w:pPr>
      <w:r w:rsidRPr="005420A3">
        <w:rPr>
          <w:rFonts w:eastAsia="Times New Roman" w:cs="Times New Roman"/>
          <w:szCs w:val="24"/>
          <w:lang w:eastAsia="en-AU"/>
        </w:rPr>
        <w:t xml:space="preserve">Good communication and interpersonal skills in gaining the cooperation of others and the ability to deal effectively with challenging behaviour.  The ability to explain operational procedures and provide information and liaise with clients, </w:t>
      </w:r>
      <w:proofErr w:type="gramStart"/>
      <w:r w:rsidRPr="005420A3">
        <w:rPr>
          <w:rFonts w:eastAsia="Times New Roman" w:cs="Times New Roman"/>
          <w:szCs w:val="24"/>
          <w:lang w:eastAsia="en-AU"/>
        </w:rPr>
        <w:t>stakeholders</w:t>
      </w:r>
      <w:proofErr w:type="gramEnd"/>
      <w:r w:rsidRPr="005420A3">
        <w:rPr>
          <w:rFonts w:eastAsia="Times New Roman" w:cs="Times New Roman"/>
          <w:szCs w:val="24"/>
          <w:lang w:eastAsia="en-AU"/>
        </w:rPr>
        <w:t xml:space="preserve"> and members of the public.</w:t>
      </w:r>
    </w:p>
    <w:p w14:paraId="3A5AD27E" w14:textId="77777777" w:rsidR="005A2463" w:rsidRDefault="005A2463" w:rsidP="005A2463">
      <w:pPr>
        <w:numPr>
          <w:ilvl w:val="0"/>
          <w:numId w:val="22"/>
        </w:numPr>
        <w:tabs>
          <w:tab w:val="clear" w:pos="2835"/>
        </w:tabs>
        <w:spacing w:after="0" w:line="240" w:lineRule="auto"/>
        <w:jc w:val="both"/>
        <w:rPr>
          <w:rFonts w:eastAsia="Times New Roman" w:cs="Times New Roman"/>
          <w:szCs w:val="24"/>
          <w:lang w:eastAsia="en-AU"/>
        </w:rPr>
      </w:pPr>
      <w:r w:rsidRPr="00DE37D1">
        <w:rPr>
          <w:rFonts w:eastAsia="Times New Roman" w:cs="Times New Roman"/>
          <w:szCs w:val="24"/>
          <w:lang w:eastAsia="en-AU"/>
        </w:rPr>
        <w:t>The ability to make independent decisions and use initiative regarding and in the achievement of outcomes.</w:t>
      </w:r>
    </w:p>
    <w:p w14:paraId="494A0FF4" w14:textId="77777777" w:rsidR="005A2463" w:rsidRDefault="005A2463" w:rsidP="005A2463">
      <w:pPr>
        <w:pStyle w:val="ListParagraph"/>
        <w:numPr>
          <w:ilvl w:val="0"/>
          <w:numId w:val="22"/>
        </w:numPr>
        <w:tabs>
          <w:tab w:val="clear" w:pos="2835"/>
        </w:tabs>
        <w:spacing w:after="0" w:line="240" w:lineRule="auto"/>
        <w:contextualSpacing w:val="0"/>
        <w:jc w:val="both"/>
        <w:rPr>
          <w:rFonts w:eastAsia="Times New Roman" w:cs="Times New Roman"/>
          <w:szCs w:val="24"/>
          <w:lang w:eastAsia="en-AU"/>
        </w:rPr>
      </w:pPr>
      <w:r w:rsidRPr="005420A3">
        <w:rPr>
          <w:rFonts w:eastAsia="Times New Roman" w:cs="Times New Roman"/>
          <w:szCs w:val="24"/>
          <w:lang w:eastAsia="en-AU"/>
        </w:rPr>
        <w:t>Well-developed organisational skills, including the ability to set priorities and manage variable workloads for the planning and completion of tasks.</w:t>
      </w:r>
    </w:p>
    <w:p w14:paraId="4A7A958D" w14:textId="1E763D15" w:rsidR="00B2568D" w:rsidRDefault="00B2568D" w:rsidP="00A12351">
      <w:pPr>
        <w:spacing w:before="240" w:line="240" w:lineRule="auto"/>
        <w:jc w:val="both"/>
        <w:rPr>
          <w:rFonts w:cs="Arial"/>
          <w:b/>
          <w:sz w:val="28"/>
          <w:szCs w:val="28"/>
        </w:rPr>
      </w:pPr>
      <w:r>
        <w:rPr>
          <w:rFonts w:cs="Arial"/>
          <w:b/>
          <w:sz w:val="28"/>
          <w:szCs w:val="28"/>
        </w:rPr>
        <w:t>Position Requirements</w:t>
      </w:r>
    </w:p>
    <w:p w14:paraId="14C8E391" w14:textId="7EB7409C" w:rsidR="005A2463" w:rsidRDefault="005A2463" w:rsidP="005A2463">
      <w:pPr>
        <w:pStyle w:val="Headinglevel2"/>
        <w:spacing w:before="0" w:line="240" w:lineRule="auto"/>
        <w:jc w:val="both"/>
        <w:rPr>
          <w:rFonts w:ascii="Gill Sans MT" w:hAnsi="Gill Sans MT" w:cs="Arial"/>
          <w:color w:val="auto"/>
          <w:sz w:val="24"/>
        </w:rPr>
      </w:pPr>
      <w:r w:rsidRPr="00B2568D">
        <w:rPr>
          <w:rFonts w:ascii="Gill Sans MT" w:hAnsi="Gill Sans MT" w:cs="Arial"/>
          <w:color w:val="auto"/>
          <w:sz w:val="24"/>
        </w:rPr>
        <w:t>Desirable Qualifications and Requirements</w:t>
      </w:r>
    </w:p>
    <w:p w14:paraId="66113FC2" w14:textId="2E699A26" w:rsidR="005A2463" w:rsidRPr="004D65A0" w:rsidRDefault="005A2463" w:rsidP="005A2463">
      <w:pPr>
        <w:numPr>
          <w:ilvl w:val="0"/>
          <w:numId w:val="23"/>
        </w:numPr>
        <w:tabs>
          <w:tab w:val="clear" w:pos="2835"/>
        </w:tabs>
        <w:spacing w:before="0" w:after="0" w:line="240" w:lineRule="auto"/>
        <w:ind w:left="360"/>
        <w:jc w:val="both"/>
        <w:rPr>
          <w:rFonts w:eastAsia="Times New Roman" w:cs="Arial"/>
          <w:szCs w:val="24"/>
          <w:lang w:eastAsia="en-AU"/>
        </w:rPr>
      </w:pPr>
      <w:r w:rsidRPr="00C57CB5">
        <w:rPr>
          <w:rFonts w:eastAsia="Calibri" w:cs="Arial"/>
          <w:szCs w:val="24"/>
        </w:rPr>
        <w:t>Relevant qualifications in Zoo Keeping/Captive Animals.</w:t>
      </w:r>
    </w:p>
    <w:p w14:paraId="244B666B" w14:textId="67BF11E6" w:rsidR="000056AD" w:rsidRPr="00C57CB5" w:rsidRDefault="000056AD" w:rsidP="005A2463">
      <w:pPr>
        <w:numPr>
          <w:ilvl w:val="0"/>
          <w:numId w:val="23"/>
        </w:numPr>
        <w:tabs>
          <w:tab w:val="clear" w:pos="2835"/>
        </w:tabs>
        <w:spacing w:before="0" w:after="0" w:line="240" w:lineRule="auto"/>
        <w:ind w:left="360"/>
        <w:jc w:val="both"/>
        <w:rPr>
          <w:rFonts w:eastAsia="Times New Roman" w:cs="Arial"/>
          <w:szCs w:val="24"/>
          <w:lang w:eastAsia="en-AU"/>
        </w:rPr>
      </w:pPr>
      <w:r>
        <w:rPr>
          <w:rFonts w:eastAsia="Calibri" w:cs="Arial"/>
          <w:szCs w:val="24"/>
        </w:rPr>
        <w:t>Relevant qualifications in veterinary nursing.</w:t>
      </w:r>
    </w:p>
    <w:p w14:paraId="3EC7DDC7" w14:textId="77777777" w:rsidR="005A2463" w:rsidRPr="00C57CB5" w:rsidRDefault="005A2463" w:rsidP="005A2463">
      <w:pPr>
        <w:numPr>
          <w:ilvl w:val="0"/>
          <w:numId w:val="23"/>
        </w:numPr>
        <w:tabs>
          <w:tab w:val="clear" w:pos="2835"/>
        </w:tabs>
        <w:spacing w:before="0" w:after="0" w:line="240" w:lineRule="auto"/>
        <w:ind w:left="360"/>
        <w:jc w:val="both"/>
        <w:rPr>
          <w:rFonts w:eastAsia="Times New Roman" w:cs="Arial"/>
          <w:szCs w:val="24"/>
          <w:lang w:eastAsia="en-AU"/>
        </w:rPr>
      </w:pPr>
      <w:proofErr w:type="gramStart"/>
      <w:r w:rsidRPr="00C57CB5">
        <w:rPr>
          <w:rFonts w:eastAsia="Times New Roman" w:cs="Arial"/>
          <w:szCs w:val="24"/>
          <w:lang w:eastAsia="en-AU"/>
        </w:rPr>
        <w:t>Work Place</w:t>
      </w:r>
      <w:proofErr w:type="gramEnd"/>
      <w:r w:rsidRPr="00C57CB5">
        <w:rPr>
          <w:rFonts w:eastAsia="Times New Roman" w:cs="Arial"/>
          <w:szCs w:val="24"/>
          <w:lang w:eastAsia="en-AU"/>
        </w:rPr>
        <w:t xml:space="preserve"> Level 2 First Aid certificate.</w:t>
      </w:r>
    </w:p>
    <w:p w14:paraId="7D79C327" w14:textId="7A438193" w:rsidR="005A2463" w:rsidRPr="005A2463" w:rsidRDefault="005A2463" w:rsidP="005A2463">
      <w:pPr>
        <w:numPr>
          <w:ilvl w:val="0"/>
          <w:numId w:val="23"/>
        </w:numPr>
        <w:tabs>
          <w:tab w:val="clear" w:pos="2835"/>
        </w:tabs>
        <w:spacing w:before="0" w:after="240" w:line="240" w:lineRule="auto"/>
        <w:ind w:left="360"/>
        <w:jc w:val="both"/>
        <w:rPr>
          <w:rFonts w:cs="Arial"/>
          <w:b/>
          <w:szCs w:val="24"/>
        </w:rPr>
      </w:pPr>
      <w:r w:rsidRPr="00B04ACF">
        <w:rPr>
          <w:rFonts w:eastAsia="Times New Roman" w:cs="Arial"/>
          <w:szCs w:val="24"/>
          <w:lang w:eastAsia="en-AU"/>
        </w:rPr>
        <w:t>A current motor vehicle driver’s licence (manual)</w:t>
      </w:r>
    </w:p>
    <w:p w14:paraId="2E62FF78" w14:textId="77777777" w:rsidR="00FE09D7" w:rsidRPr="00B2568D" w:rsidRDefault="00FE09D7" w:rsidP="00FE09D7">
      <w:pPr>
        <w:spacing w:line="240" w:lineRule="auto"/>
        <w:jc w:val="both"/>
        <w:rPr>
          <w:rFonts w:cs="Arial"/>
          <w:color w:val="000000"/>
          <w:sz w:val="28"/>
          <w:szCs w:val="28"/>
        </w:rPr>
      </w:pPr>
      <w:r w:rsidRPr="00B2568D">
        <w:rPr>
          <w:b/>
          <w:sz w:val="28"/>
          <w:szCs w:val="28"/>
        </w:rPr>
        <w:t xml:space="preserve">About Us </w:t>
      </w:r>
    </w:p>
    <w:p w14:paraId="26EF6E2B" w14:textId="77777777" w:rsidR="00FE09D7" w:rsidRPr="00AC157D" w:rsidRDefault="00FE09D7" w:rsidP="00FE09D7">
      <w:pPr>
        <w:spacing w:line="240" w:lineRule="auto"/>
        <w:jc w:val="both"/>
        <w:rPr>
          <w:rFonts w:cs="Arial"/>
          <w:color w:val="000000"/>
          <w:szCs w:val="24"/>
        </w:rPr>
      </w:pPr>
      <w:r w:rsidRPr="00AC157D">
        <w:rPr>
          <w:rFonts w:cs="Arial"/>
          <w:b/>
          <w:color w:val="000000"/>
          <w:szCs w:val="24"/>
        </w:rPr>
        <w:lastRenderedPageBreak/>
        <w:t>The Department of Natural Resources and Environment Tasmania (NRE Tas)</w:t>
      </w:r>
      <w:r w:rsidRPr="00AC157D">
        <w:rPr>
          <w:rFonts w:cs="Arial"/>
          <w:color w:val="000000"/>
          <w:szCs w:val="24"/>
        </w:rPr>
        <w:t xml:space="preserve"> is responsible for the sustainable management and protection of Tasmania’s natural and cultural assets for the benefit of Tasmanian communities and the economy. The Department’s activities guide and support the use and management of Tasmania’s land and water resources and protect its natural and cultural environment. The Department is also responsible for delivering the services that support primary industry development and the protection of the State’s relative disease and pest-free status.</w:t>
      </w:r>
    </w:p>
    <w:p w14:paraId="4A623DB7" w14:textId="77777777" w:rsidR="00FE09D7" w:rsidRPr="00AC157D" w:rsidRDefault="00FE09D7" w:rsidP="00FE09D7">
      <w:pPr>
        <w:autoSpaceDE w:val="0"/>
        <w:autoSpaceDN w:val="0"/>
        <w:adjustRightInd w:val="0"/>
        <w:spacing w:after="240" w:line="240" w:lineRule="auto"/>
        <w:jc w:val="both"/>
        <w:rPr>
          <w:rFonts w:cs="Arial"/>
          <w:color w:val="000000"/>
          <w:szCs w:val="24"/>
        </w:rPr>
      </w:pPr>
      <w:r w:rsidRPr="00AC157D">
        <w:rPr>
          <w:rFonts w:cs="Arial"/>
          <w:color w:val="000000"/>
          <w:szCs w:val="24"/>
        </w:rPr>
        <w:t>Under Tasmania’s emergency management arrangements NRE Tas is the management authority (lead agency) for various aspects of the management of biosecurity emergencies (includes exotic animal, plant and marine disease and pest emergencies), fire in national parks and other reserves, sea inundation from storm surge.  In regard to those types of emergency prevention, preparedness and response activities are core business of this agency and potentially may involve all staff in some way.</w:t>
      </w:r>
    </w:p>
    <w:p w14:paraId="35E66402" w14:textId="77777777" w:rsidR="00FE09D7" w:rsidRDefault="00FE09D7" w:rsidP="00FE09D7">
      <w:pPr>
        <w:spacing w:line="240" w:lineRule="auto"/>
        <w:jc w:val="both"/>
        <w:rPr>
          <w:rFonts w:cs="Arial"/>
          <w:color w:val="000000"/>
          <w:szCs w:val="24"/>
        </w:rPr>
      </w:pPr>
      <w:r w:rsidRPr="00AC157D">
        <w:rPr>
          <w:rFonts w:cs="Arial"/>
          <w:color w:val="000000"/>
          <w:szCs w:val="24"/>
        </w:rPr>
        <w:t xml:space="preserve">The Department’s website at </w:t>
      </w:r>
      <w:hyperlink r:id="rId11" w:history="1">
        <w:r w:rsidRPr="00AC157D">
          <w:rPr>
            <w:rStyle w:val="Hyperlink"/>
            <w:rFonts w:cs="Arial"/>
            <w:szCs w:val="24"/>
          </w:rPr>
          <w:t>www.nre.tas.gov.au</w:t>
        </w:r>
      </w:hyperlink>
      <w:r w:rsidRPr="00AC157D">
        <w:rPr>
          <w:rFonts w:cs="Arial"/>
          <w:color w:val="000000"/>
          <w:szCs w:val="24"/>
        </w:rPr>
        <w:t xml:space="preserve"> provides more information.</w:t>
      </w:r>
    </w:p>
    <w:p w14:paraId="274D9E29" w14:textId="77777777" w:rsidR="00FE09D7" w:rsidRDefault="00FE09D7" w:rsidP="005A2463">
      <w:pPr>
        <w:spacing w:line="240" w:lineRule="auto"/>
        <w:jc w:val="both"/>
        <w:rPr>
          <w:rFonts w:cs="Arial"/>
          <w:b/>
          <w:sz w:val="28"/>
        </w:rPr>
      </w:pPr>
    </w:p>
    <w:p w14:paraId="058D7D7C" w14:textId="783F1676" w:rsidR="005A2463" w:rsidRDefault="00DD1205" w:rsidP="005A2463">
      <w:pPr>
        <w:spacing w:line="240" w:lineRule="auto"/>
        <w:jc w:val="both"/>
        <w:rPr>
          <w:rFonts w:cs="Arial"/>
          <w:b/>
          <w:sz w:val="28"/>
        </w:rPr>
      </w:pPr>
      <w:r w:rsidRPr="00B2568D">
        <w:rPr>
          <w:rFonts w:cs="Arial"/>
          <w:b/>
          <w:sz w:val="28"/>
        </w:rPr>
        <w:t>Working Environment</w:t>
      </w:r>
      <w:bookmarkStart w:id="0" w:name="OLE_LINK1"/>
    </w:p>
    <w:p w14:paraId="28E31F47" w14:textId="54D1894F" w:rsidR="00DD1205" w:rsidRPr="005A2463" w:rsidRDefault="00DD1205" w:rsidP="005A2463">
      <w:pPr>
        <w:spacing w:line="240" w:lineRule="auto"/>
        <w:jc w:val="both"/>
        <w:rPr>
          <w:rFonts w:cs="Arial"/>
          <w:color w:val="000000"/>
          <w:szCs w:val="24"/>
        </w:rPr>
      </w:pPr>
      <w:r w:rsidRPr="00AC157D">
        <w:rPr>
          <w:rFonts w:cs="Arial"/>
          <w:szCs w:val="24"/>
          <w:lang w:val="en-GB"/>
        </w:rPr>
        <w:t>Employees work within an environment that supports safe work practices, diversity and equity with employment opportunities and ongoing learning and development. We are committed to valuing and respecting each other as colleagues and peers. We value the diverse backgrounds, skills and contributions of all employees and treat each other and our customers with respect. We do not tolerate discrimination, harassment or bullying in the workplace.</w:t>
      </w:r>
    </w:p>
    <w:p w14:paraId="25DCA950" w14:textId="1BDF192C" w:rsidR="00FE4F02" w:rsidRPr="005A2463" w:rsidRDefault="00104441" w:rsidP="0077647A">
      <w:pPr>
        <w:pStyle w:val="Heading1"/>
        <w:spacing w:line="240" w:lineRule="auto"/>
        <w:jc w:val="both"/>
        <w:rPr>
          <w:rFonts w:eastAsiaTheme="minorHAnsi" w:cs="Arial"/>
          <w:bCs w:val="0"/>
          <w:sz w:val="24"/>
          <w:szCs w:val="24"/>
          <w:lang w:val="en-GB"/>
        </w:rPr>
      </w:pPr>
      <w:r w:rsidRPr="005A2463">
        <w:rPr>
          <w:rFonts w:eastAsiaTheme="minorHAnsi" w:cs="Arial"/>
          <w:bCs w:val="0"/>
          <w:sz w:val="24"/>
          <w:szCs w:val="24"/>
          <w:lang w:val="en-GB"/>
        </w:rPr>
        <w:t>NRE Tas</w:t>
      </w:r>
      <w:r w:rsidR="004707E8" w:rsidRPr="005A2463">
        <w:rPr>
          <w:rFonts w:eastAsiaTheme="minorHAnsi" w:cs="Arial"/>
          <w:bCs w:val="0"/>
          <w:sz w:val="24"/>
          <w:szCs w:val="24"/>
          <w:lang w:val="en-GB"/>
        </w:rPr>
        <w:t xml:space="preserve"> </w:t>
      </w:r>
      <w:r w:rsidR="00FE4F02" w:rsidRPr="005A2463">
        <w:rPr>
          <w:rFonts w:eastAsiaTheme="minorHAnsi" w:cs="Arial"/>
          <w:bCs w:val="0"/>
          <w:sz w:val="24"/>
          <w:szCs w:val="24"/>
          <w:lang w:val="en-GB"/>
        </w:rPr>
        <w:t>has a culture of zero tolerance towards violence, including any form of family violence. We will take an active role to support employees and their families by providing a workplace environment that promotes their safety and provides the flexibility to support employees to live free from violence.</w:t>
      </w:r>
    </w:p>
    <w:p w14:paraId="28E31F48" w14:textId="6391493F" w:rsidR="00DD1205" w:rsidRPr="00AC157D" w:rsidRDefault="00DD1205" w:rsidP="00A12351">
      <w:pPr>
        <w:pStyle w:val="Heading1"/>
        <w:spacing w:before="120" w:after="120" w:line="240" w:lineRule="auto"/>
        <w:jc w:val="both"/>
        <w:rPr>
          <w:rFonts w:eastAsia="Calibri" w:cs="Arial"/>
          <w:color w:val="000000"/>
          <w:sz w:val="24"/>
          <w:szCs w:val="24"/>
        </w:rPr>
      </w:pPr>
      <w:r w:rsidRPr="00AC157D">
        <w:rPr>
          <w:rFonts w:eastAsia="Calibri" w:cs="Arial"/>
          <w:color w:val="000000"/>
          <w:sz w:val="24"/>
          <w:szCs w:val="24"/>
        </w:rPr>
        <w:t xml:space="preserve">There is a strong emphasis on building leadership capacity throughout </w:t>
      </w:r>
      <w:r w:rsidR="00104441" w:rsidRPr="00AC157D">
        <w:rPr>
          <w:rFonts w:eastAsia="Calibri" w:cs="Arial"/>
          <w:color w:val="000000"/>
          <w:sz w:val="24"/>
          <w:szCs w:val="24"/>
        </w:rPr>
        <w:t>NRE Tas</w:t>
      </w:r>
      <w:r w:rsidRPr="00AC157D">
        <w:rPr>
          <w:rFonts w:eastAsia="Calibri" w:cs="Arial"/>
          <w:color w:val="000000"/>
          <w:sz w:val="24"/>
          <w:szCs w:val="24"/>
        </w:rPr>
        <w:t>.</w:t>
      </w:r>
    </w:p>
    <w:p w14:paraId="28E31F49" w14:textId="080E501D" w:rsidR="00DD1205" w:rsidRDefault="00DD1205" w:rsidP="00FE4F02">
      <w:pPr>
        <w:pStyle w:val="Heading1"/>
        <w:spacing w:after="240" w:line="240" w:lineRule="auto"/>
        <w:jc w:val="both"/>
        <w:rPr>
          <w:rFonts w:cs="Arial"/>
          <w:sz w:val="24"/>
          <w:szCs w:val="24"/>
        </w:rPr>
      </w:pPr>
      <w:r w:rsidRPr="00AC157D">
        <w:rPr>
          <w:rFonts w:cs="Arial"/>
          <w:sz w:val="24"/>
          <w:szCs w:val="24"/>
          <w:lang w:val="en-GB"/>
        </w:rPr>
        <w:t xml:space="preserve">The expected behaviours and performance of the Department’s employees and managers are enshrined in the </w:t>
      </w:r>
      <w:r w:rsidRPr="00AC157D">
        <w:rPr>
          <w:rFonts w:cs="Arial"/>
          <w:i/>
          <w:sz w:val="24"/>
          <w:szCs w:val="24"/>
          <w:lang w:val="en-GB"/>
        </w:rPr>
        <w:t>State Service Act 2000</w:t>
      </w:r>
      <w:r w:rsidRPr="00AC157D">
        <w:rPr>
          <w:rFonts w:cs="Arial"/>
          <w:sz w:val="24"/>
          <w:szCs w:val="24"/>
          <w:lang w:val="en-GB"/>
        </w:rPr>
        <w:t xml:space="preserve"> through the State Service Principles and Code of Conduct. These can be located at </w:t>
      </w:r>
      <w:hyperlink r:id="rId12" w:history="1">
        <w:r w:rsidRPr="00AC157D">
          <w:rPr>
            <w:rStyle w:val="Hyperlink"/>
            <w:rFonts w:cs="Arial"/>
            <w:sz w:val="24"/>
            <w:szCs w:val="24"/>
          </w:rPr>
          <w:t>www.dpac.tas.gov.au/divisions/ssmo</w:t>
        </w:r>
      </w:hyperlink>
      <w:r w:rsidRPr="00AC157D">
        <w:rPr>
          <w:rFonts w:cs="Arial"/>
          <w:sz w:val="24"/>
          <w:szCs w:val="24"/>
        </w:rPr>
        <w:t>.</w:t>
      </w:r>
      <w:bookmarkEnd w:id="0"/>
    </w:p>
    <w:p w14:paraId="28242827" w14:textId="73A2F41A" w:rsidR="00721FE7" w:rsidRPr="00265078" w:rsidRDefault="00721FE7" w:rsidP="00265078">
      <w:pPr>
        <w:spacing w:line="240" w:lineRule="auto"/>
        <w:jc w:val="both"/>
        <w:rPr>
          <w:rFonts w:cs="Arial"/>
          <w:b/>
          <w:sz w:val="28"/>
        </w:rPr>
      </w:pPr>
    </w:p>
    <w:p w14:paraId="4D7B6E60" w14:textId="715DD167" w:rsidR="00721FE7" w:rsidRDefault="00721FE7" w:rsidP="00721FE7">
      <w:pPr>
        <w:spacing w:line="240" w:lineRule="auto"/>
        <w:jc w:val="both"/>
        <w:rPr>
          <w:rFonts w:cs="Arial"/>
          <w:b/>
          <w:sz w:val="28"/>
        </w:rPr>
      </w:pPr>
      <w:r w:rsidRPr="00265078">
        <w:rPr>
          <w:rFonts w:cs="Arial"/>
          <w:b/>
          <w:sz w:val="28"/>
        </w:rPr>
        <w:t>Special Employment Conditions</w:t>
      </w:r>
    </w:p>
    <w:p w14:paraId="67790AA2" w14:textId="77777777" w:rsidR="00721FE7" w:rsidRPr="006D0052" w:rsidRDefault="00721FE7" w:rsidP="00721FE7">
      <w:pPr>
        <w:numPr>
          <w:ilvl w:val="0"/>
          <w:numId w:val="20"/>
        </w:numPr>
        <w:tabs>
          <w:tab w:val="clear" w:pos="2835"/>
        </w:tabs>
        <w:spacing w:after="0" w:line="240" w:lineRule="auto"/>
        <w:ind w:left="357" w:hanging="357"/>
        <w:jc w:val="both"/>
        <w:rPr>
          <w:rFonts w:eastAsia="Times New Roman" w:cs="Times New Roman"/>
          <w:szCs w:val="24"/>
          <w:lang w:eastAsia="en-AU"/>
        </w:rPr>
      </w:pPr>
      <w:r>
        <w:rPr>
          <w:rFonts w:eastAsia="Times New Roman" w:cs="Arial"/>
          <w:szCs w:val="24"/>
          <w:lang w:eastAsia="en-AU"/>
        </w:rPr>
        <w:t>Undertake physical activities including lifting, squatting, bending, working in adverse weather, uneven surfaces, and operation of machinery while providing animal care and facility maintenance.</w:t>
      </w:r>
    </w:p>
    <w:p w14:paraId="373757C0" w14:textId="77777777" w:rsidR="00721FE7" w:rsidRPr="00265078" w:rsidRDefault="00721FE7" w:rsidP="00265078">
      <w:pPr>
        <w:spacing w:line="240" w:lineRule="auto"/>
        <w:jc w:val="both"/>
      </w:pPr>
    </w:p>
    <w:sectPr w:rsidR="00721FE7" w:rsidRPr="00265078" w:rsidSect="00351B4D">
      <w:headerReference w:type="default" r:id="rId13"/>
      <w:footerReference w:type="default" r:id="rId14"/>
      <w:footerReference w:type="first" r:id="rId15"/>
      <w:pgSz w:w="11906" w:h="16838"/>
      <w:pgMar w:top="907"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C641F0" w14:textId="77777777" w:rsidR="00CB0AF5" w:rsidRDefault="00CB0AF5" w:rsidP="00BC49A5">
      <w:r>
        <w:separator/>
      </w:r>
    </w:p>
  </w:endnote>
  <w:endnote w:type="continuationSeparator" w:id="0">
    <w:p w14:paraId="06D8125A" w14:textId="77777777" w:rsidR="00CB0AF5" w:rsidRDefault="00CB0AF5" w:rsidP="00BC4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Sans Light">
    <w:altName w:val="Calibri"/>
    <w:charset w:val="00"/>
    <w:family w:val="swiss"/>
    <w:pitch w:val="variable"/>
    <w:sig w:usb0="80000A67" w:usb1="00000000" w:usb2="00000000" w:usb3="00000000" w:csb0="000001F7"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2294795"/>
      <w:docPartObj>
        <w:docPartGallery w:val="Page Numbers (Bottom of Page)"/>
        <w:docPartUnique/>
      </w:docPartObj>
    </w:sdtPr>
    <w:sdtEndPr>
      <w:rPr>
        <w:noProof/>
      </w:rPr>
    </w:sdtEndPr>
    <w:sdtContent>
      <w:p w14:paraId="7D94F08A" w14:textId="4DCD20E2" w:rsidR="008B0AF3" w:rsidRDefault="008B0AF3" w:rsidP="007F73E6">
        <w:pPr>
          <w:pStyle w:val="Footer"/>
          <w:tabs>
            <w:tab w:val="clear" w:pos="4513"/>
            <w:tab w:val="center" w:pos="5529"/>
          </w:tabs>
        </w:pPr>
      </w:p>
      <w:p w14:paraId="28E31F55" w14:textId="6CDA5121" w:rsidR="007F73E6" w:rsidRDefault="00AC0A6D" w:rsidP="007F73E6">
        <w:pPr>
          <w:pStyle w:val="Footer"/>
          <w:tabs>
            <w:tab w:val="clear" w:pos="4513"/>
            <w:tab w:val="center" w:pos="5529"/>
          </w:tabs>
        </w:pPr>
        <w:r w:rsidRPr="00B2568D">
          <w:rPr>
            <w:szCs w:val="24"/>
          </w:rPr>
          <w:t xml:space="preserve">Department of </w:t>
        </w:r>
        <w:r w:rsidR="008B0AF3" w:rsidRPr="00B2568D">
          <w:rPr>
            <w:szCs w:val="24"/>
          </w:rPr>
          <w:t>Natural Resources and Environment Tasmania</w:t>
        </w:r>
        <w:r w:rsidR="007F73E6">
          <w:tab/>
        </w:r>
        <w:r w:rsidR="007F73E6">
          <w:fldChar w:fldCharType="begin"/>
        </w:r>
        <w:r w:rsidR="007F73E6">
          <w:instrText xml:space="preserve"> PAGE   \* MERGEFORMAT </w:instrText>
        </w:r>
        <w:r w:rsidR="007F73E6">
          <w:fldChar w:fldCharType="separate"/>
        </w:r>
        <w:r w:rsidR="00771662">
          <w:rPr>
            <w:noProof/>
          </w:rPr>
          <w:t>4</w:t>
        </w:r>
        <w:r w:rsidR="007F73E6">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31F56" w14:textId="4EFCE6BD" w:rsidR="00642E5D" w:rsidRDefault="00BA4EC6" w:rsidP="00E42668">
    <w:pPr>
      <w:pStyle w:val="Footer"/>
      <w:rPr>
        <w:noProof/>
        <w:lang w:eastAsia="en-AU"/>
      </w:rPr>
    </w:pPr>
    <w:r>
      <w:rPr>
        <w:noProof/>
        <w:lang w:eastAsia="en-AU"/>
      </w:rPr>
      <mc:AlternateContent>
        <mc:Choice Requires="wpg">
          <w:drawing>
            <wp:anchor distT="0" distB="0" distL="114300" distR="114300" simplePos="0" relativeHeight="251659264" behindDoc="0" locked="0" layoutInCell="1" allowOverlap="1" wp14:anchorId="33E87149" wp14:editId="504A431F">
              <wp:simplePos x="0" y="0"/>
              <wp:positionH relativeFrom="page">
                <wp:posOffset>47708</wp:posOffset>
              </wp:positionH>
              <wp:positionV relativeFrom="paragraph">
                <wp:posOffset>-144835</wp:posOffset>
              </wp:positionV>
              <wp:extent cx="7512685" cy="855345"/>
              <wp:effectExtent l="0" t="0" r="0" b="1905"/>
              <wp:wrapNone/>
              <wp:docPr id="1" name="Group 1" descr="Decorative Tasmanian Government" title="Decorative Tasmanian Government"/>
              <wp:cNvGraphicFramePr/>
              <a:graphic xmlns:a="http://schemas.openxmlformats.org/drawingml/2006/main">
                <a:graphicData uri="http://schemas.microsoft.com/office/word/2010/wordprocessingGroup">
                  <wpg:wgp>
                    <wpg:cNvGrpSpPr/>
                    <wpg:grpSpPr>
                      <a:xfrm>
                        <a:off x="0" y="0"/>
                        <a:ext cx="7512685" cy="855345"/>
                        <a:chOff x="0" y="-164636"/>
                        <a:chExt cx="7512710" cy="855753"/>
                      </a:xfrm>
                    </wpg:grpSpPr>
                    <pic:pic xmlns:pic="http://schemas.openxmlformats.org/drawingml/2006/picture">
                      <pic:nvPicPr>
                        <pic:cNvPr id="2" name="Picture 2" descr="Base Wave.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164636"/>
                          <a:ext cx="7512710" cy="393405"/>
                        </a:xfrm>
                        <a:prstGeom prst="rect">
                          <a:avLst/>
                        </a:prstGeom>
                        <a:noFill/>
                      </pic:spPr>
                    </pic:pic>
                    <pic:pic xmlns:pic="http://schemas.openxmlformats.org/drawingml/2006/picture">
                      <pic:nvPicPr>
                        <pic:cNvPr id="3" name="Picture 3" descr="C:\Users\fred.showell\Desktop\Files - Tasmanian Government version\JPG\100079 Tas Gov_no tag_rgb_hor.jpg"/>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5305646" y="212652"/>
                          <a:ext cx="1318437" cy="47846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oel="http://schemas.microsoft.com/office/2019/extlst">
          <w:pict>
            <v:group w14:anchorId="20C09CB9" id="Group 1" o:spid="_x0000_s1026" alt="Title: Decorative Tasmanian Government - Description: Decorative Tasmanian Government" style="position:absolute;margin-left:3.75pt;margin-top:-11.4pt;width:591.55pt;height:67.35pt;z-index:251659264;mso-position-horizontal-relative:page;mso-width-relative:margin;mso-height-relative:margin" coordorigin=",-1646" coordsize="75127,855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Base Wave.png" style="position:absolute;top:-1646;width:75127;height:39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">
                <v:imagedata r:id="rId3" o:title="Base Wave"/>
              </v:shape>
              <v:shape id="Picture 3" o:spid="_x0000_s1028" type="#_x0000_t75" style="position:absolute;left:53056;top:2126;width:13184;height:4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">
                <v:imagedata r:id="rId4" o:title="100079 Tas Gov_no tag_rgb_hor"/>
              </v:shape>
              <w10:wrap anchorx="page"/>
            </v:group>
          </w:pict>
        </mc:Fallback>
      </mc:AlternateContent>
    </w:r>
  </w:p>
  <w:p w14:paraId="0EF2ADDC" w14:textId="63919784" w:rsidR="00C43CCC" w:rsidRDefault="00BA4EC6" w:rsidP="00E42668">
    <w:pPr>
      <w:pStyle w:val="Footer"/>
    </w:pPr>
    <w:r w:rsidRPr="00BA4EC6">
      <w:t>Department of Natural Resources and Environment Tasmania</w:t>
    </w:r>
  </w:p>
  <w:p w14:paraId="636E893A" w14:textId="6D19ABD0" w:rsidR="007F65DC" w:rsidRPr="007F65DC" w:rsidRDefault="007F65DC" w:rsidP="00E42668">
    <w:pPr>
      <w:pStyle w:val="Footer"/>
      <w:rPr>
        <w:sz w:val="18"/>
        <w:szCs w:val="18"/>
      </w:rPr>
    </w:pPr>
    <w:r w:rsidRPr="007F65DC">
      <w:rPr>
        <w:sz w:val="18"/>
        <w:szCs w:val="18"/>
      </w:rPr>
      <w:t xml:space="preserve">Revision </w:t>
    </w:r>
    <w:r w:rsidR="00660595" w:rsidRPr="007F65DC">
      <w:rPr>
        <w:sz w:val="18"/>
        <w:szCs w:val="18"/>
      </w:rPr>
      <w:t>Date</w:t>
    </w:r>
    <w:r w:rsidR="00660595">
      <w:rPr>
        <w:sz w:val="18"/>
        <w:szCs w:val="18"/>
      </w:rPr>
      <w:t xml:space="preserve">: </w:t>
    </w:r>
    <w:r w:rsidR="00CA0BC3">
      <w:rPr>
        <w:sz w:val="18"/>
        <w:szCs w:val="18"/>
      </w:rPr>
      <w:t>21 November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648C11" w14:textId="77777777" w:rsidR="00CB0AF5" w:rsidRDefault="00CB0AF5" w:rsidP="00BC49A5">
      <w:r>
        <w:separator/>
      </w:r>
    </w:p>
  </w:footnote>
  <w:footnote w:type="continuationSeparator" w:id="0">
    <w:p w14:paraId="7A743A89" w14:textId="77777777" w:rsidR="00CB0AF5" w:rsidRDefault="00CB0AF5" w:rsidP="00BC49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31F54" w14:textId="5C123E5E" w:rsidR="00EB220A" w:rsidRPr="00EB220A" w:rsidRDefault="00EB220A" w:rsidP="000436F6">
    <w:pPr>
      <w:pStyle w:val="Heade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A6D78"/>
    <w:multiLevelType w:val="hybridMultilevel"/>
    <w:tmpl w:val="F648C408"/>
    <w:lvl w:ilvl="0" w:tplc="0C09000F">
      <w:start w:val="1"/>
      <w:numFmt w:val="decimal"/>
      <w:lvlText w:val="%1."/>
      <w:lvlJc w:val="left"/>
      <w:pPr>
        <w:ind w:left="1800" w:hanging="360"/>
      </w:pPr>
    </w:lvl>
    <w:lvl w:ilvl="1" w:tplc="0C090019">
      <w:start w:val="1"/>
      <w:numFmt w:val="lowerLetter"/>
      <w:lvlText w:val="%2."/>
      <w:lvlJc w:val="left"/>
      <w:pPr>
        <w:ind w:left="2520" w:hanging="360"/>
      </w:pPr>
    </w:lvl>
    <w:lvl w:ilvl="2" w:tplc="0C09001B">
      <w:start w:val="1"/>
      <w:numFmt w:val="lowerRoman"/>
      <w:lvlText w:val="%3."/>
      <w:lvlJc w:val="right"/>
      <w:pPr>
        <w:ind w:left="3240" w:hanging="180"/>
      </w:pPr>
    </w:lvl>
    <w:lvl w:ilvl="3" w:tplc="0C09000F">
      <w:start w:val="1"/>
      <w:numFmt w:val="decimal"/>
      <w:lvlText w:val="%4."/>
      <w:lvlJc w:val="left"/>
      <w:pPr>
        <w:ind w:left="3960" w:hanging="360"/>
      </w:pPr>
    </w:lvl>
    <w:lvl w:ilvl="4" w:tplc="0C090019">
      <w:start w:val="1"/>
      <w:numFmt w:val="lowerLetter"/>
      <w:lvlText w:val="%5."/>
      <w:lvlJc w:val="left"/>
      <w:pPr>
        <w:ind w:left="4680" w:hanging="360"/>
      </w:pPr>
    </w:lvl>
    <w:lvl w:ilvl="5" w:tplc="0C09001B">
      <w:start w:val="1"/>
      <w:numFmt w:val="lowerRoman"/>
      <w:lvlText w:val="%6."/>
      <w:lvlJc w:val="right"/>
      <w:pPr>
        <w:ind w:left="5400" w:hanging="180"/>
      </w:pPr>
    </w:lvl>
    <w:lvl w:ilvl="6" w:tplc="0C09000F">
      <w:start w:val="1"/>
      <w:numFmt w:val="decimal"/>
      <w:lvlText w:val="%7."/>
      <w:lvlJc w:val="left"/>
      <w:pPr>
        <w:ind w:left="6120" w:hanging="360"/>
      </w:pPr>
    </w:lvl>
    <w:lvl w:ilvl="7" w:tplc="0C090019">
      <w:start w:val="1"/>
      <w:numFmt w:val="lowerLetter"/>
      <w:lvlText w:val="%8."/>
      <w:lvlJc w:val="left"/>
      <w:pPr>
        <w:ind w:left="6840" w:hanging="360"/>
      </w:pPr>
    </w:lvl>
    <w:lvl w:ilvl="8" w:tplc="0C09001B">
      <w:start w:val="1"/>
      <w:numFmt w:val="lowerRoman"/>
      <w:lvlText w:val="%9."/>
      <w:lvlJc w:val="right"/>
      <w:pPr>
        <w:ind w:left="7560" w:hanging="180"/>
      </w:pPr>
    </w:lvl>
  </w:abstractNum>
  <w:abstractNum w:abstractNumId="1" w15:restartNumberingAfterBreak="0">
    <w:nsid w:val="2CF45482"/>
    <w:multiLevelType w:val="hybridMultilevel"/>
    <w:tmpl w:val="3E48C404"/>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2" w15:restartNumberingAfterBreak="0">
    <w:nsid w:val="2FFF7E57"/>
    <w:multiLevelType w:val="hybridMultilevel"/>
    <w:tmpl w:val="77487C42"/>
    <w:lvl w:ilvl="0" w:tplc="ACE43FC0">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34501B78"/>
    <w:multiLevelType w:val="hybridMultilevel"/>
    <w:tmpl w:val="13D65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BAA3BEC"/>
    <w:multiLevelType w:val="hybridMultilevel"/>
    <w:tmpl w:val="273EFC70"/>
    <w:lvl w:ilvl="0" w:tplc="DF8C98C2">
      <w:start w:val="1"/>
      <w:numFmt w:val="decimal"/>
      <w:lvlText w:val="%1."/>
      <w:lvlJc w:val="left"/>
      <w:pPr>
        <w:ind w:left="644" w:hanging="360"/>
      </w:pPr>
      <w:rPr>
        <w:i w:val="0"/>
        <w:iCs/>
        <w:color w:val="auto"/>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5" w15:restartNumberingAfterBreak="0">
    <w:nsid w:val="3F240491"/>
    <w:multiLevelType w:val="hybridMultilevel"/>
    <w:tmpl w:val="C098FFA0"/>
    <w:lvl w:ilvl="0" w:tplc="41C46A3A">
      <w:numFmt w:val="bullet"/>
      <w:lvlText w:val="•"/>
      <w:lvlJc w:val="left"/>
      <w:pPr>
        <w:ind w:left="720" w:hanging="360"/>
      </w:pPr>
      <w:rPr>
        <w:rFonts w:ascii="GillSans Light" w:eastAsia="Times New Roman" w:hAnsi="GillSans Light"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42601F59"/>
    <w:multiLevelType w:val="hybridMultilevel"/>
    <w:tmpl w:val="D8E8DD26"/>
    <w:lvl w:ilvl="0" w:tplc="A210E83C">
      <w:start w:val="1"/>
      <w:numFmt w:val="decimal"/>
      <w:lvlText w:val="%1."/>
      <w:lvlJc w:val="left"/>
      <w:pPr>
        <w:ind w:left="360" w:hanging="360"/>
      </w:pPr>
      <w:rPr>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3D34177"/>
    <w:multiLevelType w:val="hybridMultilevel"/>
    <w:tmpl w:val="1096B05E"/>
    <w:lvl w:ilvl="0" w:tplc="8570C33E">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44B75A72"/>
    <w:multiLevelType w:val="hybridMultilevel"/>
    <w:tmpl w:val="697072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48FB049F"/>
    <w:multiLevelType w:val="hybridMultilevel"/>
    <w:tmpl w:val="C9B00E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4EBB27F1"/>
    <w:multiLevelType w:val="hybridMultilevel"/>
    <w:tmpl w:val="EFF666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506B6406"/>
    <w:multiLevelType w:val="singleLevel"/>
    <w:tmpl w:val="24762958"/>
    <w:lvl w:ilvl="0">
      <w:start w:val="1"/>
      <w:numFmt w:val="bullet"/>
      <w:lvlText w:val=""/>
      <w:lvlJc w:val="left"/>
      <w:pPr>
        <w:tabs>
          <w:tab w:val="num" w:pos="360"/>
        </w:tabs>
        <w:ind w:left="360" w:hanging="360"/>
      </w:pPr>
      <w:rPr>
        <w:rFonts w:ascii="Symbol" w:hAnsi="Symbol" w:hint="default"/>
        <w:sz w:val="20"/>
      </w:rPr>
    </w:lvl>
  </w:abstractNum>
  <w:abstractNum w:abstractNumId="12" w15:restartNumberingAfterBreak="0">
    <w:nsid w:val="50C31AF4"/>
    <w:multiLevelType w:val="hybridMultilevel"/>
    <w:tmpl w:val="74EAB3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51612B5B"/>
    <w:multiLevelType w:val="singleLevel"/>
    <w:tmpl w:val="1BBC4DDE"/>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5444999"/>
    <w:multiLevelType w:val="hybridMultilevel"/>
    <w:tmpl w:val="74182204"/>
    <w:lvl w:ilvl="0" w:tplc="DF8C98C2">
      <w:start w:val="1"/>
      <w:numFmt w:val="decimal"/>
      <w:lvlText w:val="%1."/>
      <w:lvlJc w:val="left"/>
      <w:pPr>
        <w:ind w:left="1041" w:hanging="360"/>
      </w:pPr>
      <w:rPr>
        <w:i w:val="0"/>
        <w:iCs/>
        <w:color w:val="auto"/>
      </w:rPr>
    </w:lvl>
    <w:lvl w:ilvl="1" w:tplc="0C090019" w:tentative="1">
      <w:start w:val="1"/>
      <w:numFmt w:val="lowerLetter"/>
      <w:lvlText w:val="%2."/>
      <w:lvlJc w:val="left"/>
      <w:pPr>
        <w:ind w:left="1837" w:hanging="360"/>
      </w:pPr>
    </w:lvl>
    <w:lvl w:ilvl="2" w:tplc="0C09001B" w:tentative="1">
      <w:start w:val="1"/>
      <w:numFmt w:val="lowerRoman"/>
      <w:lvlText w:val="%3."/>
      <w:lvlJc w:val="right"/>
      <w:pPr>
        <w:ind w:left="2557" w:hanging="180"/>
      </w:pPr>
    </w:lvl>
    <w:lvl w:ilvl="3" w:tplc="0C09000F" w:tentative="1">
      <w:start w:val="1"/>
      <w:numFmt w:val="decimal"/>
      <w:lvlText w:val="%4."/>
      <w:lvlJc w:val="left"/>
      <w:pPr>
        <w:ind w:left="3277" w:hanging="360"/>
      </w:pPr>
    </w:lvl>
    <w:lvl w:ilvl="4" w:tplc="0C090019" w:tentative="1">
      <w:start w:val="1"/>
      <w:numFmt w:val="lowerLetter"/>
      <w:lvlText w:val="%5."/>
      <w:lvlJc w:val="left"/>
      <w:pPr>
        <w:ind w:left="3997" w:hanging="360"/>
      </w:pPr>
    </w:lvl>
    <w:lvl w:ilvl="5" w:tplc="0C09001B" w:tentative="1">
      <w:start w:val="1"/>
      <w:numFmt w:val="lowerRoman"/>
      <w:lvlText w:val="%6."/>
      <w:lvlJc w:val="right"/>
      <w:pPr>
        <w:ind w:left="4717" w:hanging="180"/>
      </w:pPr>
    </w:lvl>
    <w:lvl w:ilvl="6" w:tplc="0C09000F" w:tentative="1">
      <w:start w:val="1"/>
      <w:numFmt w:val="decimal"/>
      <w:lvlText w:val="%7."/>
      <w:lvlJc w:val="left"/>
      <w:pPr>
        <w:ind w:left="5437" w:hanging="360"/>
      </w:pPr>
    </w:lvl>
    <w:lvl w:ilvl="7" w:tplc="0C090019" w:tentative="1">
      <w:start w:val="1"/>
      <w:numFmt w:val="lowerLetter"/>
      <w:lvlText w:val="%8."/>
      <w:lvlJc w:val="left"/>
      <w:pPr>
        <w:ind w:left="6157" w:hanging="360"/>
      </w:pPr>
    </w:lvl>
    <w:lvl w:ilvl="8" w:tplc="0C09001B" w:tentative="1">
      <w:start w:val="1"/>
      <w:numFmt w:val="lowerRoman"/>
      <w:lvlText w:val="%9."/>
      <w:lvlJc w:val="right"/>
      <w:pPr>
        <w:ind w:left="6877" w:hanging="180"/>
      </w:pPr>
    </w:lvl>
  </w:abstractNum>
  <w:abstractNum w:abstractNumId="15" w15:restartNumberingAfterBreak="0">
    <w:nsid w:val="579256A3"/>
    <w:multiLevelType w:val="hybridMultilevel"/>
    <w:tmpl w:val="4C2A5B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D497F9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6173539A"/>
    <w:multiLevelType w:val="multilevel"/>
    <w:tmpl w:val="7ED662B0"/>
    <w:lvl w:ilvl="0">
      <w:start w:val="1"/>
      <w:numFmt w:val="decimal"/>
      <w:lvlText w:val="%1."/>
      <w:lvlJc w:val="left"/>
      <w:pPr>
        <w:ind w:left="360" w:hanging="360"/>
      </w:pPr>
      <w:rPr>
        <w:rFonts w:ascii="GillSans Light" w:hAnsi="GillSans Light" w:hint="default"/>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2A92CE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8055D7D"/>
    <w:multiLevelType w:val="hybridMultilevel"/>
    <w:tmpl w:val="7910CDC2"/>
    <w:lvl w:ilvl="0" w:tplc="0C090001">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0" w15:restartNumberingAfterBreak="0">
    <w:nsid w:val="6FEE57F7"/>
    <w:multiLevelType w:val="hybridMultilevel"/>
    <w:tmpl w:val="368881BA"/>
    <w:lvl w:ilvl="0" w:tplc="29586D68">
      <w:start w:val="1"/>
      <w:numFmt w:val="decimal"/>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84073B6"/>
    <w:multiLevelType w:val="hybridMultilevel"/>
    <w:tmpl w:val="D1763FD4"/>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6"/>
  </w:num>
  <w:num w:numId="2">
    <w:abstractNumId w:val="8"/>
  </w:num>
  <w:num w:numId="3">
    <w:abstractNumId w:val="12"/>
  </w:num>
  <w:num w:numId="4">
    <w:abstractNumId w:val="3"/>
  </w:num>
  <w:num w:numId="5">
    <w:abstractNumId w:val="7"/>
  </w:num>
  <w:num w:numId="6">
    <w:abstractNumId w:val="10"/>
  </w:num>
  <w:num w:numId="7">
    <w:abstractNumId w:val="2"/>
  </w:num>
  <w:num w:numId="8">
    <w:abstractNumId w:val="11"/>
  </w:num>
  <w:num w:numId="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15"/>
  </w:num>
  <w:num w:numId="12">
    <w:abstractNumId w:val="5"/>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4"/>
  </w:num>
  <w:num w:numId="17">
    <w:abstractNumId w:val="9"/>
  </w:num>
  <w:num w:numId="18">
    <w:abstractNumId w:val="21"/>
  </w:num>
  <w:num w:numId="19">
    <w:abstractNumId w:val="20"/>
  </w:num>
  <w:num w:numId="20">
    <w:abstractNumId w:val="13"/>
  </w:num>
  <w:num w:numId="21">
    <w:abstractNumId w:val="18"/>
  </w:num>
  <w:num w:numId="22">
    <w:abstractNumId w:val="6"/>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22C"/>
    <w:rsid w:val="000056AD"/>
    <w:rsid w:val="000436F6"/>
    <w:rsid w:val="00066EEA"/>
    <w:rsid w:val="00085651"/>
    <w:rsid w:val="000976FF"/>
    <w:rsid w:val="000A40F5"/>
    <w:rsid w:val="000A687B"/>
    <w:rsid w:val="000C63C9"/>
    <w:rsid w:val="000F204A"/>
    <w:rsid w:val="00104441"/>
    <w:rsid w:val="001165AA"/>
    <w:rsid w:val="00157466"/>
    <w:rsid w:val="0016305A"/>
    <w:rsid w:val="00185A95"/>
    <w:rsid w:val="00185BDA"/>
    <w:rsid w:val="00192887"/>
    <w:rsid w:val="001947A1"/>
    <w:rsid w:val="001963E4"/>
    <w:rsid w:val="001C06F8"/>
    <w:rsid w:val="001E70C1"/>
    <w:rsid w:val="001E7B7E"/>
    <w:rsid w:val="00204218"/>
    <w:rsid w:val="002533F2"/>
    <w:rsid w:val="00256B0A"/>
    <w:rsid w:val="00263E12"/>
    <w:rsid w:val="00265078"/>
    <w:rsid w:val="002831BF"/>
    <w:rsid w:val="00287BE7"/>
    <w:rsid w:val="002A0C2C"/>
    <w:rsid w:val="002A584C"/>
    <w:rsid w:val="002B5214"/>
    <w:rsid w:val="003058D6"/>
    <w:rsid w:val="00331842"/>
    <w:rsid w:val="00335B23"/>
    <w:rsid w:val="003420FF"/>
    <w:rsid w:val="00351B4D"/>
    <w:rsid w:val="003669A2"/>
    <w:rsid w:val="00371F59"/>
    <w:rsid w:val="00391075"/>
    <w:rsid w:val="00393DAE"/>
    <w:rsid w:val="003951E9"/>
    <w:rsid w:val="003A6246"/>
    <w:rsid w:val="003B06D6"/>
    <w:rsid w:val="003B0B94"/>
    <w:rsid w:val="003C5DE2"/>
    <w:rsid w:val="003E46E7"/>
    <w:rsid w:val="003E4A5D"/>
    <w:rsid w:val="003F442E"/>
    <w:rsid w:val="003F7D4A"/>
    <w:rsid w:val="00401C56"/>
    <w:rsid w:val="00411FA3"/>
    <w:rsid w:val="00417933"/>
    <w:rsid w:val="004707E8"/>
    <w:rsid w:val="00485CA0"/>
    <w:rsid w:val="00486C56"/>
    <w:rsid w:val="00490402"/>
    <w:rsid w:val="004C357A"/>
    <w:rsid w:val="004D65A0"/>
    <w:rsid w:val="004F2DAF"/>
    <w:rsid w:val="004F41AE"/>
    <w:rsid w:val="00503DC4"/>
    <w:rsid w:val="00512E9A"/>
    <w:rsid w:val="00526E63"/>
    <w:rsid w:val="00542542"/>
    <w:rsid w:val="00547824"/>
    <w:rsid w:val="005601E2"/>
    <w:rsid w:val="00563333"/>
    <w:rsid w:val="00582E84"/>
    <w:rsid w:val="00584603"/>
    <w:rsid w:val="005A2463"/>
    <w:rsid w:val="005C2645"/>
    <w:rsid w:val="005D5969"/>
    <w:rsid w:val="005F27AA"/>
    <w:rsid w:val="00600395"/>
    <w:rsid w:val="00613C54"/>
    <w:rsid w:val="006363E9"/>
    <w:rsid w:val="00642E5D"/>
    <w:rsid w:val="00655B5F"/>
    <w:rsid w:val="00660595"/>
    <w:rsid w:val="006A6A88"/>
    <w:rsid w:val="006B759F"/>
    <w:rsid w:val="006C547E"/>
    <w:rsid w:val="006D2B77"/>
    <w:rsid w:val="006F2AF5"/>
    <w:rsid w:val="006F6850"/>
    <w:rsid w:val="00701B3F"/>
    <w:rsid w:val="00710239"/>
    <w:rsid w:val="00721FE7"/>
    <w:rsid w:val="00725B28"/>
    <w:rsid w:val="00771662"/>
    <w:rsid w:val="0077647A"/>
    <w:rsid w:val="0078624B"/>
    <w:rsid w:val="007B2C81"/>
    <w:rsid w:val="007C2B83"/>
    <w:rsid w:val="007C6A47"/>
    <w:rsid w:val="007E7D43"/>
    <w:rsid w:val="007F65DC"/>
    <w:rsid w:val="007F73E6"/>
    <w:rsid w:val="0085499D"/>
    <w:rsid w:val="00855A41"/>
    <w:rsid w:val="008712C2"/>
    <w:rsid w:val="008732A5"/>
    <w:rsid w:val="0089060C"/>
    <w:rsid w:val="008B0AF3"/>
    <w:rsid w:val="008D5674"/>
    <w:rsid w:val="008F163A"/>
    <w:rsid w:val="008F1AEF"/>
    <w:rsid w:val="008F3009"/>
    <w:rsid w:val="00900182"/>
    <w:rsid w:val="009123A1"/>
    <w:rsid w:val="0093612C"/>
    <w:rsid w:val="00941E79"/>
    <w:rsid w:val="00946125"/>
    <w:rsid w:val="0094628A"/>
    <w:rsid w:val="009646B7"/>
    <w:rsid w:val="00965A0F"/>
    <w:rsid w:val="00997371"/>
    <w:rsid w:val="009A0473"/>
    <w:rsid w:val="009A65F9"/>
    <w:rsid w:val="009B1303"/>
    <w:rsid w:val="009B257D"/>
    <w:rsid w:val="009B4518"/>
    <w:rsid w:val="009D522C"/>
    <w:rsid w:val="009E18B9"/>
    <w:rsid w:val="009F0A06"/>
    <w:rsid w:val="00A034FB"/>
    <w:rsid w:val="00A04D5D"/>
    <w:rsid w:val="00A12351"/>
    <w:rsid w:val="00A27736"/>
    <w:rsid w:val="00A44CA4"/>
    <w:rsid w:val="00A44F84"/>
    <w:rsid w:val="00A4574A"/>
    <w:rsid w:val="00A55DB7"/>
    <w:rsid w:val="00A6095C"/>
    <w:rsid w:val="00A83370"/>
    <w:rsid w:val="00A87CB7"/>
    <w:rsid w:val="00A93F9C"/>
    <w:rsid w:val="00AB01F5"/>
    <w:rsid w:val="00AC0280"/>
    <w:rsid w:val="00AC0A6D"/>
    <w:rsid w:val="00AC157D"/>
    <w:rsid w:val="00AC6312"/>
    <w:rsid w:val="00AF1E81"/>
    <w:rsid w:val="00B14C9B"/>
    <w:rsid w:val="00B232E2"/>
    <w:rsid w:val="00B2568D"/>
    <w:rsid w:val="00B47EB2"/>
    <w:rsid w:val="00B6253B"/>
    <w:rsid w:val="00B66A42"/>
    <w:rsid w:val="00B75281"/>
    <w:rsid w:val="00B85EF9"/>
    <w:rsid w:val="00BA0745"/>
    <w:rsid w:val="00BA4EC6"/>
    <w:rsid w:val="00BB79E6"/>
    <w:rsid w:val="00BC49A5"/>
    <w:rsid w:val="00BD238B"/>
    <w:rsid w:val="00BE0907"/>
    <w:rsid w:val="00BF28DD"/>
    <w:rsid w:val="00C43CCC"/>
    <w:rsid w:val="00C60EE5"/>
    <w:rsid w:val="00C85267"/>
    <w:rsid w:val="00C96242"/>
    <w:rsid w:val="00CA0BC3"/>
    <w:rsid w:val="00CA20C0"/>
    <w:rsid w:val="00CB0AF5"/>
    <w:rsid w:val="00CC6B72"/>
    <w:rsid w:val="00CD42F8"/>
    <w:rsid w:val="00D0096D"/>
    <w:rsid w:val="00D0458D"/>
    <w:rsid w:val="00D156C1"/>
    <w:rsid w:val="00D36050"/>
    <w:rsid w:val="00D627F0"/>
    <w:rsid w:val="00D97EBA"/>
    <w:rsid w:val="00DA5C52"/>
    <w:rsid w:val="00DD1205"/>
    <w:rsid w:val="00DE517B"/>
    <w:rsid w:val="00DF0BB8"/>
    <w:rsid w:val="00E2671B"/>
    <w:rsid w:val="00E3049F"/>
    <w:rsid w:val="00E42668"/>
    <w:rsid w:val="00E537CB"/>
    <w:rsid w:val="00E96058"/>
    <w:rsid w:val="00EB220A"/>
    <w:rsid w:val="00EC13B8"/>
    <w:rsid w:val="00ED325E"/>
    <w:rsid w:val="00EE0764"/>
    <w:rsid w:val="00F137B7"/>
    <w:rsid w:val="00F2463C"/>
    <w:rsid w:val="00F36A96"/>
    <w:rsid w:val="00F53A56"/>
    <w:rsid w:val="00F81010"/>
    <w:rsid w:val="00F821D2"/>
    <w:rsid w:val="00F9797E"/>
    <w:rsid w:val="00FC6A72"/>
    <w:rsid w:val="00FD067E"/>
    <w:rsid w:val="00FE09D7"/>
    <w:rsid w:val="00FE4F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E31F0D"/>
  <w15:docId w15:val="{9833C6A8-645F-49BC-AD8D-E1C04E7EA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9A5"/>
    <w:pPr>
      <w:tabs>
        <w:tab w:val="left" w:pos="2835"/>
      </w:tabs>
      <w:spacing w:before="120" w:after="120"/>
    </w:pPr>
    <w:rPr>
      <w:rFonts w:ascii="Gill Sans MT" w:hAnsi="Gill Sans MT"/>
      <w:sz w:val="24"/>
    </w:rPr>
  </w:style>
  <w:style w:type="paragraph" w:styleId="Heading1">
    <w:name w:val="heading 1"/>
    <w:basedOn w:val="Normal"/>
    <w:next w:val="Normal"/>
    <w:link w:val="Heading1Char"/>
    <w:uiPriority w:val="9"/>
    <w:qFormat/>
    <w:rsid w:val="00C96242"/>
    <w:pPr>
      <w:keepNext/>
      <w:keepLines/>
      <w:spacing w:before="0" w:after="0"/>
      <w:outlineLvl w:val="0"/>
    </w:pPr>
    <w:rPr>
      <w:rFonts w:eastAsiaTheme="majorEastAsia" w:cstheme="majorBidi"/>
      <w:bCs/>
      <w:sz w:val="40"/>
      <w:szCs w:val="28"/>
    </w:rPr>
  </w:style>
  <w:style w:type="paragraph" w:styleId="Heading2">
    <w:name w:val="heading 2"/>
    <w:basedOn w:val="Normal"/>
    <w:next w:val="Normal"/>
    <w:link w:val="Heading2Char"/>
    <w:uiPriority w:val="9"/>
    <w:unhideWhenUsed/>
    <w:qFormat/>
    <w:rsid w:val="003951E9"/>
    <w:pPr>
      <w:keepNext/>
      <w:keepLines/>
      <w:spacing w:after="0"/>
      <w:outlineLvl w:val="1"/>
    </w:pPr>
    <w:rPr>
      <w:rFonts w:eastAsiaTheme="majorEastAsia" w:cstheme="majorBidi"/>
      <w:b/>
      <w:bCs/>
      <w:sz w:val="48"/>
      <w:szCs w:val="26"/>
    </w:rPr>
  </w:style>
  <w:style w:type="paragraph" w:styleId="Heading3">
    <w:name w:val="heading 3"/>
    <w:basedOn w:val="Normal"/>
    <w:next w:val="Normal"/>
    <w:link w:val="Heading3Char"/>
    <w:uiPriority w:val="9"/>
    <w:unhideWhenUsed/>
    <w:qFormat/>
    <w:rsid w:val="003951E9"/>
    <w:pPr>
      <w:outlineLvl w:val="2"/>
    </w:pPr>
    <w:rPr>
      <w:b/>
      <w:color w:val="000000" w:themeColor="text1"/>
    </w:rPr>
  </w:style>
  <w:style w:type="paragraph" w:styleId="Heading4">
    <w:name w:val="heading 4"/>
    <w:basedOn w:val="Normal"/>
    <w:next w:val="Normal"/>
    <w:link w:val="Heading4Char"/>
    <w:uiPriority w:val="9"/>
    <w:unhideWhenUsed/>
    <w:qFormat/>
    <w:rsid w:val="003951E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52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522C"/>
  </w:style>
  <w:style w:type="paragraph" w:styleId="Footer">
    <w:name w:val="footer"/>
    <w:basedOn w:val="Normal"/>
    <w:link w:val="FooterChar"/>
    <w:uiPriority w:val="99"/>
    <w:unhideWhenUsed/>
    <w:rsid w:val="009D52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522C"/>
  </w:style>
  <w:style w:type="paragraph" w:customStyle="1" w:styleId="Footertext">
    <w:name w:val="Footer text"/>
    <w:basedOn w:val="Footer"/>
    <w:link w:val="FootertextChar"/>
    <w:autoRedefine/>
    <w:qFormat/>
    <w:rsid w:val="00E537CB"/>
    <w:pPr>
      <w:tabs>
        <w:tab w:val="clear" w:pos="4513"/>
        <w:tab w:val="clear" w:pos="9026"/>
        <w:tab w:val="center" w:pos="4320"/>
        <w:tab w:val="right" w:pos="8640"/>
      </w:tabs>
    </w:pPr>
    <w:rPr>
      <w:rFonts w:eastAsia="Calibri" w:cs="Times New Roman"/>
    </w:rPr>
  </w:style>
  <w:style w:type="character" w:customStyle="1" w:styleId="FootertextChar">
    <w:name w:val="Footer text Char"/>
    <w:basedOn w:val="FooterChar"/>
    <w:link w:val="Footertext"/>
    <w:rsid w:val="00E537CB"/>
    <w:rPr>
      <w:rFonts w:ascii="Gill Sans MT" w:eastAsia="Calibri" w:hAnsi="Gill Sans MT" w:cs="Times New Roman"/>
      <w:sz w:val="24"/>
    </w:rPr>
  </w:style>
  <w:style w:type="paragraph" w:styleId="FootnoteText">
    <w:name w:val="footnote text"/>
    <w:basedOn w:val="Normal"/>
    <w:link w:val="FootnoteTextChar"/>
    <w:uiPriority w:val="99"/>
    <w:semiHidden/>
    <w:unhideWhenUsed/>
    <w:rsid w:val="009B45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4518"/>
    <w:rPr>
      <w:sz w:val="20"/>
      <w:szCs w:val="20"/>
    </w:rPr>
  </w:style>
  <w:style w:type="character" w:styleId="FootnoteReference">
    <w:name w:val="footnote reference"/>
    <w:basedOn w:val="DefaultParagraphFont"/>
    <w:uiPriority w:val="99"/>
    <w:semiHidden/>
    <w:unhideWhenUsed/>
    <w:rsid w:val="009B4518"/>
    <w:rPr>
      <w:vertAlign w:val="superscript"/>
    </w:rPr>
  </w:style>
  <w:style w:type="character" w:customStyle="1" w:styleId="Heading1Char">
    <w:name w:val="Heading 1 Char"/>
    <w:basedOn w:val="DefaultParagraphFont"/>
    <w:link w:val="Heading1"/>
    <w:uiPriority w:val="9"/>
    <w:rsid w:val="00C96242"/>
    <w:rPr>
      <w:rFonts w:ascii="Gill Sans MT" w:eastAsiaTheme="majorEastAsia" w:hAnsi="Gill Sans MT" w:cstheme="majorBidi"/>
      <w:bCs/>
      <w:sz w:val="40"/>
      <w:szCs w:val="28"/>
    </w:rPr>
  </w:style>
  <w:style w:type="character" w:customStyle="1" w:styleId="Heading2Char">
    <w:name w:val="Heading 2 Char"/>
    <w:basedOn w:val="DefaultParagraphFont"/>
    <w:link w:val="Heading2"/>
    <w:uiPriority w:val="9"/>
    <w:rsid w:val="003951E9"/>
    <w:rPr>
      <w:rFonts w:ascii="Gill Sans MT" w:eastAsiaTheme="majorEastAsia" w:hAnsi="Gill Sans MT" w:cstheme="majorBidi"/>
      <w:b/>
      <w:bCs/>
      <w:sz w:val="48"/>
      <w:szCs w:val="26"/>
    </w:rPr>
  </w:style>
  <w:style w:type="character" w:customStyle="1" w:styleId="Heading3Char">
    <w:name w:val="Heading 3 Char"/>
    <w:basedOn w:val="DefaultParagraphFont"/>
    <w:link w:val="Heading3"/>
    <w:uiPriority w:val="9"/>
    <w:rsid w:val="003951E9"/>
    <w:rPr>
      <w:rFonts w:ascii="Gill Sans MT" w:hAnsi="Gill Sans MT"/>
      <w:b/>
      <w:color w:val="000000" w:themeColor="text1"/>
      <w:sz w:val="24"/>
    </w:rPr>
  </w:style>
  <w:style w:type="character" w:customStyle="1" w:styleId="Heading4Char">
    <w:name w:val="Heading 4 Char"/>
    <w:basedOn w:val="DefaultParagraphFont"/>
    <w:link w:val="Heading4"/>
    <w:uiPriority w:val="9"/>
    <w:rsid w:val="003951E9"/>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unhideWhenUsed/>
    <w:rsid w:val="003420FF"/>
    <w:rPr>
      <w:color w:val="0000FF" w:themeColor="hyperlink"/>
      <w:u w:val="single"/>
    </w:rPr>
  </w:style>
  <w:style w:type="character" w:styleId="FollowedHyperlink">
    <w:name w:val="FollowedHyperlink"/>
    <w:basedOn w:val="DefaultParagraphFont"/>
    <w:uiPriority w:val="99"/>
    <w:semiHidden/>
    <w:unhideWhenUsed/>
    <w:rsid w:val="003420FF"/>
    <w:rPr>
      <w:color w:val="800080" w:themeColor="followedHyperlink"/>
      <w:u w:val="single"/>
    </w:rPr>
  </w:style>
  <w:style w:type="paragraph" w:styleId="NormalWeb">
    <w:name w:val="Normal (Web)"/>
    <w:basedOn w:val="Normal"/>
    <w:uiPriority w:val="99"/>
    <w:unhideWhenUsed/>
    <w:rsid w:val="00CD42F8"/>
    <w:pPr>
      <w:tabs>
        <w:tab w:val="clear" w:pos="2835"/>
      </w:tabs>
      <w:spacing w:before="100" w:beforeAutospacing="1" w:after="100" w:afterAutospacing="1" w:line="240" w:lineRule="auto"/>
    </w:pPr>
    <w:rPr>
      <w:rFonts w:ascii="Times New Roman" w:eastAsia="Times New Roman" w:hAnsi="Times New Roman" w:cs="Times New Roman"/>
      <w:szCs w:val="24"/>
      <w:lang w:eastAsia="en-AU"/>
    </w:rPr>
  </w:style>
  <w:style w:type="paragraph" w:customStyle="1" w:styleId="Headinglevel2">
    <w:name w:val="Heading level 2"/>
    <w:basedOn w:val="Normal"/>
    <w:rsid w:val="00CD42F8"/>
    <w:pPr>
      <w:tabs>
        <w:tab w:val="clear" w:pos="2835"/>
      </w:tabs>
      <w:spacing w:before="360" w:line="270" w:lineRule="exact"/>
      <w:outlineLvl w:val="0"/>
    </w:pPr>
    <w:rPr>
      <w:rFonts w:ascii="Arial" w:eastAsia="Times New Roman" w:hAnsi="Arial" w:cs="Times New Roman"/>
      <w:b/>
      <w:color w:val="889838"/>
      <w:sz w:val="22"/>
      <w:szCs w:val="24"/>
    </w:rPr>
  </w:style>
  <w:style w:type="paragraph" w:styleId="ListParagraph">
    <w:name w:val="List Paragraph"/>
    <w:aliases w:val="Bullet point,Bullets,CV text,Dot pt,F5 List Paragraph,FooterText,L,List Paragraph1,List Paragraph11,List Paragraph111,List Paragraph2,Medium Grid 1 - Accent 21,NAST Quote,NFP GP Bulleted List,Numbered Paragraph,Recommendation,Table text,列"/>
    <w:basedOn w:val="Normal"/>
    <w:link w:val="ListParagraphChar"/>
    <w:uiPriority w:val="34"/>
    <w:qFormat/>
    <w:rsid w:val="00642E5D"/>
    <w:pPr>
      <w:ind w:left="720"/>
      <w:contextualSpacing/>
    </w:pPr>
  </w:style>
  <w:style w:type="paragraph" w:styleId="Revision">
    <w:name w:val="Revision"/>
    <w:hidden/>
    <w:uiPriority w:val="99"/>
    <w:semiHidden/>
    <w:rsid w:val="008B0AF3"/>
    <w:pPr>
      <w:spacing w:after="0" w:line="240" w:lineRule="auto"/>
    </w:pPr>
    <w:rPr>
      <w:rFonts w:ascii="Gill Sans MT" w:hAnsi="Gill Sans MT"/>
      <w:sz w:val="24"/>
    </w:rPr>
  </w:style>
  <w:style w:type="character" w:styleId="UnresolvedMention">
    <w:name w:val="Unresolved Mention"/>
    <w:basedOn w:val="DefaultParagraphFont"/>
    <w:uiPriority w:val="99"/>
    <w:semiHidden/>
    <w:unhideWhenUsed/>
    <w:rsid w:val="00F9797E"/>
    <w:rPr>
      <w:color w:val="605E5C"/>
      <w:shd w:val="clear" w:color="auto" w:fill="E1DFDD"/>
    </w:rPr>
  </w:style>
  <w:style w:type="character" w:customStyle="1" w:styleId="ListParagraphChar">
    <w:name w:val="List Paragraph Char"/>
    <w:aliases w:val="Bullet point Char,Bullets Char,CV text Char,Dot pt Char,F5 List Paragraph Char,FooterText Char,L Char,List Paragraph1 Char,List Paragraph11 Char,List Paragraph111 Char,List Paragraph2 Char,Medium Grid 1 - Accent 21 Char,列 Char"/>
    <w:basedOn w:val="DefaultParagraphFont"/>
    <w:link w:val="ListParagraph"/>
    <w:uiPriority w:val="34"/>
    <w:locked/>
    <w:rsid w:val="00F36A96"/>
    <w:rPr>
      <w:rFonts w:ascii="Gill Sans MT" w:hAnsi="Gill Sans MT"/>
      <w:sz w:val="24"/>
    </w:rPr>
  </w:style>
  <w:style w:type="paragraph" w:customStyle="1" w:styleId="paragraph">
    <w:name w:val="paragraph"/>
    <w:basedOn w:val="Normal"/>
    <w:uiPriority w:val="99"/>
    <w:rsid w:val="00F36A96"/>
    <w:pPr>
      <w:tabs>
        <w:tab w:val="clear" w:pos="2835"/>
      </w:tabs>
      <w:spacing w:before="100" w:beforeAutospacing="1" w:after="100" w:afterAutospacing="1" w:line="240" w:lineRule="auto"/>
    </w:pPr>
    <w:rPr>
      <w:rFonts w:ascii="Times New Roman" w:hAnsi="Times New Roman" w:cs="Times New Roman"/>
      <w:szCs w:val="24"/>
      <w:lang w:eastAsia="en-AU"/>
    </w:rPr>
  </w:style>
  <w:style w:type="character" w:customStyle="1" w:styleId="normaltextrun">
    <w:name w:val="normaltextrun"/>
    <w:basedOn w:val="DefaultParagraphFont"/>
    <w:rsid w:val="00F36A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483425">
      <w:bodyDiv w:val="1"/>
      <w:marLeft w:val="0"/>
      <w:marRight w:val="0"/>
      <w:marTop w:val="0"/>
      <w:marBottom w:val="0"/>
      <w:divBdr>
        <w:top w:val="none" w:sz="0" w:space="0" w:color="auto"/>
        <w:left w:val="none" w:sz="0" w:space="0" w:color="auto"/>
        <w:bottom w:val="none" w:sz="0" w:space="0" w:color="auto"/>
        <w:right w:val="none" w:sz="0" w:space="0" w:color="auto"/>
      </w:divBdr>
    </w:div>
    <w:div w:id="509755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pac.tas.gov.au/divisions/ssm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re.tas.gov.a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Cover xmlns="1aa06f68-033e-4ae0-9a8c-f91949898e6b" xsi:nil="true"/>
    <PageContact xmlns="1aa06f68-033e-4ae0-9a8c-f91949898e6b"/>
    <ISBN xmlns="1aa06f68-033e-4ae0-9a8c-f91949898e6b" xsi:nil="true"/>
    <PublishingPageContent xmlns="http://schemas.microsoft.com/sharepoint/v3" xsi:nil="true"/>
    <TaxCatchAll xmlns="1aa06f68-033e-4ae0-9a8c-f91949898e6b">
      <Value>789</Value>
    </TaxCatchAll>
    <PublishingExpirationDate xmlns="http://schemas.microsoft.com/sharepoint/v3" xsi:nil="true"/>
    <PublishingStartDate xmlns="http://schemas.microsoft.com/sharepoint/v3" xsi:nil="true"/>
    <Volume xmlns="1aa06f68-033e-4ae0-9a8c-f91949898e6b" xsi:nil="true"/>
    <p793b2dbe9d34571ba693d0b07e3de43 xmlns="1aa06f68-033e-4ae0-9a8c-f91949898e6b">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63fbe0c9-0e14-42d5-b68b-adf273e1bc15</TermId>
        </TermInfo>
      </Terms>
    </p793b2dbe9d34571ba693d0b07e3de43>
    <CopyrightDate xmlns="1aa06f68-033e-4ae0-9a8c-f91949898e6b" xsi:nil="true"/>
    <d7fa7505a73547d893be3b6b5040741e xmlns="1aa06f68-033e-4ae0-9a8c-f91949898e6b">
      <Terms xmlns="http://schemas.microsoft.com/office/infopath/2007/PartnerControls"/>
    </d7fa7505a73547d893be3b6b5040741e>
    <Archived xmlns="1aa06f68-033e-4ae0-9a8c-f91949898e6b">false</Archived>
    <PageDescription xmlns="1aa06f68-033e-4ae0-9a8c-f91949898e6b" xsi:nil="true"/>
    <p615e893d01e4163bcf393f3cb51bc7c xmlns="97927227-222a-40c7-8338-5438093a4c05">
      <Terms xmlns="http://schemas.microsoft.com/office/infopath/2007/PartnerControls"/>
    </p615e893d01e4163bcf393f3cb51bc7c>
    <DocumentURL xmlns="97927227-222a-40c7-8338-5438093a4c05"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Web Document" ma:contentTypeID="0x01010093DD6E61BDE0CF4D861E0F9ADCD69F1A00DC2202B22511434195B3B927B284F9C6" ma:contentTypeVersion="86" ma:contentTypeDescription="" ma:contentTypeScope="" ma:versionID="22c6a54962f09b645212c184977a00ae">
  <xsd:schema xmlns:xsd="http://www.w3.org/2001/XMLSchema" xmlns:xs="http://www.w3.org/2001/XMLSchema" xmlns:p="http://schemas.microsoft.com/office/2006/metadata/properties" xmlns:ns1="http://schemas.microsoft.com/sharepoint/v3" xmlns:ns2="1aa06f68-033e-4ae0-9a8c-f91949898e6b" xmlns:ns4="97927227-222a-40c7-8338-5438093a4c05" targetNamespace="http://schemas.microsoft.com/office/2006/metadata/properties" ma:root="true" ma:fieldsID="9baf0bbc9a6a9b154cf3fd26e273527a" ns1:_="" ns2:_="" ns4:_="">
    <xsd:import namespace="http://schemas.microsoft.com/sharepoint/v3"/>
    <xsd:import namespace="1aa06f68-033e-4ae0-9a8c-f91949898e6b"/>
    <xsd:import namespace="97927227-222a-40c7-8338-5438093a4c05"/>
    <xsd:element name="properties">
      <xsd:complexType>
        <xsd:sequence>
          <xsd:element name="documentManagement">
            <xsd:complexType>
              <xsd:all>
                <xsd:element ref="ns2:PageDescription" minOccurs="0"/>
                <xsd:element ref="ns2:PageContact" minOccurs="0"/>
                <xsd:element ref="ns2:Volume" minOccurs="0"/>
                <xsd:element ref="ns2:ISBN" minOccurs="0"/>
                <xsd:element ref="ns2:CopyrightDate" minOccurs="0"/>
                <xsd:element ref="ns2:DocumentCover" minOccurs="0"/>
                <xsd:element ref="ns1:PublishingPageContent" minOccurs="0"/>
                <xsd:element ref="ns2:d7fa7505a73547d893be3b6b5040741e" minOccurs="0"/>
                <xsd:element ref="ns2:TaxCatchAll" minOccurs="0"/>
                <xsd:element ref="ns2:TaxCatchAllLabel" minOccurs="0"/>
                <xsd:element ref="ns2:p793b2dbe9d34571ba693d0b07e3de43" minOccurs="0"/>
                <xsd:element ref="ns1:PublishingStartDate" minOccurs="0"/>
                <xsd:element ref="ns1:PublishingExpirationDate" minOccurs="0"/>
                <xsd:element ref="ns2:Archived" minOccurs="0"/>
                <xsd:element ref="ns2:SharedWithUsers" minOccurs="0"/>
                <xsd:element ref="ns4:p615e893d01e4163bcf393f3cb51bc7c" minOccurs="0"/>
                <xsd:element ref="ns4:DocumentURL"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PageContent" ma:index="11" nillable="true" ma:displayName="Page Content" ma:description="Page Content is a site column created by the Publishing feature. It is used on the Article Page Content Type as the content of the page." ma:internalName="PublishingPageContent">
      <xsd:simpleType>
        <xsd:restriction base="dms:Unknown"/>
      </xsd:simpleType>
    </xsd:element>
    <xsd:element name="PublishingStartDate" ma:index="22"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3"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06f68-033e-4ae0-9a8c-f91949898e6b" elementFormDefault="qualified">
    <xsd:import namespace="http://schemas.microsoft.com/office/2006/documentManagement/types"/>
    <xsd:import namespace="http://schemas.microsoft.com/office/infopath/2007/PartnerControls"/>
    <xsd:element name="PageDescription" ma:index="2" nillable="true" ma:displayName="Page Description" ma:description="Short description of this page. Will show in some menus under the page title, and used by search engines to rank results." ma:internalName="PageDescription">
      <xsd:simpleType>
        <xsd:restriction base="dms:Note"/>
      </xsd:simpleType>
    </xsd:element>
    <xsd:element name="PageContact" ma:index="4" nillable="true" ma:displayName="Page Contact" ma:description="Contacts to show as list at bottom of page" ma:list="{1ca6400e-871f-4a00-992e-cf884cd3ddda}" ma:internalName="PageContact" ma:showField="Title" ma:web="1aa06f68-033e-4ae0-9a8c-f91949898e6b">
      <xsd:complexType>
        <xsd:complexContent>
          <xsd:extension base="dms:MultiChoiceLookup">
            <xsd:sequence>
              <xsd:element name="Value" type="dms:Lookup" maxOccurs="unbounded" minOccurs="0" nillable="true"/>
            </xsd:sequence>
          </xsd:extension>
        </xsd:complexContent>
      </xsd:complexType>
    </xsd:element>
    <xsd:element name="Volume" ma:index="6" nillable="true" ma:displayName="Volume / Issue Number" ma:internalName="Volume" ma:readOnly="false">
      <xsd:simpleType>
        <xsd:restriction base="dms:Text">
          <xsd:maxLength value="255"/>
        </xsd:restriction>
      </xsd:simpleType>
    </xsd:element>
    <xsd:element name="ISBN" ma:index="7" nillable="true" ma:displayName="ISBN / ISSN" ma:internalName="ISBN" ma:readOnly="false">
      <xsd:simpleType>
        <xsd:restriction base="dms:Text">
          <xsd:maxLength value="255"/>
        </xsd:restriction>
      </xsd:simpleType>
    </xsd:element>
    <xsd:element name="CopyrightDate" ma:index="8" nillable="true" ma:displayName="Copyright / Date" ma:internalName="CopyrightDate" ma:readOnly="false">
      <xsd:simpleType>
        <xsd:restriction base="dms:Text">
          <xsd:maxLength value="255"/>
        </xsd:restriction>
      </xsd:simpleType>
    </xsd:element>
    <xsd:element name="DocumentCover" ma:index="10" nillable="true" ma:displayName="Document Cover" ma:description="An image of the publication's cover" ma:internalName="DocumentCover" ma:readOnly="false">
      <xsd:simpleType>
        <xsd:restriction base="dms:Unknown"/>
      </xsd:simpleType>
    </xsd:element>
    <xsd:element name="d7fa7505a73547d893be3b6b5040741e" ma:index="14" nillable="true" ma:taxonomy="true" ma:internalName="d7fa7505a73547d893be3b6b5040741e" ma:taxonomyFieldName="ContentKeywords" ma:displayName="Content Keywords" ma:default="" ma:fieldId="{d7fa7505-a735-47d8-93be-3b6b5040741e}" ma:taxonomyMulti="true" ma:sspId="1ef22625-cc38-467d-a034-f68dd2efbffc" ma:termSetId="67ae644a-5034-405b-b9a5-2a62d5964a31" ma:anchorId="00000000-0000-0000-0000-000000000000" ma:open="true" ma:isKeyword="false">
      <xsd:complexType>
        <xsd:sequence>
          <xsd:element ref="pc:Terms" minOccurs="0" maxOccurs="1"/>
        </xsd:sequence>
      </xsd:complexType>
    </xsd:element>
    <xsd:element name="TaxCatchAll" ma:index="15" nillable="true" ma:displayName="Taxonomy Catch All Column" ma:hidden="true" ma:list="{e78a274c-6f6f-4565-b715-6a5fcc1790ec}" ma:internalName="TaxCatchAll" ma:showField="CatchAllData" ma:web="1aa06f68-033e-4ae0-9a8c-f91949898e6b">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e78a274c-6f6f-4565-b715-6a5fcc1790ec}" ma:internalName="TaxCatchAllLabel" ma:readOnly="true" ma:showField="CatchAllDataLabel" ma:web="1aa06f68-033e-4ae0-9a8c-f91949898e6b">
      <xsd:complexType>
        <xsd:complexContent>
          <xsd:extension base="dms:MultiChoiceLookup">
            <xsd:sequence>
              <xsd:element name="Value" type="dms:Lookup" maxOccurs="unbounded" minOccurs="0" nillable="true"/>
            </xsd:sequence>
          </xsd:extension>
        </xsd:complexContent>
      </xsd:complexType>
    </xsd:element>
    <xsd:element name="p793b2dbe9d34571ba693d0b07e3de43" ma:index="18" nillable="true" ma:taxonomy="true" ma:internalName="p793b2dbe9d34571ba693d0b07e3de43" ma:taxonomyFieldName="OrganisationalUnit" ma:displayName="Organisational Unit" ma:default="" ma:fieldId="{9793b2db-e9d3-4571-ba69-3d0b07e3de43}" ma:taxonomyMulti="true" ma:sspId="1ef22625-cc38-467d-a034-f68dd2efbffc" ma:termSetId="bce11e12-8529-4243-9ae9-35c21d536801" ma:anchorId="00000000-0000-0000-0000-000000000000" ma:open="false" ma:isKeyword="false">
      <xsd:complexType>
        <xsd:sequence>
          <xsd:element ref="pc:Terms" minOccurs="0" maxOccurs="1"/>
        </xsd:sequence>
      </xsd:complexType>
    </xsd:element>
    <xsd:element name="Archived" ma:index="24" nillable="true" ma:displayName="Archived" ma:default="0" ma:description="Is this page archived?" ma:internalName="Archived">
      <xsd:simpleType>
        <xsd:restriction base="dms:Boolean"/>
      </xsd:simpleType>
    </xsd:element>
    <xsd:element name="SharedWithUsers" ma:index="2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927227-222a-40c7-8338-5438093a4c05" elementFormDefault="qualified">
    <xsd:import namespace="http://schemas.microsoft.com/office/2006/documentManagement/types"/>
    <xsd:import namespace="http://schemas.microsoft.com/office/infopath/2007/PartnerControls"/>
    <xsd:element name="p615e893d01e4163bcf393f3cb51bc7c" ma:index="28" nillable="true" ma:taxonomy="true" ma:internalName="p615e893d01e4163bcf393f3cb51bc7c" ma:taxonomyFieldName="DocumentType" ma:displayName="Document Type" ma:default="" ma:fieldId="{9615e893-d01e-4163-bcf3-93f3cb51bc7c}" ma:sspId="1ef22625-cc38-467d-a034-f68dd2efbffc" ma:termSetId="78b79218-86aa-46e1-978a-9970ee422ecd" ma:anchorId="00000000-0000-0000-0000-000000000000" ma:open="false" ma:isKeyword="false">
      <xsd:complexType>
        <xsd:sequence>
          <xsd:element ref="pc:Terms" minOccurs="0" maxOccurs="1"/>
        </xsd:sequence>
      </xsd:complexType>
    </xsd:element>
    <xsd:element name="DocumentURL" ma:index="29" nillable="true" ma:displayName="Document URL" ma:internalName="DocumentURL">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21"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6833B9-B5F9-4D07-8710-01E21CCDA7D0}">
  <ds:schemaRefs>
    <ds:schemaRef ds:uri="http://schemas.microsoft.com/sharepoint/v3/contenttype/forms"/>
  </ds:schemaRefs>
</ds:datastoreItem>
</file>

<file path=customXml/itemProps2.xml><?xml version="1.0" encoding="utf-8"?>
<ds:datastoreItem xmlns:ds="http://schemas.openxmlformats.org/officeDocument/2006/customXml" ds:itemID="{BB9891F9-6E18-4478-AAA7-7BE422654F74}">
  <ds:schemaRefs>
    <ds:schemaRef ds:uri="http://schemas.microsoft.com/office/2006/metadata/properties"/>
    <ds:schemaRef ds:uri="http://schemas.microsoft.com/office/infopath/2007/PartnerControls"/>
    <ds:schemaRef ds:uri="1aa06f68-033e-4ae0-9a8c-f91949898e6b"/>
    <ds:schemaRef ds:uri="http://schemas.microsoft.com/sharepoint/v3"/>
    <ds:schemaRef ds:uri="97927227-222a-40c7-8338-5438093a4c05"/>
  </ds:schemaRefs>
</ds:datastoreItem>
</file>

<file path=customXml/itemProps3.xml><?xml version="1.0" encoding="utf-8"?>
<ds:datastoreItem xmlns:ds="http://schemas.openxmlformats.org/officeDocument/2006/customXml" ds:itemID="{F630BCBE-FF21-4CAE-AD3F-D5409DC983B7}">
  <ds:schemaRefs>
    <ds:schemaRef ds:uri="http://schemas.openxmlformats.org/officeDocument/2006/bibliography"/>
  </ds:schemaRefs>
</ds:datastoreItem>
</file>

<file path=customXml/itemProps4.xml><?xml version="1.0" encoding="utf-8"?>
<ds:datastoreItem xmlns:ds="http://schemas.openxmlformats.org/officeDocument/2006/customXml" ds:itemID="{0706A2F2-42BD-4FF0-A867-DBDBBD8437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aa06f68-033e-4ae0-9a8c-f91949898e6b"/>
    <ds:schemaRef ds:uri="97927227-222a-40c7-8338-5438093a4c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1009</Words>
  <Characters>5755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SoD Template - General Stream Band 6</vt:lpstr>
    </vt:vector>
  </TitlesOfParts>
  <Company>Department of Premier and Cabinet</Company>
  <LinksUpToDate>false</LinksUpToDate>
  <CharactersWithSpaces>6751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SOD Template - General Stream Band 2</dc:title>
  <dc:creator>Molhuysen, Jodi</dc:creator>
  <cp:lastModifiedBy>Nair, Sandhya</cp:lastModifiedBy>
  <cp:revision>2</cp:revision>
  <cp:lastPrinted>2022-03-29T21:31:00Z</cp:lastPrinted>
  <dcterms:created xsi:type="dcterms:W3CDTF">2023-06-26T02:29:00Z</dcterms:created>
  <dcterms:modified xsi:type="dcterms:W3CDTF">2023-06-26T02:29:00Z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0x01010093DD6E61BDE0CF4D861E0F9ADCD69F1A00DC2202B22511434195B3B927B284F9C6</vt:lpwstr>
  </property>
  <property fmtid="{D5CDD505-2E9C-101B-9397-08002B2CF9AE}" pid="3" name="ContentKeywords">
    <vt:lpwstr/>
  </property>
  <property fmtid="{D5CDD505-2E9C-101B-9397-08002B2CF9AE}" pid="4" name="OrganisationalUnit">
    <vt:lpwstr>789;#People and Culture|63fbe0c9-0e14-42d5-b68b-adf273e1bc15</vt:lpwstr>
  </property>
  <property fmtid="{D5CDD505-2E9C-101B-9397-08002B2CF9AE}" pid="5" name="DocumentType">
    <vt:lpwstr/>
  </property>
</Properties>
</file>