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F8E2D" w14:textId="77777777" w:rsidR="00914EE4" w:rsidRPr="00914EE4" w:rsidRDefault="00914EE4" w:rsidP="00914EE4">
      <w:pPr>
        <w:pStyle w:val="Heading1"/>
      </w:pPr>
      <w:r w:rsidRPr="00914EE4">
        <w:t>Position Description</w:t>
      </w:r>
    </w:p>
    <w:p w14:paraId="613E2F89" w14:textId="160A448A" w:rsidR="00914EE4" w:rsidRPr="0021229C" w:rsidRDefault="00914EE4" w:rsidP="00914EE4">
      <w:pPr>
        <w:pStyle w:val="Heading3"/>
        <w:jc w:val="right"/>
        <w:rPr>
          <w:b w:val="0"/>
          <w:lang w:val="en-AU"/>
        </w:rPr>
      </w:pPr>
      <w:r w:rsidRPr="0021229C">
        <w:rPr>
          <w:b w:val="0"/>
          <w:lang w:val="en-AU"/>
        </w:rPr>
        <w:t xml:space="preserve">Date: </w:t>
      </w:r>
      <w:r>
        <w:rPr>
          <w:b w:val="0"/>
          <w:lang w:val="en-AU"/>
        </w:rPr>
        <w:tab/>
      </w:r>
      <w:r w:rsidR="00D766AD">
        <w:rPr>
          <w:b w:val="0"/>
          <w:lang w:val="en-AU"/>
        </w:rPr>
        <w:t>June 2023</w:t>
      </w:r>
      <w:r w:rsidRPr="0021229C">
        <w:rPr>
          <w:b w:val="0"/>
          <w:lang w:val="en-AU"/>
        </w:rPr>
        <w:tab/>
        <w:t>Ref</w:t>
      </w:r>
      <w:r w:rsidR="006E7312" w:rsidRPr="0021229C">
        <w:rPr>
          <w:b w:val="0"/>
          <w:lang w:val="en-AU"/>
        </w:rPr>
        <w:t>:</w:t>
      </w:r>
      <w:r w:rsidR="00D766AD">
        <w:rPr>
          <w:b w:val="0"/>
          <w:lang w:val="en-AU"/>
        </w:rPr>
        <w:t xml:space="preserve">  </w:t>
      </w:r>
      <w:r w:rsidR="008932D9">
        <w:rPr>
          <w:b w:val="0"/>
          <w:lang w:val="en-AU"/>
        </w:rPr>
        <w:t>52020</w:t>
      </w:r>
      <w:r w:rsidR="00D766AD">
        <w:rPr>
          <w:b w:val="0"/>
          <w:lang w:val="en-AU"/>
        </w:rPr>
        <w:t xml:space="preserve">     </w:t>
      </w:r>
      <w:r w:rsidRPr="0021229C">
        <w:rPr>
          <w:b w:val="0"/>
          <w:lang w:val="en-AU"/>
        </w:rPr>
        <w:tab/>
      </w:r>
    </w:p>
    <w:tbl>
      <w:tblPr>
        <w:tblStyle w:val="PFRTable2"/>
        <w:tblW w:w="9662" w:type="dxa"/>
        <w:tblBorders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680" w:firstRow="0" w:lastRow="0" w:firstColumn="1" w:lastColumn="0" w:noHBand="1" w:noVBand="1"/>
      </w:tblPr>
      <w:tblGrid>
        <w:gridCol w:w="2689"/>
        <w:gridCol w:w="6973"/>
      </w:tblGrid>
      <w:tr w:rsidR="00914EE4" w14:paraId="5D674630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29B276C8" w14:textId="77777777" w:rsidR="00914EE4" w:rsidRPr="006E6C4D" w:rsidRDefault="00914EE4" w:rsidP="00452EC0">
            <w:pPr>
              <w:pStyle w:val="TableText"/>
            </w:pPr>
            <w:r w:rsidRPr="006E6C4D">
              <w:t>Position:</w:t>
            </w:r>
          </w:p>
        </w:tc>
        <w:tc>
          <w:tcPr>
            <w:tcW w:w="6973" w:type="dxa"/>
            <w:vAlign w:val="top"/>
          </w:tcPr>
          <w:p w14:paraId="3E83B298" w14:textId="0BAFDB35" w:rsidR="00914EE4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Research Associate</w:t>
            </w:r>
          </w:p>
        </w:tc>
      </w:tr>
      <w:tr w:rsidR="00914EE4" w14:paraId="16D20DB7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5DFC7887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Team:</w:t>
            </w:r>
          </w:p>
        </w:tc>
        <w:tc>
          <w:tcPr>
            <w:tcW w:w="6973" w:type="dxa"/>
            <w:vAlign w:val="top"/>
          </w:tcPr>
          <w:p w14:paraId="39A8ABC2" w14:textId="546859E7" w:rsidR="00914EE4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Culture &amp; </w:t>
            </w:r>
            <w:r w:rsidR="00154DD7">
              <w:t>Husbandry Technologies</w:t>
            </w:r>
          </w:p>
        </w:tc>
      </w:tr>
      <w:tr w:rsidR="00914EE4" w14:paraId="6A6BC2AB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1364EFF6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Group:</w:t>
            </w:r>
          </w:p>
        </w:tc>
        <w:tc>
          <w:tcPr>
            <w:tcW w:w="6973" w:type="dxa"/>
            <w:vAlign w:val="top"/>
          </w:tcPr>
          <w:p w14:paraId="225678FA" w14:textId="16ED2140" w:rsidR="00914EE4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Seafood Production</w:t>
            </w:r>
          </w:p>
        </w:tc>
      </w:tr>
      <w:tr w:rsidR="00914EE4" w14:paraId="5F34F819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43180EA2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Portfolio:</w:t>
            </w:r>
          </w:p>
        </w:tc>
        <w:tc>
          <w:tcPr>
            <w:tcW w:w="6973" w:type="dxa"/>
            <w:vAlign w:val="top"/>
          </w:tcPr>
          <w:p w14:paraId="0CF64801" w14:textId="17FC6A35" w:rsidR="00914EE4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Seafood Technologies</w:t>
            </w:r>
          </w:p>
        </w:tc>
      </w:tr>
      <w:tr w:rsidR="00914EE4" w14:paraId="071A8272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0E1EB798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Responsible to:</w:t>
            </w:r>
          </w:p>
        </w:tc>
        <w:tc>
          <w:tcPr>
            <w:tcW w:w="6973" w:type="dxa"/>
            <w:vAlign w:val="top"/>
          </w:tcPr>
          <w:p w14:paraId="4B75F3E5" w14:textId="55CA8E0F" w:rsidR="00D612DE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Science Team Leader</w:t>
            </w:r>
            <w:r w:rsidR="007D4A0C">
              <w:t>, Culture &amp; Husbandry Technologies</w:t>
            </w:r>
          </w:p>
        </w:tc>
      </w:tr>
      <w:tr w:rsidR="00914EE4" w14:paraId="51A85229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1F0AF242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Location:</w:t>
            </w:r>
          </w:p>
        </w:tc>
        <w:tc>
          <w:tcPr>
            <w:tcW w:w="6973" w:type="dxa"/>
            <w:vAlign w:val="top"/>
          </w:tcPr>
          <w:p w14:paraId="01FC9337" w14:textId="1ACCC6E3" w:rsidR="00914EE4" w:rsidRPr="005052F7" w:rsidRDefault="00097C10" w:rsidP="00452EC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Nelson</w:t>
            </w:r>
          </w:p>
        </w:tc>
      </w:tr>
      <w:tr w:rsidR="00914EE4" w14:paraId="2DFEF4FB" w14:textId="77777777" w:rsidTr="00452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top"/>
          </w:tcPr>
          <w:p w14:paraId="5925EAA7" w14:textId="77777777" w:rsidR="00914EE4" w:rsidRPr="006E6C4D" w:rsidRDefault="00914EE4" w:rsidP="00452EC0">
            <w:pPr>
              <w:pStyle w:val="TableText"/>
            </w:pPr>
            <w:r w:rsidRPr="006E6C4D">
              <w:rPr>
                <w:bCs/>
              </w:rPr>
              <w:t>Key Relationships:</w:t>
            </w:r>
          </w:p>
        </w:tc>
        <w:tc>
          <w:tcPr>
            <w:tcW w:w="6973" w:type="dxa"/>
            <w:vAlign w:val="top"/>
          </w:tcPr>
          <w:p w14:paraId="567D41F1" w14:textId="32A17889" w:rsidR="004D1FF1" w:rsidRDefault="004D1FF1" w:rsidP="00097C1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Seafood Production Group Leader</w:t>
            </w:r>
          </w:p>
          <w:p w14:paraId="41120F9A" w14:textId="11EF83CB" w:rsidR="004D1FF1" w:rsidRDefault="004D1FF1" w:rsidP="00097C10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Seafood Technologies portfolio staff</w:t>
            </w:r>
          </w:p>
          <w:p w14:paraId="1EA7FF6F" w14:textId="49DD0298" w:rsidR="00097C10" w:rsidRPr="005052F7" w:rsidRDefault="00097C10" w:rsidP="004D1FF1">
            <w:pPr>
              <w:pStyle w:val="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Science Leaders across P</w:t>
            </w:r>
            <w:r w:rsidR="007D4A0C">
              <w:t xml:space="preserve">lant &amp; </w:t>
            </w:r>
            <w:r>
              <w:t>F</w:t>
            </w:r>
            <w:r w:rsidR="007D4A0C">
              <w:t xml:space="preserve">ood </w:t>
            </w:r>
            <w:r>
              <w:t>R</w:t>
            </w:r>
            <w:r w:rsidR="007D4A0C">
              <w:t>esearch</w:t>
            </w:r>
            <w:r w:rsidR="00847678">
              <w:t xml:space="preserve"> (PFR)</w:t>
            </w:r>
          </w:p>
        </w:tc>
      </w:tr>
    </w:tbl>
    <w:p w14:paraId="29AD013E" w14:textId="77777777" w:rsidR="00914EE4" w:rsidRPr="00914EE4" w:rsidRDefault="00914EE4" w:rsidP="00914EE4">
      <w:pPr>
        <w:pStyle w:val="Heading2"/>
        <w:rPr>
          <w:sz w:val="24"/>
          <w:szCs w:val="24"/>
          <w:lang w:val="en-AU"/>
        </w:rPr>
      </w:pPr>
      <w:r w:rsidRPr="00914EE4">
        <w:rPr>
          <w:sz w:val="24"/>
          <w:szCs w:val="24"/>
          <w:lang w:val="en-AU"/>
        </w:rPr>
        <w:t>Purpose of the Position</w:t>
      </w:r>
    </w:p>
    <w:p w14:paraId="12CD5944" w14:textId="036A7A48" w:rsidR="00B15708" w:rsidRDefault="00097C10" w:rsidP="00B15708">
      <w:pPr>
        <w:pStyle w:val="BodyText"/>
        <w:rPr>
          <w:lang w:val="en-AU"/>
        </w:rPr>
      </w:pPr>
      <w:r w:rsidRPr="00097C10">
        <w:rPr>
          <w:lang w:val="en-AU"/>
        </w:rPr>
        <w:t xml:space="preserve">This position provides technical </w:t>
      </w:r>
      <w:r>
        <w:rPr>
          <w:lang w:val="en-AU"/>
        </w:rPr>
        <w:t>and scientific support fo</w:t>
      </w:r>
      <w:r w:rsidRPr="00097C10">
        <w:rPr>
          <w:lang w:val="en-AU"/>
        </w:rPr>
        <w:t xml:space="preserve">r </w:t>
      </w:r>
      <w:r w:rsidR="00601E28">
        <w:rPr>
          <w:lang w:val="en-AU"/>
        </w:rPr>
        <w:t>research and development</w:t>
      </w:r>
      <w:r w:rsidRPr="00097C10">
        <w:rPr>
          <w:lang w:val="en-AU"/>
        </w:rPr>
        <w:t xml:space="preserve"> projects </w:t>
      </w:r>
      <w:r>
        <w:rPr>
          <w:lang w:val="en-AU"/>
        </w:rPr>
        <w:t>aimed</w:t>
      </w:r>
      <w:r w:rsidRPr="00097C10">
        <w:rPr>
          <w:lang w:val="en-AU"/>
        </w:rPr>
        <w:t xml:space="preserve"> to develop</w:t>
      </w:r>
      <w:r w:rsidR="00150189">
        <w:rPr>
          <w:lang w:val="en-AU"/>
        </w:rPr>
        <w:t xml:space="preserve"> and refine</w:t>
      </w:r>
      <w:r w:rsidRPr="00097C10">
        <w:rPr>
          <w:lang w:val="en-AU"/>
        </w:rPr>
        <w:t xml:space="preserve"> hatchery technologies for</w:t>
      </w:r>
      <w:r w:rsidR="008C36A3">
        <w:rPr>
          <w:lang w:val="en-AU"/>
        </w:rPr>
        <w:t xml:space="preserve"> aquaculture</w:t>
      </w:r>
      <w:r w:rsidRPr="00097C10">
        <w:rPr>
          <w:lang w:val="en-AU"/>
        </w:rPr>
        <w:t xml:space="preserve"> finfish species.</w:t>
      </w:r>
      <w:r w:rsidR="00D766AD">
        <w:rPr>
          <w:lang w:val="en-AU"/>
        </w:rPr>
        <w:t xml:space="preserve"> A key role of this position include</w:t>
      </w:r>
      <w:r w:rsidR="00345C26">
        <w:rPr>
          <w:lang w:val="en-AU"/>
        </w:rPr>
        <w:t>s</w:t>
      </w:r>
      <w:r w:rsidR="00D766AD">
        <w:rPr>
          <w:lang w:val="en-AU"/>
        </w:rPr>
        <w:t xml:space="preserve"> being responsible for the day-to-day culture of live food and assisting </w:t>
      </w:r>
      <w:r w:rsidR="00875EAB">
        <w:rPr>
          <w:lang w:val="en-AU"/>
        </w:rPr>
        <w:t>with the rearing of fish larvae</w:t>
      </w:r>
      <w:r w:rsidR="00D766AD">
        <w:rPr>
          <w:lang w:val="en-AU"/>
        </w:rPr>
        <w:t xml:space="preserve">. The appointee will also contribute to the development of aquaculture technologies by </w:t>
      </w:r>
      <w:r w:rsidR="009613BB">
        <w:rPr>
          <w:lang w:val="en-AU"/>
        </w:rPr>
        <w:t xml:space="preserve">proactively </w:t>
      </w:r>
      <w:r w:rsidR="00D72F94">
        <w:rPr>
          <w:lang w:val="en-AU"/>
        </w:rPr>
        <w:t xml:space="preserve">leading and </w:t>
      </w:r>
      <w:r w:rsidR="00D766AD">
        <w:rPr>
          <w:lang w:val="en-AU"/>
        </w:rPr>
        <w:t>assist</w:t>
      </w:r>
      <w:r w:rsidR="00D72F94">
        <w:rPr>
          <w:lang w:val="en-AU"/>
        </w:rPr>
        <w:t>ing</w:t>
      </w:r>
      <w:r w:rsidR="00D766AD">
        <w:rPr>
          <w:lang w:val="en-AU"/>
        </w:rPr>
        <w:t xml:space="preserve"> research projects mainly focused on live food </w:t>
      </w:r>
      <w:r w:rsidR="00875EAB">
        <w:rPr>
          <w:lang w:val="en-AU"/>
        </w:rPr>
        <w:t xml:space="preserve">production </w:t>
      </w:r>
      <w:r w:rsidR="00D766AD">
        <w:rPr>
          <w:lang w:val="en-AU"/>
        </w:rPr>
        <w:t>and larval fish rearing.</w:t>
      </w:r>
    </w:p>
    <w:p w14:paraId="1DEFE297" w14:textId="59C2F8A9" w:rsidR="00B15708" w:rsidRDefault="00B15708" w:rsidP="00B15708">
      <w:pPr>
        <w:pStyle w:val="BodyText"/>
        <w:rPr>
          <w:lang w:val="en-AU"/>
        </w:rPr>
      </w:pPr>
      <w:r>
        <w:rPr>
          <w:lang w:val="en-AU"/>
        </w:rPr>
        <w:t>Primary responsibilities will include:</w:t>
      </w:r>
    </w:p>
    <w:p w14:paraId="7736242B" w14:textId="3EB4AE22" w:rsidR="00D766AD" w:rsidRDefault="00875EAB" w:rsidP="00B15708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>
        <w:rPr>
          <w:lang w:val="en-AU"/>
        </w:rPr>
        <w:t>D</w:t>
      </w:r>
      <w:r w:rsidR="00D766AD">
        <w:rPr>
          <w:lang w:val="en-AU"/>
        </w:rPr>
        <w:t>ay-to-day culture of live food</w:t>
      </w:r>
      <w:r w:rsidR="00A73399">
        <w:rPr>
          <w:lang w:val="en-AU"/>
        </w:rPr>
        <w:t xml:space="preserve"> organisms</w:t>
      </w:r>
      <w:r w:rsidR="00E56FC9">
        <w:rPr>
          <w:lang w:val="en-AU"/>
        </w:rPr>
        <w:t>.</w:t>
      </w:r>
    </w:p>
    <w:p w14:paraId="3F4F653D" w14:textId="77777777" w:rsidR="00875EAB" w:rsidRDefault="00345C26" w:rsidP="00875EAB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>
        <w:rPr>
          <w:lang w:val="en-AU"/>
        </w:rPr>
        <w:t xml:space="preserve">Assist with larval fish </w:t>
      </w:r>
      <w:r w:rsidR="00D72F94">
        <w:rPr>
          <w:lang w:val="en-AU"/>
        </w:rPr>
        <w:t>production</w:t>
      </w:r>
      <w:r w:rsidR="00E56FC9">
        <w:rPr>
          <w:lang w:val="en-AU"/>
        </w:rPr>
        <w:t>.</w:t>
      </w:r>
    </w:p>
    <w:p w14:paraId="3A8052BB" w14:textId="218C39B6" w:rsidR="00E942FB" w:rsidRPr="00A7062B" w:rsidRDefault="00E942FB" w:rsidP="00A7062B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>
        <w:rPr>
          <w:lang w:val="en-AU"/>
        </w:rPr>
        <w:t xml:space="preserve">Accurate data recording, including entering data into databases. </w:t>
      </w:r>
    </w:p>
    <w:p w14:paraId="71761564" w14:textId="3EF009DD" w:rsidR="00345C26" w:rsidRDefault="00345C26" w:rsidP="00345C26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>
        <w:rPr>
          <w:lang w:val="en-AU"/>
        </w:rPr>
        <w:t>R</w:t>
      </w:r>
      <w:r w:rsidRPr="00B15708">
        <w:rPr>
          <w:lang w:val="en-AU"/>
        </w:rPr>
        <w:t xml:space="preserve">esearch-orientated activities related </w:t>
      </w:r>
      <w:r>
        <w:rPr>
          <w:lang w:val="en-AU"/>
        </w:rPr>
        <w:t>to live food and larval fish</w:t>
      </w:r>
      <w:r w:rsidR="00E56FC9">
        <w:rPr>
          <w:lang w:val="en-AU"/>
        </w:rPr>
        <w:t>.</w:t>
      </w:r>
    </w:p>
    <w:p w14:paraId="24A697CD" w14:textId="79E178F3" w:rsidR="00B15708" w:rsidRDefault="00B15708" w:rsidP="00B15708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 w:rsidRPr="00D805F9">
        <w:rPr>
          <w:lang w:val="en-AU"/>
        </w:rPr>
        <w:t>Contributing to planning, coordination and management of research projects</w:t>
      </w:r>
      <w:r w:rsidR="00E56FC9">
        <w:rPr>
          <w:lang w:val="en-AU"/>
        </w:rPr>
        <w:t>.</w:t>
      </w:r>
    </w:p>
    <w:p w14:paraId="6D15828F" w14:textId="6DAE1D1F" w:rsidR="00914EE4" w:rsidRDefault="00B15708" w:rsidP="00B15708">
      <w:pPr>
        <w:pStyle w:val="BodyText"/>
        <w:numPr>
          <w:ilvl w:val="0"/>
          <w:numId w:val="26"/>
        </w:numPr>
        <w:spacing w:after="0"/>
        <w:ind w:left="426" w:hanging="426"/>
        <w:rPr>
          <w:lang w:val="en-AU"/>
        </w:rPr>
      </w:pPr>
      <w:r>
        <w:rPr>
          <w:lang w:val="en-AU"/>
        </w:rPr>
        <w:t>C</w:t>
      </w:r>
      <w:r w:rsidR="00097C10" w:rsidRPr="00B15708">
        <w:rPr>
          <w:lang w:val="en-AU"/>
        </w:rPr>
        <w:t>ontribut</w:t>
      </w:r>
      <w:r w:rsidR="00150189" w:rsidRPr="00B15708">
        <w:rPr>
          <w:lang w:val="en-AU"/>
        </w:rPr>
        <w:t>e</w:t>
      </w:r>
      <w:r w:rsidR="00097C10" w:rsidRPr="00B15708">
        <w:rPr>
          <w:lang w:val="en-AU"/>
        </w:rPr>
        <w:t xml:space="preserve"> to </w:t>
      </w:r>
      <w:r w:rsidR="00150189" w:rsidRPr="00B15708">
        <w:rPr>
          <w:lang w:val="en-AU"/>
        </w:rPr>
        <w:t xml:space="preserve">the </w:t>
      </w:r>
      <w:r w:rsidR="00097C10" w:rsidRPr="00B15708">
        <w:rPr>
          <w:lang w:val="en-AU"/>
        </w:rPr>
        <w:t>planning an</w:t>
      </w:r>
      <w:r w:rsidR="00D612DE" w:rsidRPr="00B15708">
        <w:rPr>
          <w:lang w:val="en-AU"/>
        </w:rPr>
        <w:t>d</w:t>
      </w:r>
      <w:r w:rsidR="00097C10" w:rsidRPr="00B15708">
        <w:rPr>
          <w:lang w:val="en-AU"/>
        </w:rPr>
        <w:t xml:space="preserve"> execution of </w:t>
      </w:r>
      <w:r w:rsidR="002249A8" w:rsidRPr="00B15708">
        <w:rPr>
          <w:lang w:val="en-AU"/>
        </w:rPr>
        <w:t>high-quality</w:t>
      </w:r>
      <w:r w:rsidR="008853FC" w:rsidRPr="00B15708">
        <w:rPr>
          <w:lang w:val="en-AU"/>
        </w:rPr>
        <w:t xml:space="preserve"> </w:t>
      </w:r>
      <w:r w:rsidR="00097C10" w:rsidRPr="00B15708">
        <w:rPr>
          <w:lang w:val="en-AU"/>
        </w:rPr>
        <w:t>research experiments</w:t>
      </w:r>
      <w:r w:rsidR="00154DD7" w:rsidRPr="00B15708">
        <w:rPr>
          <w:lang w:val="en-AU"/>
        </w:rPr>
        <w:t>,</w:t>
      </w:r>
      <w:r w:rsidR="00097C10" w:rsidRPr="00B15708">
        <w:rPr>
          <w:lang w:val="en-AU"/>
        </w:rPr>
        <w:t xml:space="preserve"> sampling</w:t>
      </w:r>
      <w:r w:rsidR="008853FC" w:rsidRPr="00B15708">
        <w:rPr>
          <w:lang w:val="en-AU"/>
        </w:rPr>
        <w:t xml:space="preserve">, </w:t>
      </w:r>
      <w:r w:rsidR="00097C10" w:rsidRPr="00B15708">
        <w:rPr>
          <w:lang w:val="en-AU"/>
        </w:rPr>
        <w:t>data analysis and preparation of verbal and written reports and publications.</w:t>
      </w:r>
    </w:p>
    <w:p w14:paraId="38840629" w14:textId="77777777" w:rsidR="00D72F94" w:rsidRDefault="00D72F94" w:rsidP="00D72F94">
      <w:pPr>
        <w:pStyle w:val="BodyText"/>
        <w:spacing w:after="0"/>
        <w:rPr>
          <w:lang w:val="en-AU"/>
        </w:rPr>
      </w:pPr>
    </w:p>
    <w:p w14:paraId="7473842E" w14:textId="328CE990" w:rsidR="00D72F94" w:rsidRPr="00B15708" w:rsidRDefault="00D72F94" w:rsidP="00D72F94">
      <w:pPr>
        <w:pStyle w:val="BodyText"/>
        <w:spacing w:after="0"/>
        <w:rPr>
          <w:lang w:val="en-AU"/>
        </w:rPr>
      </w:pPr>
      <w:r>
        <w:rPr>
          <w:lang w:val="en-AU"/>
        </w:rPr>
        <w:t xml:space="preserve">This position will involve </w:t>
      </w:r>
      <w:r w:rsidR="00E942FB">
        <w:rPr>
          <w:lang w:val="en-AU"/>
        </w:rPr>
        <w:t>work on weekends.</w:t>
      </w:r>
    </w:p>
    <w:p w14:paraId="6D3E9C63" w14:textId="77777777" w:rsidR="00914EE4" w:rsidRPr="00914EE4" w:rsidRDefault="00914EE4" w:rsidP="00914EE4">
      <w:pPr>
        <w:pStyle w:val="Heading2"/>
        <w:rPr>
          <w:sz w:val="24"/>
          <w:szCs w:val="24"/>
          <w:lang w:val="en-AU"/>
        </w:rPr>
      </w:pPr>
      <w:r w:rsidRPr="00914EE4">
        <w:rPr>
          <w:sz w:val="24"/>
          <w:szCs w:val="24"/>
          <w:lang w:val="en-AU"/>
        </w:rPr>
        <w:t>Accountabilities</w:t>
      </w:r>
    </w:p>
    <w:p w14:paraId="6FC829A1" w14:textId="65DFB293" w:rsidR="00345C26" w:rsidRDefault="00D72F94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>Be responsible</w:t>
      </w:r>
      <w:r w:rsidR="00345C26">
        <w:rPr>
          <w:color w:val="000000" w:themeColor="text1"/>
        </w:rPr>
        <w:t xml:space="preserve"> for the production</w:t>
      </w:r>
      <w:r w:rsidR="007867FC">
        <w:rPr>
          <w:color w:val="000000" w:themeColor="text1"/>
        </w:rPr>
        <w:t xml:space="preserve"> and maintenance </w:t>
      </w:r>
      <w:r w:rsidR="00345C26">
        <w:rPr>
          <w:color w:val="000000" w:themeColor="text1"/>
        </w:rPr>
        <w:t>of rotifer</w:t>
      </w:r>
      <w:r w:rsidR="007867FC">
        <w:rPr>
          <w:color w:val="000000" w:themeColor="text1"/>
        </w:rPr>
        <w:t xml:space="preserve"> culture</w:t>
      </w:r>
      <w:r w:rsidR="00875EAB">
        <w:rPr>
          <w:color w:val="000000" w:themeColor="text1"/>
        </w:rPr>
        <w:t>s</w:t>
      </w:r>
      <w:r w:rsidR="007867FC">
        <w:rPr>
          <w:color w:val="000000" w:themeColor="text1"/>
        </w:rPr>
        <w:t xml:space="preserve"> throughout the year</w:t>
      </w:r>
      <w:r w:rsidR="00E56FC9">
        <w:rPr>
          <w:color w:val="000000" w:themeColor="text1"/>
        </w:rPr>
        <w:t>.</w:t>
      </w:r>
    </w:p>
    <w:p w14:paraId="63759CBE" w14:textId="3627B3A7" w:rsidR="006F54F7" w:rsidRDefault="006F54F7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>Support day-to-day activities in the hatchery related to fish larva</w:t>
      </w:r>
      <w:r w:rsidR="00875EAB">
        <w:rPr>
          <w:color w:val="000000" w:themeColor="text1"/>
        </w:rPr>
        <w:t>l</w:t>
      </w:r>
      <w:r w:rsidR="007A4026">
        <w:rPr>
          <w:color w:val="000000" w:themeColor="text1"/>
        </w:rPr>
        <w:t xml:space="preserve"> rearing, rotifer cultures, </w:t>
      </w:r>
      <w:r w:rsidRPr="006F54F7">
        <w:rPr>
          <w:i/>
          <w:iCs/>
          <w:color w:val="000000" w:themeColor="text1"/>
        </w:rPr>
        <w:t>Artemia</w:t>
      </w:r>
      <w:r>
        <w:rPr>
          <w:color w:val="000000" w:themeColor="text1"/>
        </w:rPr>
        <w:t xml:space="preserve"> production as well as </w:t>
      </w:r>
      <w:r w:rsidR="00E56FC9">
        <w:rPr>
          <w:color w:val="000000" w:themeColor="text1"/>
        </w:rPr>
        <w:t>life support systems.</w:t>
      </w:r>
    </w:p>
    <w:p w14:paraId="76EF9842" w14:textId="5F6D9709" w:rsidR="006F54F7" w:rsidRDefault="006F54F7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 xml:space="preserve">Maintain </w:t>
      </w:r>
      <w:r w:rsidR="00E56FC9">
        <w:rPr>
          <w:color w:val="000000" w:themeColor="text1"/>
        </w:rPr>
        <w:t>consumable supplies and undertake stocktaking as necessary.</w:t>
      </w:r>
    </w:p>
    <w:p w14:paraId="1CD58898" w14:textId="6C96EB32" w:rsidR="00E56FC9" w:rsidRPr="00E56FC9" w:rsidRDefault="00E56FC9" w:rsidP="00E56FC9">
      <w:pPr>
        <w:pStyle w:val="ListBullet"/>
      </w:pPr>
      <w:r w:rsidRPr="00E56FC9">
        <w:lastRenderedPageBreak/>
        <w:t>Maintain equipment and systems within the finfish facility and adjacent laboratories to a high level of functionality and operation</w:t>
      </w:r>
      <w:r>
        <w:t>.</w:t>
      </w:r>
    </w:p>
    <w:p w14:paraId="58238E2C" w14:textId="7BCCBF6C" w:rsidR="00345C26" w:rsidRDefault="00345C26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>Keep accurate records and help to develop</w:t>
      </w:r>
      <w:r w:rsidR="006F54F7">
        <w:rPr>
          <w:color w:val="000000" w:themeColor="text1"/>
        </w:rPr>
        <w:t xml:space="preserve">, </w:t>
      </w:r>
      <w:r w:rsidR="007A4026">
        <w:rPr>
          <w:color w:val="000000" w:themeColor="text1"/>
        </w:rPr>
        <w:t>refine,</w:t>
      </w:r>
      <w:r>
        <w:rPr>
          <w:color w:val="000000" w:themeColor="text1"/>
        </w:rPr>
        <w:t xml:space="preserve"> and document live food and larval rearing protocols</w:t>
      </w:r>
      <w:r w:rsidR="00E56FC9">
        <w:rPr>
          <w:color w:val="000000" w:themeColor="text1"/>
        </w:rPr>
        <w:t>.</w:t>
      </w:r>
    </w:p>
    <w:p w14:paraId="1699D0E8" w14:textId="4F1F8E82" w:rsidR="00A7062B" w:rsidRDefault="00A7062B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 xml:space="preserve">Be responsible for high quality data recording and management. </w:t>
      </w:r>
    </w:p>
    <w:p w14:paraId="15BA0C87" w14:textId="74C9DD97" w:rsidR="00345C26" w:rsidRDefault="00345C26" w:rsidP="00097C10">
      <w:pPr>
        <w:pStyle w:val="ListBullet"/>
        <w:rPr>
          <w:color w:val="000000" w:themeColor="text1"/>
        </w:rPr>
      </w:pPr>
      <w:r>
        <w:rPr>
          <w:color w:val="000000" w:themeColor="text1"/>
        </w:rPr>
        <w:t xml:space="preserve">Explore research opportunities </w:t>
      </w:r>
      <w:r w:rsidR="007867FC">
        <w:rPr>
          <w:color w:val="000000" w:themeColor="text1"/>
        </w:rPr>
        <w:t>within</w:t>
      </w:r>
      <w:r>
        <w:rPr>
          <w:color w:val="000000" w:themeColor="text1"/>
        </w:rPr>
        <w:t xml:space="preserve"> live food production for marine finfish larvae</w:t>
      </w:r>
      <w:r w:rsidR="00E56FC9">
        <w:rPr>
          <w:color w:val="000000" w:themeColor="text1"/>
        </w:rPr>
        <w:t>.</w:t>
      </w:r>
    </w:p>
    <w:p w14:paraId="15C39C31" w14:textId="60B5B374" w:rsidR="00097C10" w:rsidRPr="00E56FC9" w:rsidRDefault="002931D3" w:rsidP="00097C10">
      <w:pPr>
        <w:pStyle w:val="ListBullet"/>
      </w:pPr>
      <w:r w:rsidRPr="00E56FC9">
        <w:t>Proactively</w:t>
      </w:r>
      <w:r w:rsidRPr="00E56FC9" w:rsidDel="002931D3">
        <w:t xml:space="preserve"> </w:t>
      </w:r>
      <w:r w:rsidRPr="00E56FC9">
        <w:t>c</w:t>
      </w:r>
      <w:r w:rsidR="00097C10" w:rsidRPr="00E56FC9">
        <w:t>ontribute to planning</w:t>
      </w:r>
      <w:r w:rsidR="00E56FC9" w:rsidRPr="00E56FC9">
        <w:t xml:space="preserve">, design and </w:t>
      </w:r>
      <w:r w:rsidR="00097C10" w:rsidRPr="00E56FC9">
        <w:t xml:space="preserve">implementation of </w:t>
      </w:r>
      <w:r w:rsidR="00160B44" w:rsidRPr="00E56FC9">
        <w:t>high-quality</w:t>
      </w:r>
      <w:r w:rsidR="00E56FC9" w:rsidRPr="00E56FC9">
        <w:t xml:space="preserve"> and reproducible</w:t>
      </w:r>
      <w:r w:rsidR="001248FD" w:rsidRPr="00E56FC9">
        <w:t xml:space="preserve"> </w:t>
      </w:r>
      <w:r w:rsidR="00097C10" w:rsidRPr="00E56FC9">
        <w:t>research projects</w:t>
      </w:r>
      <w:r w:rsidR="00E56FC9" w:rsidRPr="00E56FC9">
        <w:t xml:space="preserve"> and experiments</w:t>
      </w:r>
      <w:r w:rsidR="00097C10" w:rsidRPr="00E56FC9">
        <w:t xml:space="preserve"> </w:t>
      </w:r>
      <w:r w:rsidR="006F54F7" w:rsidRPr="00E56FC9">
        <w:t>related to finfish hatchery</w:t>
      </w:r>
      <w:r w:rsidR="001248FD" w:rsidRPr="00E56FC9">
        <w:rPr>
          <w:lang w:val="en-AU"/>
        </w:rPr>
        <w:t xml:space="preserve"> technologies </w:t>
      </w:r>
      <w:r w:rsidR="00097C10" w:rsidRPr="00E56FC9">
        <w:t xml:space="preserve">in collaboration with </w:t>
      </w:r>
      <w:r w:rsidR="00DD52BF" w:rsidRPr="00E56FC9">
        <w:t xml:space="preserve">research staff, </w:t>
      </w:r>
      <w:r w:rsidR="007A4026" w:rsidRPr="00E56FC9">
        <w:t>project,</w:t>
      </w:r>
      <w:r w:rsidR="00097C10" w:rsidRPr="00E56FC9">
        <w:t xml:space="preserve"> and team leaders</w:t>
      </w:r>
      <w:r w:rsidR="00E56FC9">
        <w:t>.</w:t>
      </w:r>
    </w:p>
    <w:p w14:paraId="00A4F74F" w14:textId="35B25663" w:rsidR="00E56FC9" w:rsidRPr="00E56FC9" w:rsidRDefault="00E56FC9" w:rsidP="00E56FC9">
      <w:pPr>
        <w:pStyle w:val="ListBullet"/>
      </w:pPr>
      <w:r w:rsidRPr="00E56FC9">
        <w:t>Efficiently communicate daily observations relating to life support systems, experimental set-ups and fish larvae and live food production to the team and/or project leaders with a focus on fish health and welfare, compliance and high science quality outputs</w:t>
      </w:r>
      <w:r>
        <w:t>.</w:t>
      </w:r>
    </w:p>
    <w:p w14:paraId="530F295D" w14:textId="3700B586" w:rsidR="00E56FC9" w:rsidRPr="00663EEE" w:rsidRDefault="00E56FC9" w:rsidP="00E56FC9">
      <w:pPr>
        <w:pStyle w:val="ListBullet"/>
        <w:rPr>
          <w:color w:val="000000" w:themeColor="text1"/>
        </w:rPr>
      </w:pPr>
      <w:r w:rsidRPr="00663EEE">
        <w:rPr>
          <w:color w:val="000000" w:themeColor="text1"/>
        </w:rPr>
        <w:t>Ensure biosecurity</w:t>
      </w:r>
      <w:r w:rsidR="0073237C">
        <w:rPr>
          <w:color w:val="000000" w:themeColor="text1"/>
        </w:rPr>
        <w:t xml:space="preserve"> is</w:t>
      </w:r>
      <w:r w:rsidRPr="00663EEE">
        <w:rPr>
          <w:color w:val="000000" w:themeColor="text1"/>
        </w:rPr>
        <w:t xml:space="preserve"> always followed in the finfish facility and adjacent laboratories</w:t>
      </w:r>
      <w:r>
        <w:rPr>
          <w:color w:val="000000" w:themeColor="text1"/>
        </w:rPr>
        <w:t>.</w:t>
      </w:r>
    </w:p>
    <w:p w14:paraId="69D7DB8C" w14:textId="66B0FA20" w:rsidR="00097C10" w:rsidRPr="00E56FC9" w:rsidRDefault="00097C10" w:rsidP="00097C10">
      <w:pPr>
        <w:pStyle w:val="ListBullet"/>
      </w:pPr>
      <w:r w:rsidRPr="00E56FC9">
        <w:t>Develop positive relationships with research staff based on Nelson Research Centre and other PF</w:t>
      </w:r>
      <w:r w:rsidR="003C76DA" w:rsidRPr="00E56FC9">
        <w:t>R</w:t>
      </w:r>
      <w:r w:rsidRPr="00E56FC9">
        <w:t xml:space="preserve"> sites</w:t>
      </w:r>
      <w:r w:rsidR="00E56FC9" w:rsidRPr="00E56FC9">
        <w:t>.</w:t>
      </w:r>
    </w:p>
    <w:p w14:paraId="5EB5868C" w14:textId="645CDEE9" w:rsidR="00097C10" w:rsidRPr="00663EEE" w:rsidRDefault="00097C10" w:rsidP="00097C10">
      <w:pPr>
        <w:pStyle w:val="ListBullet"/>
        <w:rPr>
          <w:color w:val="000000" w:themeColor="text1"/>
        </w:rPr>
      </w:pPr>
      <w:r w:rsidRPr="00663EEE">
        <w:rPr>
          <w:color w:val="000000" w:themeColor="text1"/>
        </w:rPr>
        <w:t>Identify needs to develop new skills and training opportunities for career development</w:t>
      </w:r>
      <w:r w:rsidR="00E56FC9">
        <w:rPr>
          <w:color w:val="000000" w:themeColor="text1"/>
        </w:rPr>
        <w:t>.</w:t>
      </w:r>
    </w:p>
    <w:p w14:paraId="7311F6A0" w14:textId="2C6CDC5E" w:rsidR="00097C10" w:rsidRDefault="007C2553" w:rsidP="00601E28">
      <w:pPr>
        <w:pStyle w:val="ListBullet"/>
        <w:rPr>
          <w:color w:val="000000" w:themeColor="text1"/>
        </w:rPr>
      </w:pPr>
      <w:r w:rsidRPr="00663EEE">
        <w:rPr>
          <w:color w:val="000000" w:themeColor="text1"/>
        </w:rPr>
        <w:t>Acknowledge and i</w:t>
      </w:r>
      <w:r w:rsidR="00097C10" w:rsidRPr="00663EEE">
        <w:rPr>
          <w:color w:val="000000" w:themeColor="text1"/>
        </w:rPr>
        <w:t>mplement PFR strategies and policies</w:t>
      </w:r>
      <w:r w:rsidR="00AF7284" w:rsidRPr="00663EEE">
        <w:rPr>
          <w:color w:val="000000" w:themeColor="text1"/>
        </w:rPr>
        <w:t xml:space="preserve"> including </w:t>
      </w:r>
      <w:r w:rsidR="00A7062B">
        <w:rPr>
          <w:color w:val="000000" w:themeColor="text1"/>
        </w:rPr>
        <w:t>PFR’s Māori strategy (</w:t>
      </w:r>
      <w:r w:rsidR="00AF7284" w:rsidRPr="00663EEE">
        <w:rPr>
          <w:i/>
          <w:color w:val="000000" w:themeColor="text1"/>
        </w:rPr>
        <w:t>T</w:t>
      </w:r>
      <w:r w:rsidRPr="00663EEE">
        <w:rPr>
          <w:i/>
          <w:color w:val="000000" w:themeColor="text1"/>
        </w:rPr>
        <w:t>ono</w:t>
      </w:r>
      <w:r w:rsidR="00A7062B">
        <w:rPr>
          <w:i/>
          <w:color w:val="000000" w:themeColor="text1"/>
        </w:rPr>
        <w:t>)</w:t>
      </w:r>
      <w:r w:rsidRPr="00663EEE">
        <w:rPr>
          <w:color w:val="000000" w:themeColor="text1"/>
        </w:rPr>
        <w:t xml:space="preserve"> to</w:t>
      </w:r>
      <w:r w:rsidRPr="00663EEE">
        <w:rPr>
          <w:rFonts w:cs="Arial"/>
          <w:color w:val="000000" w:themeColor="text1"/>
          <w:sz w:val="27"/>
          <w:szCs w:val="27"/>
          <w:shd w:val="clear" w:color="auto" w:fill="ECF0EF"/>
        </w:rPr>
        <w:t xml:space="preserve"> </w:t>
      </w:r>
      <w:r w:rsidRPr="00663EEE">
        <w:rPr>
          <w:color w:val="000000" w:themeColor="text1"/>
        </w:rPr>
        <w:t xml:space="preserve">ensure the benefits of sharing indigenous flora and fauna and </w:t>
      </w:r>
      <w:r w:rsidR="00F916A5" w:rsidRPr="00663EEE">
        <w:rPr>
          <w:color w:val="000000" w:themeColor="text1"/>
        </w:rPr>
        <w:t>Mātauranga</w:t>
      </w:r>
      <w:r w:rsidRPr="00663EEE">
        <w:rPr>
          <w:color w:val="000000" w:themeColor="text1"/>
        </w:rPr>
        <w:t xml:space="preserve"> Māori is fair and reasonable</w:t>
      </w:r>
      <w:r w:rsidR="00E56FC9">
        <w:rPr>
          <w:color w:val="000000" w:themeColor="text1"/>
        </w:rPr>
        <w:t>.</w:t>
      </w:r>
    </w:p>
    <w:p w14:paraId="43A675D9" w14:textId="0B58D407" w:rsidR="00AC6644" w:rsidRPr="00AC6644" w:rsidRDefault="00AC6644" w:rsidP="00601E28">
      <w:pPr>
        <w:pStyle w:val="ListBullet"/>
        <w:rPr>
          <w:color w:val="000000" w:themeColor="text1"/>
        </w:rPr>
      </w:pPr>
      <w:r w:rsidRPr="00D805F9">
        <w:rPr>
          <w:rFonts w:asciiTheme="majorHAnsi" w:hAnsiTheme="majorHAnsi" w:cstheme="majorHAnsi"/>
          <w:lang w:val="en-GB"/>
        </w:rPr>
        <w:t>Line manager is advised promptly of any setbacks or difficulties.</w:t>
      </w:r>
    </w:p>
    <w:p w14:paraId="18B32CBF" w14:textId="77777777" w:rsidR="00AC6644" w:rsidRPr="00D805F9" w:rsidRDefault="00AC6644" w:rsidP="00AC6644">
      <w:pPr>
        <w:pStyle w:val="Heading3"/>
        <w:rPr>
          <w:sz w:val="22"/>
          <w:szCs w:val="22"/>
          <w:lang w:val="en-AU"/>
        </w:rPr>
      </w:pPr>
      <w:r w:rsidRPr="00D805F9">
        <w:rPr>
          <w:sz w:val="22"/>
          <w:szCs w:val="22"/>
          <w:lang w:val="en-AU"/>
        </w:rPr>
        <w:t>Develop scientific and technical knowledge and skills.</w:t>
      </w:r>
    </w:p>
    <w:p w14:paraId="2CC85E13" w14:textId="3798D2C3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Familiarity with relevant scientific and technical developments</w:t>
      </w:r>
      <w:r w:rsidR="007A4026">
        <w:rPr>
          <w:color w:val="000000" w:themeColor="text1"/>
        </w:rPr>
        <w:t xml:space="preserve"> </w:t>
      </w:r>
      <w:r w:rsidRPr="00AC6644">
        <w:rPr>
          <w:color w:val="000000" w:themeColor="text1"/>
        </w:rPr>
        <w:t>is maintained through peer contact and collaboration and reading</w:t>
      </w:r>
      <w:r w:rsidR="0073237C">
        <w:rPr>
          <w:color w:val="000000" w:themeColor="text1"/>
        </w:rPr>
        <w:t>.</w:t>
      </w:r>
    </w:p>
    <w:p w14:paraId="1DCDCBB5" w14:textId="4FBAACCE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Relevant meetings are attended and contributed to</w:t>
      </w:r>
      <w:r w:rsidR="0073237C">
        <w:rPr>
          <w:color w:val="000000" w:themeColor="text1"/>
        </w:rPr>
        <w:t>.</w:t>
      </w:r>
    </w:p>
    <w:p w14:paraId="69CAC5D1" w14:textId="266E7837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Associated skills, such as data management and analysis, effective writing and public speaking continue to be developed and utilised.</w:t>
      </w:r>
    </w:p>
    <w:p w14:paraId="34471279" w14:textId="77777777" w:rsidR="00AC6644" w:rsidRPr="00D805F9" w:rsidRDefault="00AC6644" w:rsidP="00AC6644">
      <w:pPr>
        <w:pStyle w:val="Heading3"/>
        <w:rPr>
          <w:sz w:val="22"/>
          <w:szCs w:val="22"/>
          <w:lang w:val="en-AU"/>
        </w:rPr>
      </w:pPr>
      <w:r w:rsidRPr="00D805F9">
        <w:rPr>
          <w:sz w:val="22"/>
          <w:szCs w:val="22"/>
          <w:lang w:val="en-AU"/>
        </w:rPr>
        <w:t>Established health and safety policies and procedures are complied with.</w:t>
      </w:r>
    </w:p>
    <w:p w14:paraId="259C6C8C" w14:textId="3140AA20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Safe work practices are applied at all times</w:t>
      </w:r>
      <w:r w:rsidR="0073237C">
        <w:rPr>
          <w:color w:val="000000" w:themeColor="text1"/>
        </w:rPr>
        <w:t>.</w:t>
      </w:r>
    </w:p>
    <w:p w14:paraId="7CFD005C" w14:textId="18CB5C4D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Any hazards are identified, promptly reported and controlled</w:t>
      </w:r>
      <w:r w:rsidR="0073237C">
        <w:rPr>
          <w:color w:val="000000" w:themeColor="text1"/>
        </w:rPr>
        <w:t>.</w:t>
      </w:r>
    </w:p>
    <w:p w14:paraId="1103D0E5" w14:textId="4CA0C52C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Correct protective equipment is used at all times</w:t>
      </w:r>
      <w:r w:rsidR="0073237C">
        <w:rPr>
          <w:color w:val="000000" w:themeColor="text1"/>
        </w:rPr>
        <w:t>.</w:t>
      </w:r>
    </w:p>
    <w:p w14:paraId="5A71A440" w14:textId="4EB90299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Appropriate training and sign-off for equipment is carried out</w:t>
      </w:r>
      <w:r w:rsidR="0073237C">
        <w:rPr>
          <w:color w:val="000000" w:themeColor="text1"/>
        </w:rPr>
        <w:t>.</w:t>
      </w:r>
    </w:p>
    <w:p w14:paraId="4815132D" w14:textId="7CC1DBCE" w:rsidR="00AC6644" w:rsidRPr="00AC6644" w:rsidRDefault="00AC6644" w:rsidP="00AC6644">
      <w:pPr>
        <w:pStyle w:val="ListBullet"/>
        <w:ind w:left="700"/>
        <w:rPr>
          <w:color w:val="000000" w:themeColor="text1"/>
        </w:rPr>
      </w:pPr>
      <w:r w:rsidRPr="00AC6644">
        <w:rPr>
          <w:color w:val="000000" w:themeColor="text1"/>
        </w:rPr>
        <w:t>Contribute to developing safe operating procedures, as required.</w:t>
      </w:r>
    </w:p>
    <w:p w14:paraId="751B2D79" w14:textId="77777777" w:rsidR="00914EE4" w:rsidRPr="00914EE4" w:rsidRDefault="00914EE4" w:rsidP="00914EE4">
      <w:pPr>
        <w:pStyle w:val="Heading2"/>
        <w:rPr>
          <w:sz w:val="24"/>
          <w:szCs w:val="24"/>
          <w:lang w:val="en-AU"/>
        </w:rPr>
      </w:pPr>
      <w:r w:rsidRPr="00914EE4">
        <w:rPr>
          <w:sz w:val="24"/>
          <w:szCs w:val="24"/>
          <w:lang w:val="en-AU"/>
        </w:rPr>
        <w:t>Person Specification</w:t>
      </w:r>
    </w:p>
    <w:p w14:paraId="2EAC802E" w14:textId="77777777" w:rsidR="00914EE4" w:rsidRPr="00914EE4" w:rsidRDefault="00914EE4" w:rsidP="00914EE4">
      <w:pPr>
        <w:pStyle w:val="Heading3"/>
        <w:rPr>
          <w:sz w:val="22"/>
          <w:szCs w:val="22"/>
          <w:lang w:val="en-AU"/>
        </w:rPr>
      </w:pPr>
      <w:r w:rsidRPr="00914EE4">
        <w:rPr>
          <w:sz w:val="22"/>
          <w:szCs w:val="22"/>
          <w:lang w:val="en-AU"/>
        </w:rPr>
        <w:t>Professional Knowledge and Skills</w:t>
      </w:r>
    </w:p>
    <w:p w14:paraId="609F83F2" w14:textId="7240C378" w:rsidR="000A0CAE" w:rsidRDefault="000A0CAE" w:rsidP="004B7FC6">
      <w:pPr>
        <w:pStyle w:val="ListBullet"/>
      </w:pPr>
      <w:r>
        <w:t>A</w:t>
      </w:r>
      <w:r w:rsidR="007D6B62">
        <w:t xml:space="preserve">t least a Bachelor of Science </w:t>
      </w:r>
      <w:r>
        <w:t>degree</w:t>
      </w:r>
      <w:r w:rsidR="000E11CF">
        <w:t xml:space="preserve"> or equivalent tertiary qualification in marine biology with equivalent knowledge, skills and experience in fish biology, culture and husbandry, preferabl</w:t>
      </w:r>
      <w:r w:rsidR="00847678">
        <w:t>y</w:t>
      </w:r>
      <w:r w:rsidR="000E11CF">
        <w:t xml:space="preserve"> </w:t>
      </w:r>
      <w:r w:rsidR="00A247FA">
        <w:t xml:space="preserve">in larval rearing, rotifer culture and </w:t>
      </w:r>
      <w:r w:rsidR="00A247FA" w:rsidRPr="00A247FA">
        <w:rPr>
          <w:i/>
          <w:iCs/>
        </w:rPr>
        <w:t>Artemia</w:t>
      </w:r>
      <w:r w:rsidR="00A247FA">
        <w:t xml:space="preserve"> production</w:t>
      </w:r>
      <w:r w:rsidR="000E11CF">
        <w:t>.</w:t>
      </w:r>
      <w:r w:rsidR="009D0647">
        <w:t xml:space="preserve"> </w:t>
      </w:r>
      <w:r w:rsidR="007D6B62">
        <w:t>A relevant Master</w:t>
      </w:r>
      <w:r w:rsidR="00AD7FDF">
        <w:t>’</w:t>
      </w:r>
      <w:r w:rsidR="007D6B62">
        <w:t xml:space="preserve">s </w:t>
      </w:r>
      <w:r w:rsidR="00AD7FDF">
        <w:t xml:space="preserve">degree </w:t>
      </w:r>
      <w:r w:rsidR="007D6B62">
        <w:t>in Science would be ideal.</w:t>
      </w:r>
    </w:p>
    <w:p w14:paraId="4BEE9C53" w14:textId="2E976D65" w:rsidR="009D0647" w:rsidRPr="00875EAB" w:rsidRDefault="00875EAB" w:rsidP="00875EAB">
      <w:pPr>
        <w:pStyle w:val="ListBullet"/>
        <w:rPr>
          <w:color w:val="000000" w:themeColor="text1"/>
        </w:rPr>
      </w:pPr>
      <w:r w:rsidRPr="00875EAB">
        <w:rPr>
          <w:color w:val="000000" w:themeColor="text1"/>
        </w:rPr>
        <w:lastRenderedPageBreak/>
        <w:t>Basic microscopy techniques and the use of supporting image software</w:t>
      </w:r>
      <w:r>
        <w:rPr>
          <w:color w:val="000000" w:themeColor="text1"/>
        </w:rPr>
        <w:t xml:space="preserve"> will be </w:t>
      </w:r>
      <w:r w:rsidR="00C8509C">
        <w:rPr>
          <w:color w:val="000000" w:themeColor="text1"/>
        </w:rPr>
        <w:t xml:space="preserve">helpful. </w:t>
      </w:r>
    </w:p>
    <w:p w14:paraId="668BFF17" w14:textId="0D73B66F" w:rsidR="007867FC" w:rsidRDefault="007867FC" w:rsidP="007867FC">
      <w:pPr>
        <w:pStyle w:val="ListBullet"/>
      </w:pPr>
      <w:r w:rsidRPr="00663EEE">
        <w:rPr>
          <w:color w:val="000000" w:themeColor="text1"/>
        </w:rPr>
        <w:t xml:space="preserve">Flexibility to work </w:t>
      </w:r>
      <w:r w:rsidR="0073237C">
        <w:rPr>
          <w:color w:val="000000" w:themeColor="text1"/>
        </w:rPr>
        <w:t xml:space="preserve">on weekend rosters </w:t>
      </w:r>
      <w:r>
        <w:rPr>
          <w:color w:val="000000" w:themeColor="text1"/>
        </w:rPr>
        <w:t xml:space="preserve">to support larval fish productions and live food </w:t>
      </w:r>
      <w:r w:rsidR="0073237C">
        <w:rPr>
          <w:color w:val="000000" w:themeColor="text1"/>
        </w:rPr>
        <w:t>cultures</w:t>
      </w:r>
      <w:r w:rsidR="009D0647">
        <w:rPr>
          <w:color w:val="000000" w:themeColor="text1"/>
        </w:rPr>
        <w:t>.</w:t>
      </w:r>
    </w:p>
    <w:p w14:paraId="259A3266" w14:textId="686821A0" w:rsidR="000A0CAE" w:rsidRPr="00663EEE" w:rsidRDefault="000A0CAE" w:rsidP="000A0CAE">
      <w:pPr>
        <w:pStyle w:val="ListBullet"/>
        <w:rPr>
          <w:color w:val="000000" w:themeColor="text1"/>
        </w:rPr>
      </w:pPr>
      <w:r w:rsidRPr="00663EEE">
        <w:rPr>
          <w:color w:val="000000" w:themeColor="text1"/>
        </w:rPr>
        <w:t>A scientific mind-set with the ability to develop research questions, design and execute experiments</w:t>
      </w:r>
      <w:r w:rsidR="009D0647">
        <w:rPr>
          <w:color w:val="000000" w:themeColor="text1"/>
        </w:rPr>
        <w:t xml:space="preserve">, </w:t>
      </w:r>
      <w:r w:rsidR="007A4026">
        <w:rPr>
          <w:color w:val="000000" w:themeColor="text1"/>
        </w:rPr>
        <w:t xml:space="preserve">collect </w:t>
      </w:r>
      <w:r w:rsidR="009D0647">
        <w:rPr>
          <w:color w:val="000000" w:themeColor="text1"/>
        </w:rPr>
        <w:t>sample</w:t>
      </w:r>
      <w:r w:rsidR="007A4026">
        <w:rPr>
          <w:color w:val="000000" w:themeColor="text1"/>
        </w:rPr>
        <w:t xml:space="preserve">s, </w:t>
      </w:r>
      <w:r w:rsidR="009D0647">
        <w:rPr>
          <w:color w:val="000000" w:themeColor="text1"/>
        </w:rPr>
        <w:t xml:space="preserve">analyse </w:t>
      </w:r>
      <w:r w:rsidR="007A4026">
        <w:rPr>
          <w:color w:val="000000" w:themeColor="text1"/>
        </w:rPr>
        <w:t>data,</w:t>
      </w:r>
      <w:r w:rsidR="009D0647">
        <w:rPr>
          <w:color w:val="000000" w:themeColor="text1"/>
        </w:rPr>
        <w:t xml:space="preserve"> and report findings.</w:t>
      </w:r>
    </w:p>
    <w:p w14:paraId="47DCD380" w14:textId="1931BABD" w:rsidR="000A0CAE" w:rsidRDefault="000A0CAE" w:rsidP="000A0CAE">
      <w:pPr>
        <w:pStyle w:val="ListBullet"/>
        <w:rPr>
          <w:color w:val="000000" w:themeColor="text1"/>
        </w:rPr>
      </w:pPr>
      <w:r w:rsidRPr="00663EEE">
        <w:rPr>
          <w:color w:val="000000" w:themeColor="text1"/>
        </w:rPr>
        <w:t xml:space="preserve">Relevant computing skills including </w:t>
      </w:r>
      <w:r w:rsidR="009A7634">
        <w:rPr>
          <w:color w:val="000000" w:themeColor="text1"/>
        </w:rPr>
        <w:t xml:space="preserve">knowledge of </w:t>
      </w:r>
      <w:r w:rsidRPr="00663EEE">
        <w:rPr>
          <w:color w:val="000000" w:themeColor="text1"/>
        </w:rPr>
        <w:t>statistical packages</w:t>
      </w:r>
      <w:r w:rsidR="009A7634">
        <w:rPr>
          <w:color w:val="000000" w:themeColor="text1"/>
        </w:rPr>
        <w:t xml:space="preserve"> </w:t>
      </w:r>
      <w:r w:rsidR="009A7634" w:rsidRPr="00663EEE">
        <w:rPr>
          <w:color w:val="000000" w:themeColor="text1"/>
        </w:rPr>
        <w:t>would be an advantage</w:t>
      </w:r>
      <w:r w:rsidR="009D0647">
        <w:rPr>
          <w:color w:val="000000" w:themeColor="text1"/>
        </w:rPr>
        <w:t>.</w:t>
      </w:r>
    </w:p>
    <w:p w14:paraId="1669218D" w14:textId="5CDEBB6B" w:rsidR="000A0CAE" w:rsidRDefault="000A0CAE" w:rsidP="000A0CAE">
      <w:pPr>
        <w:pStyle w:val="ListBullet"/>
      </w:pPr>
      <w:r>
        <w:t xml:space="preserve">Commitment </w:t>
      </w:r>
      <w:r w:rsidR="00D3212C">
        <w:t>to health and s</w:t>
      </w:r>
      <w:r>
        <w:t>afety, environment compliance and biosecurity</w:t>
      </w:r>
      <w:r w:rsidR="009D0647">
        <w:t>.</w:t>
      </w:r>
    </w:p>
    <w:p w14:paraId="5A38D18C" w14:textId="024C77B7" w:rsidR="000A0CAE" w:rsidRDefault="000A0CAE" w:rsidP="000A0CAE">
      <w:pPr>
        <w:pStyle w:val="ListBullet"/>
      </w:pPr>
      <w:r>
        <w:t xml:space="preserve">An organized and </w:t>
      </w:r>
      <w:r w:rsidR="008C36A3">
        <w:t>systematic</w:t>
      </w:r>
      <w:r>
        <w:t xml:space="preserve"> approach to tasks and commitments with high</w:t>
      </w:r>
      <w:r w:rsidR="009A7634">
        <w:t>-</w:t>
      </w:r>
      <w:r>
        <w:t>level of attention to detail and a proactive mind-set</w:t>
      </w:r>
      <w:r w:rsidR="009D0647">
        <w:t>.</w:t>
      </w:r>
    </w:p>
    <w:p w14:paraId="50CBD1F5" w14:textId="74655939" w:rsidR="000A0CAE" w:rsidRDefault="000A0CAE" w:rsidP="000A0CAE">
      <w:pPr>
        <w:pStyle w:val="ListBullet"/>
      </w:pPr>
      <w:r>
        <w:t>Able to work both independently with minimum supervision but also as an efficient team member</w:t>
      </w:r>
      <w:r w:rsidR="009D0647">
        <w:t>.</w:t>
      </w:r>
    </w:p>
    <w:p w14:paraId="364285A3" w14:textId="3DF84B29" w:rsidR="000A0CAE" w:rsidRDefault="000A0CAE" w:rsidP="000A0CAE">
      <w:pPr>
        <w:pStyle w:val="ListBullet"/>
      </w:pPr>
      <w:r>
        <w:t>Well-developed interpersonal communication skills</w:t>
      </w:r>
      <w:r w:rsidR="009D0647">
        <w:t>.</w:t>
      </w:r>
    </w:p>
    <w:p w14:paraId="310D8BB1" w14:textId="755ABC2C" w:rsidR="000A0CAE" w:rsidRDefault="000A0CAE" w:rsidP="000A0CAE">
      <w:pPr>
        <w:pStyle w:val="ListBullet"/>
      </w:pPr>
      <w:r>
        <w:t>Both verbal and written skills and willingness to assist in the preparation of meeting’s</w:t>
      </w:r>
      <w:r w:rsidR="00847678">
        <w:t>,</w:t>
      </w:r>
      <w:r>
        <w:t xml:space="preserve"> presentations, </w:t>
      </w:r>
      <w:r w:rsidR="009D0647">
        <w:t>report</w:t>
      </w:r>
      <w:r w:rsidR="00847678">
        <w:t>s</w:t>
      </w:r>
      <w:r w:rsidR="009D0647">
        <w:t>,</w:t>
      </w:r>
      <w:r>
        <w:t xml:space="preserve"> and peer-review scientific publications</w:t>
      </w:r>
      <w:r w:rsidR="009D0647">
        <w:t>.</w:t>
      </w:r>
    </w:p>
    <w:p w14:paraId="6FB4D818" w14:textId="6CCBD25F" w:rsidR="000A0CAE" w:rsidRDefault="000A0CAE" w:rsidP="000A0CAE">
      <w:pPr>
        <w:pStyle w:val="ListBullet"/>
      </w:pPr>
      <w:r>
        <w:t>Willingness to learn new technologies, protocols and process</w:t>
      </w:r>
      <w:r w:rsidR="009D0647">
        <w:t>.</w:t>
      </w:r>
    </w:p>
    <w:p w14:paraId="07D305E9" w14:textId="709017E3" w:rsidR="000A0CAE" w:rsidRDefault="000A0CAE" w:rsidP="000A0CAE">
      <w:pPr>
        <w:pStyle w:val="ListBullet"/>
      </w:pPr>
      <w:r>
        <w:t>Self-motivation and</w:t>
      </w:r>
      <w:r w:rsidR="00DA5C4A">
        <w:t xml:space="preserve"> willingness to</w:t>
      </w:r>
      <w:r>
        <w:t xml:space="preserve"> remain productive</w:t>
      </w:r>
      <w:r w:rsidR="009D0647">
        <w:t>.</w:t>
      </w:r>
    </w:p>
    <w:p w14:paraId="2ABE3D0E" w14:textId="50FFD8E8" w:rsidR="00914EE4" w:rsidRDefault="000A0CAE" w:rsidP="000A0CAE">
      <w:pPr>
        <w:pStyle w:val="ListBullet"/>
      </w:pPr>
      <w:r>
        <w:t>A full New Zealand</w:t>
      </w:r>
      <w:r w:rsidR="009A7634">
        <w:t xml:space="preserve"> </w:t>
      </w:r>
      <w:r>
        <w:t>driver</w:t>
      </w:r>
      <w:r w:rsidR="00D3212C">
        <w:t>s licence</w:t>
      </w:r>
      <w:r w:rsidR="009D0647">
        <w:t>.</w:t>
      </w:r>
    </w:p>
    <w:p w14:paraId="5F38FB7B" w14:textId="77777777" w:rsidR="00914EE4" w:rsidRPr="00914EE4" w:rsidRDefault="00914EE4" w:rsidP="00914EE4">
      <w:pPr>
        <w:pStyle w:val="Heading3"/>
        <w:rPr>
          <w:sz w:val="22"/>
          <w:szCs w:val="22"/>
          <w:lang w:val="en-AU"/>
        </w:rPr>
      </w:pPr>
      <w:r w:rsidRPr="00914EE4">
        <w:rPr>
          <w:sz w:val="22"/>
          <w:szCs w:val="22"/>
          <w:lang w:val="en-AU"/>
        </w:rPr>
        <w:t>Professional Behaviours</w:t>
      </w:r>
    </w:p>
    <w:p w14:paraId="28147CC5" w14:textId="77777777" w:rsidR="00914EE4" w:rsidRDefault="00914EE4" w:rsidP="00914EE4">
      <w:pPr>
        <w:pStyle w:val="BodyText"/>
      </w:pPr>
      <w:r w:rsidRPr="00847A77">
        <w:t xml:space="preserve">The holder of this position is expected to consistently demonstrate the behaviours described in the </w:t>
      </w:r>
      <w:r>
        <w:t>Plant &amp; Food Research</w:t>
      </w:r>
      <w:r w:rsidRPr="00847A77">
        <w:t xml:space="preserve"> Leadership </w:t>
      </w:r>
      <w:r>
        <w:t>Framework.  These include</w:t>
      </w:r>
      <w:r w:rsidRPr="00847A77">
        <w:t>:</w:t>
      </w:r>
    </w:p>
    <w:p w14:paraId="3503584D" w14:textId="77777777" w:rsidR="00914EE4" w:rsidRPr="00847A77" w:rsidRDefault="00914EE4" w:rsidP="00914EE4">
      <w:pPr>
        <w:pStyle w:val="ListBullet"/>
      </w:pPr>
      <w:r w:rsidRPr="000A0CAE">
        <w:rPr>
          <w:b/>
        </w:rPr>
        <w:t>Personal Characteristics, which means:</w:t>
      </w:r>
      <w:r w:rsidRPr="00847A77">
        <w:t xml:space="preserve"> being generous, having courage, s</w:t>
      </w:r>
      <w:r w:rsidR="00BC1F14">
        <w:t>howing humility, being self-</w:t>
      </w:r>
      <w:r w:rsidRPr="00847A77">
        <w:t>aware, trustworthy and positive</w:t>
      </w:r>
    </w:p>
    <w:p w14:paraId="5C5F476E" w14:textId="77777777" w:rsidR="00914EE4" w:rsidRPr="00847A77" w:rsidRDefault="00914EE4" w:rsidP="00914EE4">
      <w:pPr>
        <w:pStyle w:val="ListBullet"/>
      </w:pPr>
      <w:r w:rsidRPr="000A0CAE">
        <w:rPr>
          <w:b/>
        </w:rPr>
        <w:t>Personal Capability, which means:</w:t>
      </w:r>
      <w:r w:rsidRPr="00847A77">
        <w:t xml:space="preserve"> demonstrating personal expertise, problem solving, being innovative or managing innovation, having business acumen, and professional development</w:t>
      </w:r>
    </w:p>
    <w:p w14:paraId="4E442F69" w14:textId="77777777" w:rsidR="00914EE4" w:rsidRPr="00847A77" w:rsidRDefault="00914EE4" w:rsidP="00914EE4">
      <w:pPr>
        <w:pStyle w:val="ListBullet"/>
      </w:pPr>
      <w:r w:rsidRPr="000A0CAE">
        <w:rPr>
          <w:b/>
        </w:rPr>
        <w:t>Focus On Results, which means:</w:t>
      </w:r>
      <w:r w:rsidRPr="00847A77">
        <w:t xml:space="preserve"> taking responsibility for results, organising and setting standards</w:t>
      </w:r>
    </w:p>
    <w:p w14:paraId="28DBB0ED" w14:textId="77777777" w:rsidR="00914EE4" w:rsidRPr="00847A77" w:rsidRDefault="00914EE4" w:rsidP="00914EE4">
      <w:pPr>
        <w:pStyle w:val="ListBullet"/>
      </w:pPr>
      <w:r w:rsidRPr="000A0CAE">
        <w:rPr>
          <w:b/>
        </w:rPr>
        <w:t>Interpersonal, which means:</w:t>
      </w:r>
      <w:r w:rsidRPr="00847A77">
        <w:t xml:space="preserve"> communication, collaborating with others, building relationships, inspirin</w:t>
      </w:r>
      <w:r w:rsidR="00DE5876">
        <w:t>g and developing people</w:t>
      </w:r>
    </w:p>
    <w:p w14:paraId="0F1F4F83" w14:textId="77777777" w:rsidR="00914EE4" w:rsidRPr="00847A77" w:rsidRDefault="00914EE4" w:rsidP="00914EE4">
      <w:pPr>
        <w:pStyle w:val="ListBullet"/>
      </w:pPr>
      <w:r w:rsidRPr="000A0CAE">
        <w:rPr>
          <w:b/>
        </w:rPr>
        <w:t xml:space="preserve">Leading Change, which means: </w:t>
      </w:r>
      <w:r w:rsidRPr="00847A77">
        <w:t xml:space="preserve">having a strategic perspective or a sense of the “bigger picture”, championing or participating in change, and connecting to the outside world, or bringing in fresh ideas. </w:t>
      </w:r>
    </w:p>
    <w:p w14:paraId="3F3A1F25" w14:textId="77777777" w:rsidR="00914EE4" w:rsidRPr="00914EE4" w:rsidRDefault="00914EE4" w:rsidP="00914EE4">
      <w:pPr>
        <w:pStyle w:val="Heading2"/>
        <w:rPr>
          <w:sz w:val="24"/>
          <w:szCs w:val="24"/>
          <w:lang w:val="en-AU"/>
        </w:rPr>
      </w:pPr>
      <w:r w:rsidRPr="00914EE4">
        <w:rPr>
          <w:sz w:val="24"/>
          <w:szCs w:val="24"/>
          <w:lang w:val="en-AU"/>
        </w:rPr>
        <w:t>Measures of Performance</w:t>
      </w:r>
    </w:p>
    <w:p w14:paraId="33C99E04" w14:textId="52424879" w:rsidR="00914EE4" w:rsidRDefault="00914EE4" w:rsidP="00914EE4">
      <w:pPr>
        <w:pStyle w:val="BodyText"/>
      </w:pPr>
      <w:r w:rsidRPr="00C72B87">
        <w:t xml:space="preserve">Performance will be reviewed in regular informal discussions with the immediate manager and at an annual meeting as part of the Performance, Planning and Review (PPR) process.  </w:t>
      </w:r>
    </w:p>
    <w:p w14:paraId="58BFD58B" w14:textId="77777777" w:rsidR="00914EE4" w:rsidRDefault="00914EE4" w:rsidP="00914EE4">
      <w:pPr>
        <w:pStyle w:val="BodyText"/>
      </w:pPr>
      <w:r w:rsidRPr="00847A77">
        <w:t>Success in this role will be measured by:</w:t>
      </w:r>
    </w:p>
    <w:p w14:paraId="52702A62" w14:textId="21B48B66" w:rsidR="00914EE4" w:rsidRDefault="00914EE4" w:rsidP="00914EE4">
      <w:pPr>
        <w:pStyle w:val="ListBullet"/>
      </w:pPr>
      <w:r w:rsidRPr="00847A77">
        <w:t>Demonstrated performance against the accountabilities listed above</w:t>
      </w:r>
      <w:r w:rsidR="009A7634">
        <w:t xml:space="preserve">;  </w:t>
      </w:r>
    </w:p>
    <w:p w14:paraId="5B0913B6" w14:textId="559A11D7" w:rsidR="009A7634" w:rsidRPr="00847A77" w:rsidRDefault="009A7634" w:rsidP="00914EE4">
      <w:pPr>
        <w:pStyle w:val="ListBullet"/>
      </w:pPr>
      <w:r w:rsidRPr="00847A77">
        <w:t>Demonstrated performance against the</w:t>
      </w:r>
      <w:r>
        <w:t xml:space="preserve"> objectives set in the PPR; </w:t>
      </w:r>
    </w:p>
    <w:p w14:paraId="3416D93A" w14:textId="77777777" w:rsidR="00914EE4" w:rsidRPr="00847A77" w:rsidRDefault="00E87256" w:rsidP="00914EE4">
      <w:pPr>
        <w:pStyle w:val="ListBullet"/>
      </w:pPr>
      <w:r w:rsidRPr="0007413A">
        <w:t>Proactively engages with others to encourage and support a culture of well-being and personal safety</w:t>
      </w:r>
      <w:r w:rsidR="00914EE4">
        <w:t>.</w:t>
      </w:r>
    </w:p>
    <w:sectPr w:rsidR="00914EE4" w:rsidRPr="00847A77" w:rsidSect="00D24FB9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418" w:left="1134" w:header="624" w:footer="567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6464E" w14:textId="77777777" w:rsidR="008146C0" w:rsidRDefault="008146C0" w:rsidP="00406DCB">
      <w:r>
        <w:separator/>
      </w:r>
    </w:p>
  </w:endnote>
  <w:endnote w:type="continuationSeparator" w:id="0">
    <w:p w14:paraId="1C6917FC" w14:textId="77777777" w:rsidR="008146C0" w:rsidRDefault="008146C0" w:rsidP="0040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DCB63" w14:textId="77777777" w:rsidR="00CE3DC0" w:rsidRDefault="00CE3DC0" w:rsidP="001242C8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ab/>
    </w:r>
    <w:r>
      <w:tab/>
    </w:r>
    <w:r w:rsidR="0061799D">
      <w:t xml:space="preserve">Board Meeting – </w:t>
    </w:r>
    <w:sdt>
      <w:sdtPr>
        <w:id w:val="1598827900"/>
        <w:placeholder>
          <w:docPart w:val="E41BE728EB8043DEAF9F5D9BC2F77CBE"/>
        </w:placeholder>
        <w:showingPlcHdr/>
        <w:dropDownList>
          <w:listItem w:value="Choose an item."/>
          <w:listItem w:displayText="Monthly Report" w:value="Monthly Report"/>
          <w:listItem w:displayText="Paper for Decision" w:value="Paper for Decision"/>
          <w:listItem w:displayText="Paper for Information" w:value="Paper for Information"/>
          <w:listItem w:displayText="Paper for Discussion" w:value="Paper for Discussion"/>
        </w:dropDownList>
      </w:sdtPr>
      <w:sdtEndPr/>
      <w:sdtContent>
        <w:r w:rsidR="0061799D" w:rsidRPr="0061799D">
          <w:rPr>
            <w:color w:val="FF0000"/>
          </w:rPr>
          <w:t>[Report Type]</w:t>
        </w:r>
      </w:sdtContent>
    </w:sdt>
    <w:r w:rsidR="0061799D">
      <w:t>– (</w:t>
    </w:r>
    <w:sdt>
      <w:sdtPr>
        <w:id w:val="881370201"/>
        <w:placeholder>
          <w:docPart w:val="981273BE49BE4A1D9064FC29415D5CC4"/>
        </w:placeholder>
        <w:showingPlcHdr/>
        <w:date>
          <w:dateFormat w:val="d/MM/yyyy"/>
          <w:lid w:val="en-NZ"/>
          <w:storeMappedDataAs w:val="dateTime"/>
          <w:calendar w:val="gregorian"/>
        </w:date>
      </w:sdtPr>
      <w:sdtEndPr/>
      <w:sdtContent>
        <w:r w:rsidR="0061799D" w:rsidRPr="00C66E0E">
          <w:rPr>
            <w:color w:val="FF0000"/>
          </w:rPr>
          <w:t>[Choose a date]</w:t>
        </w:r>
      </w:sdtContent>
    </w:sdt>
    <w:r w:rsidR="0061799D">
      <w:t>/</w:t>
    </w:r>
    <w:r w:rsidR="0061799D" w:rsidRPr="001468B6">
      <w:t xml:space="preserve"> </w:t>
    </w:r>
    <w:sdt>
      <w:sdtPr>
        <w:id w:val="1067927466"/>
        <w:placeholder>
          <w:docPart w:val="FA1D6A6F4E0A4720992F56ADFAD5143B"/>
        </w:placeholder>
        <w:showingPlcHdr/>
        <w:date>
          <w:dateFormat w:val="d/MM/yyyy"/>
          <w:lid w:val="en-NZ"/>
          <w:storeMappedDataAs w:val="dateTime"/>
          <w:calendar w:val="gregorian"/>
        </w:date>
      </w:sdtPr>
      <w:sdtEndPr/>
      <w:sdtContent>
        <w:r w:rsidR="0061799D" w:rsidRPr="00C66E0E">
          <w:rPr>
            <w:color w:val="FF0000"/>
          </w:rPr>
          <w:t>[Choose a date]</w:t>
        </w:r>
      </w:sdtContent>
    </w:sdt>
    <w:r w:rsidR="0061799D">
      <w:t>/</w:t>
    </w:r>
    <w:sdt>
      <w:sdtPr>
        <w:id w:val="-1573274632"/>
        <w:showingPlcHdr/>
        <w:comboBox>
          <w:listItem w:value="Choose an item."/>
          <w:listItem w:displayText="BOARD" w:value="BOARD"/>
          <w:listItem w:displayText="ARC" w:value="ARC"/>
          <w:listItem w:displayText="MABC" w:value="MABC"/>
        </w:comboBox>
      </w:sdtPr>
      <w:sdtEndPr/>
      <w:sdtContent>
        <w:r w:rsidR="0061799D" w:rsidRPr="001468B6">
          <w:rPr>
            <w:color w:val="FF0000"/>
          </w:rPr>
          <w:t>[</w:t>
        </w:r>
        <w:r w:rsidR="0061799D">
          <w:rPr>
            <w:color w:val="FF0000"/>
          </w:rPr>
          <w:t>Meeting Type</w:t>
        </w:r>
        <w:r w:rsidR="0061799D" w:rsidRPr="001468B6">
          <w:rPr>
            <w:color w:val="FF0000"/>
          </w:rPr>
          <w:t>]</w:t>
        </w:r>
      </w:sdtContent>
    </w:sdt>
    <w:r w:rsidR="0061799D">
      <w:t>/</w:t>
    </w:r>
    <w:sdt>
      <w:sdtPr>
        <w:id w:val="2055263592"/>
        <w:showingPlcHdr/>
      </w:sdtPr>
      <w:sdtEndPr/>
      <w:sdtContent>
        <w:r w:rsidR="0061799D" w:rsidRPr="001468B6">
          <w:rPr>
            <w:color w:val="FF0000"/>
          </w:rPr>
          <w:t>[Report #]</w:t>
        </w:r>
      </w:sdtContent>
    </w:sdt>
    <w:r w:rsidR="0061799D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8B411" w14:textId="797A4612" w:rsidR="00C94094" w:rsidRPr="00747278" w:rsidRDefault="00BB76C9" w:rsidP="00BB76C9">
    <w:pPr>
      <w:pStyle w:val="Footer"/>
      <w:rPr>
        <w:lang w:val="en-US"/>
      </w:rPr>
    </w:pPr>
    <w:r w:rsidRPr="007069C9">
      <w:t xml:space="preserve">The New Zealand Institute </w:t>
    </w:r>
    <w:r>
      <w:t>f</w:t>
    </w:r>
    <w:r w:rsidRPr="007069C9">
      <w:t xml:space="preserve">or Plant </w:t>
    </w:r>
    <w:r>
      <w:t>a</w:t>
    </w:r>
    <w:r w:rsidRPr="007069C9">
      <w:t>nd Food Research Limited</w:t>
    </w:r>
    <w:r w:rsidR="007069C9">
      <w:rPr>
        <w:lang w:val="en-US"/>
      </w:rPr>
      <w:tab/>
    </w:r>
    <w:r w:rsidR="00747278">
      <w:rPr>
        <w:lang w:val="en-US"/>
      </w:rPr>
      <w:t xml:space="preserve">Page </w:t>
    </w:r>
    <w:r w:rsidR="00747278">
      <w:rPr>
        <w:lang w:val="en-US"/>
      </w:rPr>
      <w:fldChar w:fldCharType="begin"/>
    </w:r>
    <w:r w:rsidR="00747278">
      <w:rPr>
        <w:lang w:val="en-US"/>
      </w:rPr>
      <w:instrText xml:space="preserve"> PAGE   \* MERGEFORMAT </w:instrText>
    </w:r>
    <w:r w:rsidR="00747278">
      <w:rPr>
        <w:lang w:val="en-US"/>
      </w:rPr>
      <w:fldChar w:fldCharType="separate"/>
    </w:r>
    <w:r w:rsidR="006E7312">
      <w:rPr>
        <w:lang w:val="en-US"/>
      </w:rPr>
      <w:t>2</w:t>
    </w:r>
    <w:r w:rsidR="00747278"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291E" w14:textId="77777777" w:rsidR="00CE3DC0" w:rsidRDefault="00C94094" w:rsidP="001242C8">
    <w:pPr>
      <w:pStyle w:val="Footer"/>
    </w:pPr>
    <w:r>
      <w:rPr>
        <w:lang w:eastAsia="en-NZ"/>
      </w:rPr>
      <w:drawing>
        <wp:anchor distT="0" distB="0" distL="114300" distR="114300" simplePos="0" relativeHeight="251658752" behindDoc="1" locked="0" layoutInCell="1" allowOverlap="1" wp14:anchorId="2C1DF6B0" wp14:editId="148D989B">
          <wp:simplePos x="0" y="0"/>
          <wp:positionH relativeFrom="column">
            <wp:posOffset>4944722</wp:posOffset>
          </wp:positionH>
          <wp:positionV relativeFrom="page">
            <wp:posOffset>10180320</wp:posOffset>
          </wp:positionV>
          <wp:extent cx="1206500" cy="18542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eb-address-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650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66E7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92CBE" w14:textId="77777777" w:rsidR="008146C0" w:rsidRDefault="008146C0" w:rsidP="00406DCB">
      <w:r>
        <w:separator/>
      </w:r>
    </w:p>
  </w:footnote>
  <w:footnote w:type="continuationSeparator" w:id="0">
    <w:p w14:paraId="7555C985" w14:textId="77777777" w:rsidR="008146C0" w:rsidRDefault="008146C0" w:rsidP="00406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84C8" w14:textId="77777777" w:rsidR="00CE3DC0" w:rsidRDefault="00C94094" w:rsidP="00C94094">
    <w:pPr>
      <w:pStyle w:val="Header"/>
      <w:tabs>
        <w:tab w:val="clear" w:pos="9070"/>
      </w:tabs>
      <w:ind w:right="-286"/>
      <w:jc w:val="right"/>
    </w:pPr>
    <w:r w:rsidRPr="007452D3">
      <w:rPr>
        <w:lang w:eastAsia="en-NZ"/>
      </w:rPr>
      <w:drawing>
        <wp:inline distT="0" distB="0" distL="0" distR="0" wp14:anchorId="6F989C1C" wp14:editId="4CA9E0B2">
          <wp:extent cx="2368800" cy="100318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8800" cy="1003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E05"/>
    <w:multiLevelType w:val="multilevel"/>
    <w:tmpl w:val="965491E8"/>
    <w:lvl w:ilvl="0">
      <w:start w:val="1"/>
      <w:numFmt w:val="decimal"/>
      <w:lvlRestart w:val="0"/>
      <w:pStyle w:val="ListNumber"/>
      <w:lvlText w:val="%1."/>
      <w:lvlJc w:val="left"/>
      <w:pPr>
        <w:ind w:left="680" w:hanging="340"/>
      </w:pPr>
      <w:rPr>
        <w:rFonts w:ascii="Arial" w:hAnsi="Arial" w:cs="Arial" w:hint="default"/>
        <w:b w:val="0"/>
        <w:i w:val="0"/>
        <w:sz w:val="20"/>
        <w:szCs w:val="22"/>
      </w:rPr>
    </w:lvl>
    <w:lvl w:ilvl="1">
      <w:start w:val="1"/>
      <w:numFmt w:val="lowerLetter"/>
      <w:pStyle w:val="ListNumber2"/>
      <w:lvlText w:val="%2."/>
      <w:lvlJc w:val="left"/>
      <w:pPr>
        <w:ind w:left="1134" w:hanging="454"/>
      </w:pPr>
      <w:rPr>
        <w:rFonts w:ascii="Arial" w:hAnsi="Arial" w:cs="Arial" w:hint="default"/>
        <w:b w:val="0"/>
        <w:i w:val="0"/>
        <w:sz w:val="20"/>
        <w:szCs w:val="22"/>
      </w:rPr>
    </w:lvl>
    <w:lvl w:ilvl="2">
      <w:start w:val="1"/>
      <w:numFmt w:val="lowerRoman"/>
      <w:pStyle w:val="ListNumber3"/>
      <w:lvlText w:val="%3."/>
      <w:lvlJc w:val="left"/>
      <w:pPr>
        <w:ind w:left="1531" w:hanging="397"/>
      </w:pPr>
      <w:rPr>
        <w:rFonts w:ascii="Arial" w:hAnsi="Arial" w:cs="Arial" w:hint="default"/>
        <w:b w:val="0"/>
        <w:i w:val="0"/>
        <w:sz w:val="20"/>
        <w:szCs w:val="22"/>
      </w:rPr>
    </w:lvl>
    <w:lvl w:ilvl="3">
      <w:start w:val="1"/>
      <w:numFmt w:val="decimal"/>
      <w:pStyle w:val="ListNumber4"/>
      <w:lvlText w:val="%4."/>
      <w:lvlJc w:val="left"/>
      <w:pPr>
        <w:ind w:left="3175" w:hanging="907"/>
      </w:pPr>
      <w:rPr>
        <w:rFonts w:ascii="Arial" w:hAnsi="Arial" w:cs="Arial" w:hint="default"/>
        <w:b w:val="0"/>
        <w:i w:val="0"/>
        <w:sz w:val="20"/>
        <w:szCs w:val="22"/>
      </w:rPr>
    </w:lvl>
    <w:lvl w:ilvl="4">
      <w:start w:val="1"/>
      <w:numFmt w:val="lowerLetter"/>
      <w:pStyle w:val="ListNumber5"/>
      <w:lvlText w:val="%5."/>
      <w:lvlJc w:val="left"/>
      <w:pPr>
        <w:ind w:left="4366" w:hanging="1191"/>
      </w:pPr>
      <w:rPr>
        <w:rFonts w:ascii="Arial" w:hAnsi="Arial" w:hint="default"/>
        <w:sz w:val="20"/>
      </w:rPr>
    </w:lvl>
    <w:lvl w:ilvl="5">
      <w:start w:val="1"/>
      <w:numFmt w:val="lowerRoman"/>
      <w:lvlText w:val="%6."/>
      <w:lvlJc w:val="left"/>
      <w:pPr>
        <w:ind w:left="4876" w:hanging="51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7."/>
      <w:lvlJc w:val="left"/>
      <w:pPr>
        <w:ind w:left="5438" w:hanging="562"/>
      </w:pPr>
      <w:rPr>
        <w:rFonts w:ascii="Arial Narrow" w:hAnsi="Arial Narrow" w:hint="default"/>
        <w:sz w:val="22"/>
      </w:rPr>
    </w:lvl>
    <w:lvl w:ilvl="7">
      <w:start w:val="1"/>
      <w:numFmt w:val="lowerLetter"/>
      <w:lvlText w:val="%8."/>
      <w:lvlJc w:val="left"/>
      <w:pPr>
        <w:ind w:left="6158" w:hanging="720"/>
      </w:pPr>
      <w:rPr>
        <w:rFonts w:ascii="Arial Narrow" w:hAnsi="Arial Narrow" w:hint="default"/>
        <w:sz w:val="22"/>
      </w:rPr>
    </w:lvl>
    <w:lvl w:ilvl="8">
      <w:start w:val="1"/>
      <w:numFmt w:val="lowerRoman"/>
      <w:lvlText w:val="%9."/>
      <w:lvlJc w:val="left"/>
      <w:pPr>
        <w:ind w:left="6878" w:hanging="720"/>
      </w:pPr>
      <w:rPr>
        <w:rFonts w:ascii="Arial Narrow" w:hAnsi="Arial Narrow" w:hint="default"/>
        <w:sz w:val="22"/>
      </w:rPr>
    </w:lvl>
  </w:abstractNum>
  <w:abstractNum w:abstractNumId="1" w15:restartNumberingAfterBreak="0">
    <w:nsid w:val="01F95755"/>
    <w:multiLevelType w:val="hybridMultilevel"/>
    <w:tmpl w:val="C082ABE6"/>
    <w:lvl w:ilvl="0" w:tplc="F47258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8E61D82"/>
    <w:multiLevelType w:val="hybridMultilevel"/>
    <w:tmpl w:val="9DE00F44"/>
    <w:lvl w:ilvl="0" w:tplc="56E05E2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B4228"/>
    <w:multiLevelType w:val="multilevel"/>
    <w:tmpl w:val="5064A17E"/>
    <w:lvl w:ilvl="0">
      <w:start w:val="1"/>
      <w:numFmt w:val="bullet"/>
      <w:lvlText w:val=""/>
      <w:lvlJc w:val="left"/>
      <w:pPr>
        <w:tabs>
          <w:tab w:val="num" w:pos="213"/>
        </w:tabs>
        <w:ind w:left="213" w:hanging="397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"/>
      <w:lvlJc w:val="left"/>
      <w:pPr>
        <w:tabs>
          <w:tab w:val="num" w:pos="610"/>
        </w:tabs>
        <w:ind w:left="610" w:hanging="397"/>
      </w:pPr>
      <w:rPr>
        <w:rFonts w:ascii="Symbol" w:hAnsi="Symbol" w:hint="default"/>
        <w:sz w:val="22"/>
      </w:rPr>
    </w:lvl>
    <w:lvl w:ilvl="2">
      <w:start w:val="1"/>
      <w:numFmt w:val="bullet"/>
      <w:lvlText w:val=""/>
      <w:lvlJc w:val="left"/>
      <w:pPr>
        <w:tabs>
          <w:tab w:val="num" w:pos="1007"/>
        </w:tabs>
        <w:ind w:left="1007" w:hanging="397"/>
      </w:pPr>
      <w:rPr>
        <w:rFonts w:ascii="Symbol" w:hAnsi="Symbol" w:hint="default"/>
        <w:sz w:val="22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007"/>
        </w:tabs>
        <w:ind w:left="1007" w:hanging="397"/>
      </w:pPr>
      <w:rPr>
        <w:rFonts w:ascii="Symbol" w:hAnsi="Symbol" w:hint="default"/>
        <w:sz w:val="22"/>
      </w:rPr>
    </w:lvl>
    <w:lvl w:ilvl="4">
      <w:start w:val="1"/>
      <w:numFmt w:val="bullet"/>
      <w:pStyle w:val="ListBullet5"/>
      <w:lvlText w:val=""/>
      <w:lvlJc w:val="left"/>
      <w:pPr>
        <w:tabs>
          <w:tab w:val="num" w:pos="1007"/>
        </w:tabs>
        <w:ind w:left="1007" w:hanging="397"/>
      </w:pPr>
      <w:rPr>
        <w:rFonts w:ascii="Symbol" w:hAnsi="Symbol" w:hint="default"/>
        <w:sz w:val="22"/>
      </w:rPr>
    </w:lvl>
    <w:lvl w:ilvl="5">
      <w:start w:val="1"/>
      <w:numFmt w:val="none"/>
      <w:lvlText w:val="%1"/>
      <w:lvlJc w:val="left"/>
      <w:pPr>
        <w:tabs>
          <w:tab w:val="num" w:pos="400"/>
        </w:tabs>
        <w:ind w:left="400" w:hanging="1151"/>
      </w:pPr>
      <w:rPr>
        <w:rFonts w:ascii="Arial Narrow" w:hAnsi="Arial Narrow" w:hint="default"/>
        <w:sz w:val="22"/>
      </w:rPr>
    </w:lvl>
    <w:lvl w:ilvl="6">
      <w:start w:val="1"/>
      <w:numFmt w:val="none"/>
      <w:lvlText w:val="%1"/>
      <w:lvlJc w:val="left"/>
      <w:pPr>
        <w:tabs>
          <w:tab w:val="num" w:pos="547"/>
        </w:tabs>
        <w:ind w:left="547" w:hanging="1298"/>
      </w:pPr>
      <w:rPr>
        <w:rFonts w:ascii="Arial Narrow" w:hAnsi="Arial Narrow" w:hint="default"/>
        <w:sz w:val="22"/>
      </w:rPr>
    </w:lvl>
    <w:lvl w:ilvl="7">
      <w:start w:val="1"/>
      <w:numFmt w:val="none"/>
      <w:lvlText w:val="%1"/>
      <w:lvlJc w:val="left"/>
      <w:pPr>
        <w:tabs>
          <w:tab w:val="num" w:pos="689"/>
        </w:tabs>
        <w:ind w:left="689" w:hanging="1440"/>
      </w:pPr>
      <w:rPr>
        <w:rFonts w:ascii="Arial Narrow" w:hAnsi="Arial Narrow" w:hint="default"/>
        <w:sz w:val="22"/>
      </w:rPr>
    </w:lvl>
    <w:lvl w:ilvl="8">
      <w:start w:val="1"/>
      <w:numFmt w:val="none"/>
      <w:lvlText w:val="%1"/>
      <w:lvlJc w:val="left"/>
      <w:pPr>
        <w:tabs>
          <w:tab w:val="num" w:pos="831"/>
        </w:tabs>
        <w:ind w:left="831" w:hanging="1582"/>
      </w:pPr>
      <w:rPr>
        <w:rFonts w:ascii="Arial Narrow" w:hAnsi="Arial Narrow" w:hint="default"/>
        <w:sz w:val="22"/>
      </w:rPr>
    </w:lvl>
  </w:abstractNum>
  <w:abstractNum w:abstractNumId="4" w15:restartNumberingAfterBreak="0">
    <w:nsid w:val="18802118"/>
    <w:multiLevelType w:val="hybridMultilevel"/>
    <w:tmpl w:val="A9C203E0"/>
    <w:lvl w:ilvl="0" w:tplc="EF90F7DA">
      <w:start w:val="1"/>
      <w:numFmt w:val="bullet"/>
      <w:pStyle w:val="Style3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BD006A"/>
    <w:multiLevelType w:val="hybridMultilevel"/>
    <w:tmpl w:val="7EBEAF3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EC1202"/>
    <w:multiLevelType w:val="multilevel"/>
    <w:tmpl w:val="762287A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233F5869"/>
    <w:multiLevelType w:val="hybridMultilevel"/>
    <w:tmpl w:val="A89846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C4BA4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8349C0"/>
    <w:multiLevelType w:val="multilevel"/>
    <w:tmpl w:val="E5DCE432"/>
    <w:styleLink w:val="Bullets"/>
    <w:lvl w:ilvl="0">
      <w:start w:val="1"/>
      <w:numFmt w:val="bullet"/>
      <w:lvlText w:val=""/>
      <w:lvlJc w:val="left"/>
      <w:pPr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006B3"/>
    <w:multiLevelType w:val="hybridMultilevel"/>
    <w:tmpl w:val="AAD64026"/>
    <w:lvl w:ilvl="0" w:tplc="1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3D72D7"/>
    <w:multiLevelType w:val="multilevel"/>
    <w:tmpl w:val="0510B5DC"/>
    <w:lvl w:ilvl="0">
      <w:start w:val="1"/>
      <w:numFmt w:val="decimal"/>
      <w:pStyle w:val="TableTextNumbering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18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ascii="Arial Narrow" w:hAnsi="Arial Narrow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ascii="Arial Narrow" w:hAnsi="Arial Narrow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  <w:rPr>
        <w:rFonts w:ascii="Arial Narrow" w:hAnsi="Arial Narrow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  <w:rPr>
        <w:rFonts w:ascii="Arial Narrow" w:hAnsi="Arial Narrow" w:hint="default"/>
        <w:sz w:val="22"/>
      </w:rPr>
    </w:lvl>
  </w:abstractNum>
  <w:abstractNum w:abstractNumId="12" w15:restartNumberingAfterBreak="0">
    <w:nsid w:val="4C43754F"/>
    <w:multiLevelType w:val="hybridMultilevel"/>
    <w:tmpl w:val="7DD86152"/>
    <w:lvl w:ilvl="0" w:tplc="03E6D2B2">
      <w:start w:val="1"/>
      <w:numFmt w:val="bullet"/>
      <w:pStyle w:val="TableText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9E6F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85EB4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C1A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DE4F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B6B3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5A01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46D9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07A5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86922"/>
    <w:multiLevelType w:val="hybridMultilevel"/>
    <w:tmpl w:val="575AB058"/>
    <w:lvl w:ilvl="0" w:tplc="A2B2F5C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843EB9A2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4" w15:restartNumberingAfterBreak="0">
    <w:nsid w:val="595E42BF"/>
    <w:multiLevelType w:val="hybridMultilevel"/>
    <w:tmpl w:val="67D85A64"/>
    <w:lvl w:ilvl="0" w:tplc="4F5849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E4141"/>
    <w:multiLevelType w:val="multilevel"/>
    <w:tmpl w:val="E036F10C"/>
    <w:lvl w:ilvl="0">
      <w:start w:val="1"/>
      <w:numFmt w:val="bullet"/>
      <w:pStyle w:val="List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ind w:left="1361" w:hanging="39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ind w:left="1701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C8541AA"/>
    <w:multiLevelType w:val="multilevel"/>
    <w:tmpl w:val="5B2CFAEC"/>
    <w:lvl w:ilvl="0">
      <w:start w:val="1"/>
      <w:numFmt w:val="bullet"/>
      <w:lvlText w:val="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21"/>
        </w:tabs>
        <w:ind w:left="1021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382"/>
        </w:tabs>
        <w:ind w:left="2382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062"/>
        </w:tabs>
        <w:ind w:left="3062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742"/>
        </w:tabs>
        <w:ind w:left="3742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423"/>
        </w:tabs>
        <w:ind w:left="4423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784"/>
        </w:tabs>
        <w:ind w:left="5784" w:hanging="341"/>
      </w:pPr>
      <w:rPr>
        <w:rFonts w:ascii="Symbol" w:hAnsi="Symbol" w:hint="default"/>
      </w:rPr>
    </w:lvl>
  </w:abstractNum>
  <w:num w:numId="1" w16cid:durableId="818303799">
    <w:abstractNumId w:val="6"/>
  </w:num>
  <w:num w:numId="2" w16cid:durableId="1685788961">
    <w:abstractNumId w:val="9"/>
  </w:num>
  <w:num w:numId="3" w16cid:durableId="2024044303">
    <w:abstractNumId w:val="3"/>
  </w:num>
  <w:num w:numId="4" w16cid:durableId="1034813893">
    <w:abstractNumId w:val="15"/>
  </w:num>
  <w:num w:numId="5" w16cid:durableId="1764298650">
    <w:abstractNumId w:val="0"/>
  </w:num>
  <w:num w:numId="6" w16cid:durableId="1098406717">
    <w:abstractNumId w:val="12"/>
  </w:num>
  <w:num w:numId="7" w16cid:durableId="1996108461">
    <w:abstractNumId w:val="11"/>
  </w:num>
  <w:num w:numId="8" w16cid:durableId="575477733">
    <w:abstractNumId w:val="13"/>
  </w:num>
  <w:num w:numId="9" w16cid:durableId="2012563272">
    <w:abstractNumId w:val="6"/>
  </w:num>
  <w:num w:numId="10" w16cid:durableId="1014381988">
    <w:abstractNumId w:val="6"/>
  </w:num>
  <w:num w:numId="11" w16cid:durableId="1767574045">
    <w:abstractNumId w:val="6"/>
  </w:num>
  <w:num w:numId="12" w16cid:durableId="1243757667">
    <w:abstractNumId w:val="15"/>
  </w:num>
  <w:num w:numId="13" w16cid:durableId="2018262049">
    <w:abstractNumId w:val="13"/>
  </w:num>
  <w:num w:numId="14" w16cid:durableId="1101335072">
    <w:abstractNumId w:val="13"/>
  </w:num>
  <w:num w:numId="15" w16cid:durableId="1865824897">
    <w:abstractNumId w:val="0"/>
  </w:num>
  <w:num w:numId="16" w16cid:durableId="732972828">
    <w:abstractNumId w:val="0"/>
  </w:num>
  <w:num w:numId="17" w16cid:durableId="363790962">
    <w:abstractNumId w:val="0"/>
  </w:num>
  <w:num w:numId="18" w16cid:durableId="8118727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09945008">
    <w:abstractNumId w:val="8"/>
  </w:num>
  <w:num w:numId="20" w16cid:durableId="1664317677">
    <w:abstractNumId w:val="1"/>
  </w:num>
  <w:num w:numId="21" w16cid:durableId="1292244532">
    <w:abstractNumId w:val="4"/>
  </w:num>
  <w:num w:numId="22" w16cid:durableId="1893926865">
    <w:abstractNumId w:val="16"/>
  </w:num>
  <w:num w:numId="23" w16cid:durableId="1065909337">
    <w:abstractNumId w:val="7"/>
  </w:num>
  <w:num w:numId="24" w16cid:durableId="1803037966">
    <w:abstractNumId w:val="2"/>
  </w:num>
  <w:num w:numId="25" w16cid:durableId="1568372985">
    <w:abstractNumId w:val="14"/>
  </w:num>
  <w:num w:numId="26" w16cid:durableId="578909622">
    <w:abstractNumId w:val="10"/>
  </w:num>
  <w:num w:numId="27" w16cid:durableId="442459336">
    <w:abstractNumId w:val="5"/>
  </w:num>
  <w:num w:numId="28" w16cid:durableId="1435520045">
    <w:abstractNumId w:val="15"/>
  </w:num>
  <w:num w:numId="29" w16cid:durableId="714811523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66"/>
    <w:rsid w:val="00000557"/>
    <w:rsid w:val="00002BFA"/>
    <w:rsid w:val="00003B2E"/>
    <w:rsid w:val="00012616"/>
    <w:rsid w:val="000138FD"/>
    <w:rsid w:val="0001426E"/>
    <w:rsid w:val="00014C2D"/>
    <w:rsid w:val="00014E86"/>
    <w:rsid w:val="00016C79"/>
    <w:rsid w:val="00016CF7"/>
    <w:rsid w:val="00020773"/>
    <w:rsid w:val="00021FA3"/>
    <w:rsid w:val="000248F7"/>
    <w:rsid w:val="0002645F"/>
    <w:rsid w:val="000278FE"/>
    <w:rsid w:val="00027C3A"/>
    <w:rsid w:val="00032419"/>
    <w:rsid w:val="000333BE"/>
    <w:rsid w:val="00035924"/>
    <w:rsid w:val="000412BF"/>
    <w:rsid w:val="00046B22"/>
    <w:rsid w:val="000501AF"/>
    <w:rsid w:val="00051612"/>
    <w:rsid w:val="000543F9"/>
    <w:rsid w:val="00054DC6"/>
    <w:rsid w:val="00055BDB"/>
    <w:rsid w:val="00060D2B"/>
    <w:rsid w:val="00063B2E"/>
    <w:rsid w:val="00065DFD"/>
    <w:rsid w:val="000678ED"/>
    <w:rsid w:val="00067E60"/>
    <w:rsid w:val="00072BC1"/>
    <w:rsid w:val="000733CB"/>
    <w:rsid w:val="00073B95"/>
    <w:rsid w:val="000760EE"/>
    <w:rsid w:val="00076CBA"/>
    <w:rsid w:val="000774F0"/>
    <w:rsid w:val="00087991"/>
    <w:rsid w:val="00091221"/>
    <w:rsid w:val="000921C5"/>
    <w:rsid w:val="00094AFC"/>
    <w:rsid w:val="000962EE"/>
    <w:rsid w:val="00096B2E"/>
    <w:rsid w:val="00097C10"/>
    <w:rsid w:val="000A06FB"/>
    <w:rsid w:val="000A0CAE"/>
    <w:rsid w:val="000A1C51"/>
    <w:rsid w:val="000A3A1D"/>
    <w:rsid w:val="000A6AA5"/>
    <w:rsid w:val="000A7AD6"/>
    <w:rsid w:val="000B1B53"/>
    <w:rsid w:val="000B58E0"/>
    <w:rsid w:val="000B6D3A"/>
    <w:rsid w:val="000B72E4"/>
    <w:rsid w:val="000B7531"/>
    <w:rsid w:val="000C33DA"/>
    <w:rsid w:val="000C3969"/>
    <w:rsid w:val="000C54FA"/>
    <w:rsid w:val="000D056C"/>
    <w:rsid w:val="000D0DE3"/>
    <w:rsid w:val="000D327B"/>
    <w:rsid w:val="000D3B5B"/>
    <w:rsid w:val="000D4590"/>
    <w:rsid w:val="000D4781"/>
    <w:rsid w:val="000D7698"/>
    <w:rsid w:val="000E0E64"/>
    <w:rsid w:val="000E11CF"/>
    <w:rsid w:val="000E3A65"/>
    <w:rsid w:val="000E6136"/>
    <w:rsid w:val="000E691C"/>
    <w:rsid w:val="000E7B64"/>
    <w:rsid w:val="000E7D75"/>
    <w:rsid w:val="000F6864"/>
    <w:rsid w:val="00100893"/>
    <w:rsid w:val="0010168C"/>
    <w:rsid w:val="001017F2"/>
    <w:rsid w:val="00103459"/>
    <w:rsid w:val="001064BE"/>
    <w:rsid w:val="00113331"/>
    <w:rsid w:val="0011692F"/>
    <w:rsid w:val="001242C8"/>
    <w:rsid w:val="001248FD"/>
    <w:rsid w:val="00126AE9"/>
    <w:rsid w:val="00130DD3"/>
    <w:rsid w:val="0013414C"/>
    <w:rsid w:val="0013507D"/>
    <w:rsid w:val="00135B27"/>
    <w:rsid w:val="00137FF5"/>
    <w:rsid w:val="001468B6"/>
    <w:rsid w:val="00147C88"/>
    <w:rsid w:val="00150189"/>
    <w:rsid w:val="001542F1"/>
    <w:rsid w:val="00154DD7"/>
    <w:rsid w:val="00154ECB"/>
    <w:rsid w:val="00156171"/>
    <w:rsid w:val="00156F34"/>
    <w:rsid w:val="00160B44"/>
    <w:rsid w:val="00160E0E"/>
    <w:rsid w:val="001641C7"/>
    <w:rsid w:val="00167928"/>
    <w:rsid w:val="00167B41"/>
    <w:rsid w:val="001709D5"/>
    <w:rsid w:val="0017143D"/>
    <w:rsid w:val="00176F56"/>
    <w:rsid w:val="00177F76"/>
    <w:rsid w:val="00180411"/>
    <w:rsid w:val="00182851"/>
    <w:rsid w:val="0018388C"/>
    <w:rsid w:val="00183EBE"/>
    <w:rsid w:val="00184440"/>
    <w:rsid w:val="00190ED8"/>
    <w:rsid w:val="00191B60"/>
    <w:rsid w:val="00194658"/>
    <w:rsid w:val="00194666"/>
    <w:rsid w:val="001A12DE"/>
    <w:rsid w:val="001A5D74"/>
    <w:rsid w:val="001A787E"/>
    <w:rsid w:val="001B32B2"/>
    <w:rsid w:val="001B719A"/>
    <w:rsid w:val="001C077F"/>
    <w:rsid w:val="001C4B05"/>
    <w:rsid w:val="001C79C6"/>
    <w:rsid w:val="001D4D4B"/>
    <w:rsid w:val="001D56AF"/>
    <w:rsid w:val="001D62C5"/>
    <w:rsid w:val="001E1CF4"/>
    <w:rsid w:val="001E4CDF"/>
    <w:rsid w:val="001E5349"/>
    <w:rsid w:val="001E5580"/>
    <w:rsid w:val="001E7259"/>
    <w:rsid w:val="001F2DA2"/>
    <w:rsid w:val="001F3621"/>
    <w:rsid w:val="001F61DC"/>
    <w:rsid w:val="0020035A"/>
    <w:rsid w:val="00200EDF"/>
    <w:rsid w:val="0020697E"/>
    <w:rsid w:val="00210928"/>
    <w:rsid w:val="002110B5"/>
    <w:rsid w:val="0021189D"/>
    <w:rsid w:val="00211969"/>
    <w:rsid w:val="00211FC6"/>
    <w:rsid w:val="0021284D"/>
    <w:rsid w:val="002149E4"/>
    <w:rsid w:val="002218F8"/>
    <w:rsid w:val="00223E4C"/>
    <w:rsid w:val="002249A8"/>
    <w:rsid w:val="00224B76"/>
    <w:rsid w:val="00225281"/>
    <w:rsid w:val="0022788F"/>
    <w:rsid w:val="002336B1"/>
    <w:rsid w:val="0023411F"/>
    <w:rsid w:val="00234433"/>
    <w:rsid w:val="00234CEC"/>
    <w:rsid w:val="002366D8"/>
    <w:rsid w:val="00237B5A"/>
    <w:rsid w:val="00242226"/>
    <w:rsid w:val="00244498"/>
    <w:rsid w:val="002501B5"/>
    <w:rsid w:val="00250CAF"/>
    <w:rsid w:val="00251C01"/>
    <w:rsid w:val="00251D20"/>
    <w:rsid w:val="00257AFD"/>
    <w:rsid w:val="00257D39"/>
    <w:rsid w:val="00260C92"/>
    <w:rsid w:val="0026680B"/>
    <w:rsid w:val="002724F8"/>
    <w:rsid w:val="00273659"/>
    <w:rsid w:val="00274039"/>
    <w:rsid w:val="002742FC"/>
    <w:rsid w:val="00280FA0"/>
    <w:rsid w:val="00281CBC"/>
    <w:rsid w:val="002833C8"/>
    <w:rsid w:val="0028456F"/>
    <w:rsid w:val="002931D3"/>
    <w:rsid w:val="0029345E"/>
    <w:rsid w:val="002974DF"/>
    <w:rsid w:val="0029778B"/>
    <w:rsid w:val="002A2689"/>
    <w:rsid w:val="002A51A5"/>
    <w:rsid w:val="002B16EA"/>
    <w:rsid w:val="002B432B"/>
    <w:rsid w:val="002B4ED9"/>
    <w:rsid w:val="002B7F14"/>
    <w:rsid w:val="002C3DB7"/>
    <w:rsid w:val="002D1327"/>
    <w:rsid w:val="002D1B8F"/>
    <w:rsid w:val="002D52A2"/>
    <w:rsid w:val="002D56CF"/>
    <w:rsid w:val="002E0C45"/>
    <w:rsid w:val="002E698F"/>
    <w:rsid w:val="002F58F6"/>
    <w:rsid w:val="002F7A47"/>
    <w:rsid w:val="00301D54"/>
    <w:rsid w:val="00310633"/>
    <w:rsid w:val="00315161"/>
    <w:rsid w:val="00315292"/>
    <w:rsid w:val="003202DF"/>
    <w:rsid w:val="00322E26"/>
    <w:rsid w:val="00325EC8"/>
    <w:rsid w:val="00326B19"/>
    <w:rsid w:val="003338FC"/>
    <w:rsid w:val="003355A0"/>
    <w:rsid w:val="003368EC"/>
    <w:rsid w:val="00340E21"/>
    <w:rsid w:val="00341DAE"/>
    <w:rsid w:val="00345C26"/>
    <w:rsid w:val="00352342"/>
    <w:rsid w:val="003537C9"/>
    <w:rsid w:val="003548FB"/>
    <w:rsid w:val="00355E3F"/>
    <w:rsid w:val="003565E6"/>
    <w:rsid w:val="00357DE4"/>
    <w:rsid w:val="00357FCD"/>
    <w:rsid w:val="003617A3"/>
    <w:rsid w:val="00362B5F"/>
    <w:rsid w:val="00364F43"/>
    <w:rsid w:val="003657D9"/>
    <w:rsid w:val="0036724F"/>
    <w:rsid w:val="0036754B"/>
    <w:rsid w:val="00382764"/>
    <w:rsid w:val="00390B79"/>
    <w:rsid w:val="003930F5"/>
    <w:rsid w:val="0039460B"/>
    <w:rsid w:val="00394795"/>
    <w:rsid w:val="00395A2B"/>
    <w:rsid w:val="00397FCF"/>
    <w:rsid w:val="003A0300"/>
    <w:rsid w:val="003A2294"/>
    <w:rsid w:val="003A2DE7"/>
    <w:rsid w:val="003C2C5D"/>
    <w:rsid w:val="003C3263"/>
    <w:rsid w:val="003C4CC8"/>
    <w:rsid w:val="003C76DA"/>
    <w:rsid w:val="003E004D"/>
    <w:rsid w:val="003E33DF"/>
    <w:rsid w:val="003E5083"/>
    <w:rsid w:val="003E583D"/>
    <w:rsid w:val="003E663F"/>
    <w:rsid w:val="003E7EF9"/>
    <w:rsid w:val="003F33D3"/>
    <w:rsid w:val="003F3A15"/>
    <w:rsid w:val="003F597E"/>
    <w:rsid w:val="003F5D97"/>
    <w:rsid w:val="00401167"/>
    <w:rsid w:val="00401415"/>
    <w:rsid w:val="00406DCB"/>
    <w:rsid w:val="004215B1"/>
    <w:rsid w:val="0042616D"/>
    <w:rsid w:val="00430EA7"/>
    <w:rsid w:val="004320F1"/>
    <w:rsid w:val="0043437C"/>
    <w:rsid w:val="00437189"/>
    <w:rsid w:val="00443DB8"/>
    <w:rsid w:val="00450F11"/>
    <w:rsid w:val="004522D8"/>
    <w:rsid w:val="00452EC0"/>
    <w:rsid w:val="004560A0"/>
    <w:rsid w:val="0045615C"/>
    <w:rsid w:val="00461B89"/>
    <w:rsid w:val="00462299"/>
    <w:rsid w:val="00462831"/>
    <w:rsid w:val="00470DC0"/>
    <w:rsid w:val="004740C1"/>
    <w:rsid w:val="00476524"/>
    <w:rsid w:val="00477E32"/>
    <w:rsid w:val="004837B0"/>
    <w:rsid w:val="00485379"/>
    <w:rsid w:val="00496CBE"/>
    <w:rsid w:val="004A19BA"/>
    <w:rsid w:val="004A2FE2"/>
    <w:rsid w:val="004A690C"/>
    <w:rsid w:val="004A7EE0"/>
    <w:rsid w:val="004B15C0"/>
    <w:rsid w:val="004B4B31"/>
    <w:rsid w:val="004B4E52"/>
    <w:rsid w:val="004B4E54"/>
    <w:rsid w:val="004B5282"/>
    <w:rsid w:val="004C35D3"/>
    <w:rsid w:val="004C3C74"/>
    <w:rsid w:val="004D1EA7"/>
    <w:rsid w:val="004D1FF1"/>
    <w:rsid w:val="004D2E31"/>
    <w:rsid w:val="004D3647"/>
    <w:rsid w:val="004D6FC6"/>
    <w:rsid w:val="004E248E"/>
    <w:rsid w:val="004E6389"/>
    <w:rsid w:val="004E6F00"/>
    <w:rsid w:val="004F24E4"/>
    <w:rsid w:val="004F4721"/>
    <w:rsid w:val="004F4856"/>
    <w:rsid w:val="004F6A0C"/>
    <w:rsid w:val="00510CDD"/>
    <w:rsid w:val="00512DE9"/>
    <w:rsid w:val="00516A32"/>
    <w:rsid w:val="0052135E"/>
    <w:rsid w:val="00525147"/>
    <w:rsid w:val="005373F9"/>
    <w:rsid w:val="00541AD6"/>
    <w:rsid w:val="00543ED8"/>
    <w:rsid w:val="0054576A"/>
    <w:rsid w:val="005479B2"/>
    <w:rsid w:val="00550198"/>
    <w:rsid w:val="00550F0B"/>
    <w:rsid w:val="005516CE"/>
    <w:rsid w:val="005524BA"/>
    <w:rsid w:val="00554ED2"/>
    <w:rsid w:val="00554EE4"/>
    <w:rsid w:val="00555E55"/>
    <w:rsid w:val="005600AE"/>
    <w:rsid w:val="005606B3"/>
    <w:rsid w:val="00560E07"/>
    <w:rsid w:val="00562391"/>
    <w:rsid w:val="00564002"/>
    <w:rsid w:val="005729BE"/>
    <w:rsid w:val="005740F9"/>
    <w:rsid w:val="005749E0"/>
    <w:rsid w:val="00575271"/>
    <w:rsid w:val="00577E0C"/>
    <w:rsid w:val="005801D3"/>
    <w:rsid w:val="005811E3"/>
    <w:rsid w:val="00583FA2"/>
    <w:rsid w:val="005875AB"/>
    <w:rsid w:val="00587C0E"/>
    <w:rsid w:val="0059166D"/>
    <w:rsid w:val="00591BED"/>
    <w:rsid w:val="00591F11"/>
    <w:rsid w:val="005A0F89"/>
    <w:rsid w:val="005A117F"/>
    <w:rsid w:val="005A271C"/>
    <w:rsid w:val="005A5C99"/>
    <w:rsid w:val="005A5DEE"/>
    <w:rsid w:val="005A7C53"/>
    <w:rsid w:val="005B174D"/>
    <w:rsid w:val="005B346B"/>
    <w:rsid w:val="005C0756"/>
    <w:rsid w:val="005C280B"/>
    <w:rsid w:val="005C2D8A"/>
    <w:rsid w:val="005C3EF0"/>
    <w:rsid w:val="005D051F"/>
    <w:rsid w:val="005D0F83"/>
    <w:rsid w:val="005D0FA9"/>
    <w:rsid w:val="005D1DE5"/>
    <w:rsid w:val="005D308E"/>
    <w:rsid w:val="005D597E"/>
    <w:rsid w:val="005E3982"/>
    <w:rsid w:val="005E4AC9"/>
    <w:rsid w:val="005E578B"/>
    <w:rsid w:val="005F1B81"/>
    <w:rsid w:val="005F2B94"/>
    <w:rsid w:val="005F33BA"/>
    <w:rsid w:val="005F3458"/>
    <w:rsid w:val="00601E28"/>
    <w:rsid w:val="006022F2"/>
    <w:rsid w:val="00607040"/>
    <w:rsid w:val="006071FF"/>
    <w:rsid w:val="00607509"/>
    <w:rsid w:val="006117A6"/>
    <w:rsid w:val="006141B6"/>
    <w:rsid w:val="00615256"/>
    <w:rsid w:val="006164F3"/>
    <w:rsid w:val="006169EA"/>
    <w:rsid w:val="0061799D"/>
    <w:rsid w:val="00621286"/>
    <w:rsid w:val="00621ABB"/>
    <w:rsid w:val="006252F2"/>
    <w:rsid w:val="00627B93"/>
    <w:rsid w:val="006327AE"/>
    <w:rsid w:val="00636775"/>
    <w:rsid w:val="00636E05"/>
    <w:rsid w:val="006372F5"/>
    <w:rsid w:val="0063747C"/>
    <w:rsid w:val="00642A5C"/>
    <w:rsid w:val="00650BB6"/>
    <w:rsid w:val="0065271B"/>
    <w:rsid w:val="006532FD"/>
    <w:rsid w:val="006538BA"/>
    <w:rsid w:val="0065568E"/>
    <w:rsid w:val="00660D9F"/>
    <w:rsid w:val="00662360"/>
    <w:rsid w:val="006623E3"/>
    <w:rsid w:val="00663EEE"/>
    <w:rsid w:val="006641E4"/>
    <w:rsid w:val="00665E57"/>
    <w:rsid w:val="00667146"/>
    <w:rsid w:val="00667449"/>
    <w:rsid w:val="00667722"/>
    <w:rsid w:val="006679C8"/>
    <w:rsid w:val="00671ADA"/>
    <w:rsid w:val="00675AAA"/>
    <w:rsid w:val="00677BC9"/>
    <w:rsid w:val="00681B44"/>
    <w:rsid w:val="006839E3"/>
    <w:rsid w:val="006847E0"/>
    <w:rsid w:val="0069095A"/>
    <w:rsid w:val="006929B0"/>
    <w:rsid w:val="006964D1"/>
    <w:rsid w:val="006A31A9"/>
    <w:rsid w:val="006A5193"/>
    <w:rsid w:val="006A729A"/>
    <w:rsid w:val="006B0827"/>
    <w:rsid w:val="006B5A1D"/>
    <w:rsid w:val="006C0B2A"/>
    <w:rsid w:val="006C6105"/>
    <w:rsid w:val="006C708B"/>
    <w:rsid w:val="006D5C71"/>
    <w:rsid w:val="006E2EB3"/>
    <w:rsid w:val="006E4CF5"/>
    <w:rsid w:val="006E5338"/>
    <w:rsid w:val="006E5668"/>
    <w:rsid w:val="006E7312"/>
    <w:rsid w:val="006F1673"/>
    <w:rsid w:val="006F34AA"/>
    <w:rsid w:val="006F443B"/>
    <w:rsid w:val="006F54F7"/>
    <w:rsid w:val="006F70DC"/>
    <w:rsid w:val="007069C9"/>
    <w:rsid w:val="00706D13"/>
    <w:rsid w:val="00711320"/>
    <w:rsid w:val="007116ED"/>
    <w:rsid w:val="007127F3"/>
    <w:rsid w:val="0071466D"/>
    <w:rsid w:val="007158C7"/>
    <w:rsid w:val="00727B00"/>
    <w:rsid w:val="00732217"/>
    <w:rsid w:val="0073237C"/>
    <w:rsid w:val="00733CBD"/>
    <w:rsid w:val="00734449"/>
    <w:rsid w:val="00734FC4"/>
    <w:rsid w:val="007439A3"/>
    <w:rsid w:val="0074519B"/>
    <w:rsid w:val="00745B1B"/>
    <w:rsid w:val="00747278"/>
    <w:rsid w:val="00751649"/>
    <w:rsid w:val="007571B6"/>
    <w:rsid w:val="0076029A"/>
    <w:rsid w:val="0076118F"/>
    <w:rsid w:val="007636F9"/>
    <w:rsid w:val="0076563C"/>
    <w:rsid w:val="00766D40"/>
    <w:rsid w:val="00766E73"/>
    <w:rsid w:val="00767CF1"/>
    <w:rsid w:val="00772A0C"/>
    <w:rsid w:val="007753BE"/>
    <w:rsid w:val="007753C8"/>
    <w:rsid w:val="00780123"/>
    <w:rsid w:val="00780B6B"/>
    <w:rsid w:val="0078267A"/>
    <w:rsid w:val="0078454D"/>
    <w:rsid w:val="00784C6F"/>
    <w:rsid w:val="007867FC"/>
    <w:rsid w:val="00793E54"/>
    <w:rsid w:val="00793F6A"/>
    <w:rsid w:val="007963CD"/>
    <w:rsid w:val="00797315"/>
    <w:rsid w:val="00797F60"/>
    <w:rsid w:val="007A0FD2"/>
    <w:rsid w:val="007A4026"/>
    <w:rsid w:val="007A5F4A"/>
    <w:rsid w:val="007A6078"/>
    <w:rsid w:val="007A7F42"/>
    <w:rsid w:val="007B1380"/>
    <w:rsid w:val="007B3EFA"/>
    <w:rsid w:val="007B4B9B"/>
    <w:rsid w:val="007B6A82"/>
    <w:rsid w:val="007B71C3"/>
    <w:rsid w:val="007C2553"/>
    <w:rsid w:val="007C359B"/>
    <w:rsid w:val="007C7A6F"/>
    <w:rsid w:val="007D4A0C"/>
    <w:rsid w:val="007D4F01"/>
    <w:rsid w:val="007D6B50"/>
    <w:rsid w:val="007D6B62"/>
    <w:rsid w:val="007E0BE7"/>
    <w:rsid w:val="007E18CD"/>
    <w:rsid w:val="007E4FA9"/>
    <w:rsid w:val="007F18A9"/>
    <w:rsid w:val="007F2B75"/>
    <w:rsid w:val="007F4729"/>
    <w:rsid w:val="007F58E8"/>
    <w:rsid w:val="007F7FE2"/>
    <w:rsid w:val="0080183D"/>
    <w:rsid w:val="00806993"/>
    <w:rsid w:val="00807815"/>
    <w:rsid w:val="00807CFD"/>
    <w:rsid w:val="0081176B"/>
    <w:rsid w:val="008146C0"/>
    <w:rsid w:val="00814EDC"/>
    <w:rsid w:val="00817E9B"/>
    <w:rsid w:val="0082182C"/>
    <w:rsid w:val="0082480E"/>
    <w:rsid w:val="00824AD3"/>
    <w:rsid w:val="00824E4A"/>
    <w:rsid w:val="00825B94"/>
    <w:rsid w:val="008309C9"/>
    <w:rsid w:val="00830BEC"/>
    <w:rsid w:val="00831B83"/>
    <w:rsid w:val="00831BA8"/>
    <w:rsid w:val="00840BCA"/>
    <w:rsid w:val="0084163F"/>
    <w:rsid w:val="00845CCA"/>
    <w:rsid w:val="008468CD"/>
    <w:rsid w:val="00846CAC"/>
    <w:rsid w:val="00847678"/>
    <w:rsid w:val="00851C51"/>
    <w:rsid w:val="00853735"/>
    <w:rsid w:val="0086497E"/>
    <w:rsid w:val="00867EF4"/>
    <w:rsid w:val="0087049F"/>
    <w:rsid w:val="008704C1"/>
    <w:rsid w:val="00874BA0"/>
    <w:rsid w:val="008757C4"/>
    <w:rsid w:val="0087587E"/>
    <w:rsid w:val="00875927"/>
    <w:rsid w:val="00875CC5"/>
    <w:rsid w:val="00875EAB"/>
    <w:rsid w:val="008779A4"/>
    <w:rsid w:val="00877F1E"/>
    <w:rsid w:val="008853FC"/>
    <w:rsid w:val="00890EDB"/>
    <w:rsid w:val="008932D9"/>
    <w:rsid w:val="00893BF1"/>
    <w:rsid w:val="008968E0"/>
    <w:rsid w:val="00897C15"/>
    <w:rsid w:val="008A3073"/>
    <w:rsid w:val="008A42E7"/>
    <w:rsid w:val="008A5701"/>
    <w:rsid w:val="008B2BFD"/>
    <w:rsid w:val="008B35C1"/>
    <w:rsid w:val="008B52D8"/>
    <w:rsid w:val="008B5876"/>
    <w:rsid w:val="008B7B99"/>
    <w:rsid w:val="008C36A3"/>
    <w:rsid w:val="008D4B28"/>
    <w:rsid w:val="008E2B2E"/>
    <w:rsid w:val="008E3211"/>
    <w:rsid w:val="008E5766"/>
    <w:rsid w:val="008E5B1D"/>
    <w:rsid w:val="008F3A6C"/>
    <w:rsid w:val="008F6EE0"/>
    <w:rsid w:val="008F7923"/>
    <w:rsid w:val="00901B43"/>
    <w:rsid w:val="0090471F"/>
    <w:rsid w:val="00904D59"/>
    <w:rsid w:val="00905A30"/>
    <w:rsid w:val="00906EB0"/>
    <w:rsid w:val="00911211"/>
    <w:rsid w:val="00912AB7"/>
    <w:rsid w:val="009145EC"/>
    <w:rsid w:val="00914EE4"/>
    <w:rsid w:val="00916BA1"/>
    <w:rsid w:val="00917354"/>
    <w:rsid w:val="00917DA8"/>
    <w:rsid w:val="00924F30"/>
    <w:rsid w:val="00925020"/>
    <w:rsid w:val="009317FF"/>
    <w:rsid w:val="00933FCF"/>
    <w:rsid w:val="0094239F"/>
    <w:rsid w:val="00946C04"/>
    <w:rsid w:val="0094725C"/>
    <w:rsid w:val="009510E3"/>
    <w:rsid w:val="0095126A"/>
    <w:rsid w:val="0095195C"/>
    <w:rsid w:val="00954BDE"/>
    <w:rsid w:val="00954FC8"/>
    <w:rsid w:val="009572F8"/>
    <w:rsid w:val="00960289"/>
    <w:rsid w:val="009607FA"/>
    <w:rsid w:val="009613BB"/>
    <w:rsid w:val="00962108"/>
    <w:rsid w:val="009663DD"/>
    <w:rsid w:val="009676C6"/>
    <w:rsid w:val="009710CE"/>
    <w:rsid w:val="00972A97"/>
    <w:rsid w:val="009761C0"/>
    <w:rsid w:val="00976C67"/>
    <w:rsid w:val="009775D2"/>
    <w:rsid w:val="0098129D"/>
    <w:rsid w:val="009819A4"/>
    <w:rsid w:val="009836F4"/>
    <w:rsid w:val="00984318"/>
    <w:rsid w:val="00994134"/>
    <w:rsid w:val="009A0409"/>
    <w:rsid w:val="009A7634"/>
    <w:rsid w:val="009B0483"/>
    <w:rsid w:val="009B300A"/>
    <w:rsid w:val="009B33C8"/>
    <w:rsid w:val="009B3619"/>
    <w:rsid w:val="009B4E93"/>
    <w:rsid w:val="009B6455"/>
    <w:rsid w:val="009B7512"/>
    <w:rsid w:val="009C0081"/>
    <w:rsid w:val="009C0F28"/>
    <w:rsid w:val="009C48B8"/>
    <w:rsid w:val="009C6BB9"/>
    <w:rsid w:val="009C6D99"/>
    <w:rsid w:val="009C7C43"/>
    <w:rsid w:val="009D0647"/>
    <w:rsid w:val="009D0E5C"/>
    <w:rsid w:val="009D3CB4"/>
    <w:rsid w:val="009D44B6"/>
    <w:rsid w:val="009D60DE"/>
    <w:rsid w:val="009D766E"/>
    <w:rsid w:val="009E00E8"/>
    <w:rsid w:val="009E11A5"/>
    <w:rsid w:val="009E1517"/>
    <w:rsid w:val="009E2A3B"/>
    <w:rsid w:val="009E30C4"/>
    <w:rsid w:val="009E32AB"/>
    <w:rsid w:val="009E67FB"/>
    <w:rsid w:val="009E6E3B"/>
    <w:rsid w:val="009F0DDD"/>
    <w:rsid w:val="009F1E4D"/>
    <w:rsid w:val="009F35ED"/>
    <w:rsid w:val="009F7851"/>
    <w:rsid w:val="00A01954"/>
    <w:rsid w:val="00A01A2B"/>
    <w:rsid w:val="00A01DAB"/>
    <w:rsid w:val="00A03BEF"/>
    <w:rsid w:val="00A04829"/>
    <w:rsid w:val="00A05762"/>
    <w:rsid w:val="00A05B53"/>
    <w:rsid w:val="00A06A21"/>
    <w:rsid w:val="00A07983"/>
    <w:rsid w:val="00A1720D"/>
    <w:rsid w:val="00A20F7B"/>
    <w:rsid w:val="00A22B5C"/>
    <w:rsid w:val="00A247FA"/>
    <w:rsid w:val="00A264A8"/>
    <w:rsid w:val="00A302DE"/>
    <w:rsid w:val="00A317B2"/>
    <w:rsid w:val="00A34898"/>
    <w:rsid w:val="00A40340"/>
    <w:rsid w:val="00A405DE"/>
    <w:rsid w:val="00A46D29"/>
    <w:rsid w:val="00A5079E"/>
    <w:rsid w:val="00A50D1F"/>
    <w:rsid w:val="00A520D3"/>
    <w:rsid w:val="00A53DCD"/>
    <w:rsid w:val="00A61293"/>
    <w:rsid w:val="00A66963"/>
    <w:rsid w:val="00A672A8"/>
    <w:rsid w:val="00A67817"/>
    <w:rsid w:val="00A7062B"/>
    <w:rsid w:val="00A7119C"/>
    <w:rsid w:val="00A71372"/>
    <w:rsid w:val="00A72677"/>
    <w:rsid w:val="00A73399"/>
    <w:rsid w:val="00A74E8B"/>
    <w:rsid w:val="00A7529F"/>
    <w:rsid w:val="00A7533D"/>
    <w:rsid w:val="00A75936"/>
    <w:rsid w:val="00A8169C"/>
    <w:rsid w:val="00A9151D"/>
    <w:rsid w:val="00A94C56"/>
    <w:rsid w:val="00A96015"/>
    <w:rsid w:val="00AA31CC"/>
    <w:rsid w:val="00AA355C"/>
    <w:rsid w:val="00AA378C"/>
    <w:rsid w:val="00AA4C63"/>
    <w:rsid w:val="00AA5D47"/>
    <w:rsid w:val="00AB09C3"/>
    <w:rsid w:val="00AB7855"/>
    <w:rsid w:val="00AC52A7"/>
    <w:rsid w:val="00AC6644"/>
    <w:rsid w:val="00AD054D"/>
    <w:rsid w:val="00AD0C9B"/>
    <w:rsid w:val="00AD11CF"/>
    <w:rsid w:val="00AD258C"/>
    <w:rsid w:val="00AD3089"/>
    <w:rsid w:val="00AD7B9F"/>
    <w:rsid w:val="00AD7E97"/>
    <w:rsid w:val="00AD7FDF"/>
    <w:rsid w:val="00AE3BA6"/>
    <w:rsid w:val="00AF4141"/>
    <w:rsid w:val="00AF4A4F"/>
    <w:rsid w:val="00AF7284"/>
    <w:rsid w:val="00B02651"/>
    <w:rsid w:val="00B05817"/>
    <w:rsid w:val="00B0631F"/>
    <w:rsid w:val="00B07656"/>
    <w:rsid w:val="00B119B8"/>
    <w:rsid w:val="00B14E37"/>
    <w:rsid w:val="00B15708"/>
    <w:rsid w:val="00B173ED"/>
    <w:rsid w:val="00B2146F"/>
    <w:rsid w:val="00B30D11"/>
    <w:rsid w:val="00B31C51"/>
    <w:rsid w:val="00B32A4A"/>
    <w:rsid w:val="00B346D2"/>
    <w:rsid w:val="00B34E3C"/>
    <w:rsid w:val="00B37163"/>
    <w:rsid w:val="00B40844"/>
    <w:rsid w:val="00B446F7"/>
    <w:rsid w:val="00B44E5E"/>
    <w:rsid w:val="00B46010"/>
    <w:rsid w:val="00B46FF3"/>
    <w:rsid w:val="00B5054F"/>
    <w:rsid w:val="00B54432"/>
    <w:rsid w:val="00B564B2"/>
    <w:rsid w:val="00B60021"/>
    <w:rsid w:val="00B60F1B"/>
    <w:rsid w:val="00B67BA6"/>
    <w:rsid w:val="00B72C66"/>
    <w:rsid w:val="00B73720"/>
    <w:rsid w:val="00B76EE7"/>
    <w:rsid w:val="00B81697"/>
    <w:rsid w:val="00B81A16"/>
    <w:rsid w:val="00B8396E"/>
    <w:rsid w:val="00B862AD"/>
    <w:rsid w:val="00B86AB2"/>
    <w:rsid w:val="00B87AA0"/>
    <w:rsid w:val="00B900C6"/>
    <w:rsid w:val="00B90166"/>
    <w:rsid w:val="00B901A4"/>
    <w:rsid w:val="00B93AF9"/>
    <w:rsid w:val="00B93F2C"/>
    <w:rsid w:val="00BA2823"/>
    <w:rsid w:val="00BA33CD"/>
    <w:rsid w:val="00BA36DE"/>
    <w:rsid w:val="00BA491F"/>
    <w:rsid w:val="00BB1173"/>
    <w:rsid w:val="00BB11B3"/>
    <w:rsid w:val="00BB2588"/>
    <w:rsid w:val="00BB4040"/>
    <w:rsid w:val="00BB46DA"/>
    <w:rsid w:val="00BB6A11"/>
    <w:rsid w:val="00BB6B34"/>
    <w:rsid w:val="00BB76C9"/>
    <w:rsid w:val="00BC1293"/>
    <w:rsid w:val="00BC1F14"/>
    <w:rsid w:val="00BC213D"/>
    <w:rsid w:val="00BC6387"/>
    <w:rsid w:val="00BD1F0B"/>
    <w:rsid w:val="00BD3480"/>
    <w:rsid w:val="00BD68F9"/>
    <w:rsid w:val="00BE5966"/>
    <w:rsid w:val="00BF0ACE"/>
    <w:rsid w:val="00BF1A8D"/>
    <w:rsid w:val="00BF6863"/>
    <w:rsid w:val="00BF6F04"/>
    <w:rsid w:val="00C00694"/>
    <w:rsid w:val="00C04799"/>
    <w:rsid w:val="00C0703B"/>
    <w:rsid w:val="00C14388"/>
    <w:rsid w:val="00C143E5"/>
    <w:rsid w:val="00C157AC"/>
    <w:rsid w:val="00C21DA0"/>
    <w:rsid w:val="00C32878"/>
    <w:rsid w:val="00C3520C"/>
    <w:rsid w:val="00C37D80"/>
    <w:rsid w:val="00C41739"/>
    <w:rsid w:val="00C4198A"/>
    <w:rsid w:val="00C419F7"/>
    <w:rsid w:val="00C41EB5"/>
    <w:rsid w:val="00C42810"/>
    <w:rsid w:val="00C43889"/>
    <w:rsid w:val="00C506D1"/>
    <w:rsid w:val="00C50F68"/>
    <w:rsid w:val="00C5534D"/>
    <w:rsid w:val="00C5653C"/>
    <w:rsid w:val="00C61BB4"/>
    <w:rsid w:val="00C64B8A"/>
    <w:rsid w:val="00C66E0E"/>
    <w:rsid w:val="00C73037"/>
    <w:rsid w:val="00C7755B"/>
    <w:rsid w:val="00C805C2"/>
    <w:rsid w:val="00C8509C"/>
    <w:rsid w:val="00C851A0"/>
    <w:rsid w:val="00C94094"/>
    <w:rsid w:val="00C948FE"/>
    <w:rsid w:val="00C951E9"/>
    <w:rsid w:val="00CA10B3"/>
    <w:rsid w:val="00CA750F"/>
    <w:rsid w:val="00CB3FE4"/>
    <w:rsid w:val="00CB442A"/>
    <w:rsid w:val="00CB737B"/>
    <w:rsid w:val="00CC06DF"/>
    <w:rsid w:val="00CC0A62"/>
    <w:rsid w:val="00CC6293"/>
    <w:rsid w:val="00CD5A56"/>
    <w:rsid w:val="00CD5C8C"/>
    <w:rsid w:val="00CE1EFE"/>
    <w:rsid w:val="00CE2E85"/>
    <w:rsid w:val="00CE3DC0"/>
    <w:rsid w:val="00CE75A4"/>
    <w:rsid w:val="00CF0428"/>
    <w:rsid w:val="00CF0580"/>
    <w:rsid w:val="00CF1B21"/>
    <w:rsid w:val="00CF3C95"/>
    <w:rsid w:val="00CF4AC0"/>
    <w:rsid w:val="00CF6989"/>
    <w:rsid w:val="00D0128E"/>
    <w:rsid w:val="00D01445"/>
    <w:rsid w:val="00D03166"/>
    <w:rsid w:val="00D04FD2"/>
    <w:rsid w:val="00D06C79"/>
    <w:rsid w:val="00D106ED"/>
    <w:rsid w:val="00D17880"/>
    <w:rsid w:val="00D17FE2"/>
    <w:rsid w:val="00D20788"/>
    <w:rsid w:val="00D22903"/>
    <w:rsid w:val="00D24FB9"/>
    <w:rsid w:val="00D26B00"/>
    <w:rsid w:val="00D30473"/>
    <w:rsid w:val="00D305D9"/>
    <w:rsid w:val="00D3212C"/>
    <w:rsid w:val="00D330DB"/>
    <w:rsid w:val="00D33DFE"/>
    <w:rsid w:val="00D40AA1"/>
    <w:rsid w:val="00D431E9"/>
    <w:rsid w:val="00D46530"/>
    <w:rsid w:val="00D56043"/>
    <w:rsid w:val="00D57D15"/>
    <w:rsid w:val="00D612DE"/>
    <w:rsid w:val="00D615FA"/>
    <w:rsid w:val="00D62F93"/>
    <w:rsid w:val="00D6314B"/>
    <w:rsid w:val="00D66188"/>
    <w:rsid w:val="00D6628C"/>
    <w:rsid w:val="00D71F30"/>
    <w:rsid w:val="00D720F0"/>
    <w:rsid w:val="00D72F94"/>
    <w:rsid w:val="00D75A9E"/>
    <w:rsid w:val="00D761F9"/>
    <w:rsid w:val="00D766AD"/>
    <w:rsid w:val="00D76AE7"/>
    <w:rsid w:val="00D869B4"/>
    <w:rsid w:val="00D92EEE"/>
    <w:rsid w:val="00DA3943"/>
    <w:rsid w:val="00DA4767"/>
    <w:rsid w:val="00DA5C4A"/>
    <w:rsid w:val="00DB0BB4"/>
    <w:rsid w:val="00DB1F28"/>
    <w:rsid w:val="00DB426F"/>
    <w:rsid w:val="00DB59E5"/>
    <w:rsid w:val="00DB6417"/>
    <w:rsid w:val="00DB670D"/>
    <w:rsid w:val="00DB708A"/>
    <w:rsid w:val="00DC3CE2"/>
    <w:rsid w:val="00DC519C"/>
    <w:rsid w:val="00DC5276"/>
    <w:rsid w:val="00DC6493"/>
    <w:rsid w:val="00DC6BB8"/>
    <w:rsid w:val="00DD3093"/>
    <w:rsid w:val="00DD4E5D"/>
    <w:rsid w:val="00DD52BF"/>
    <w:rsid w:val="00DE0F55"/>
    <w:rsid w:val="00DE30A0"/>
    <w:rsid w:val="00DE5876"/>
    <w:rsid w:val="00DE5D49"/>
    <w:rsid w:val="00DE6120"/>
    <w:rsid w:val="00DF125A"/>
    <w:rsid w:val="00DF2B5C"/>
    <w:rsid w:val="00DF71C9"/>
    <w:rsid w:val="00E00C02"/>
    <w:rsid w:val="00E02122"/>
    <w:rsid w:val="00E045CA"/>
    <w:rsid w:val="00E157C9"/>
    <w:rsid w:val="00E15DF1"/>
    <w:rsid w:val="00E20D1E"/>
    <w:rsid w:val="00E21EEB"/>
    <w:rsid w:val="00E30083"/>
    <w:rsid w:val="00E33DFE"/>
    <w:rsid w:val="00E3435C"/>
    <w:rsid w:val="00E346E9"/>
    <w:rsid w:val="00E377F2"/>
    <w:rsid w:val="00E42B1B"/>
    <w:rsid w:val="00E50745"/>
    <w:rsid w:val="00E51565"/>
    <w:rsid w:val="00E56FC9"/>
    <w:rsid w:val="00E603AE"/>
    <w:rsid w:val="00E61201"/>
    <w:rsid w:val="00E613A3"/>
    <w:rsid w:val="00E61A87"/>
    <w:rsid w:val="00E656DF"/>
    <w:rsid w:val="00E6572D"/>
    <w:rsid w:val="00E72BDF"/>
    <w:rsid w:val="00E74BE0"/>
    <w:rsid w:val="00E74C40"/>
    <w:rsid w:val="00E75A77"/>
    <w:rsid w:val="00E76912"/>
    <w:rsid w:val="00E77559"/>
    <w:rsid w:val="00E77F55"/>
    <w:rsid w:val="00E83A5B"/>
    <w:rsid w:val="00E85FB7"/>
    <w:rsid w:val="00E87256"/>
    <w:rsid w:val="00E91EF2"/>
    <w:rsid w:val="00E942FB"/>
    <w:rsid w:val="00E95D1F"/>
    <w:rsid w:val="00E97A17"/>
    <w:rsid w:val="00EB2BF9"/>
    <w:rsid w:val="00EB3FFF"/>
    <w:rsid w:val="00EB4081"/>
    <w:rsid w:val="00EB469D"/>
    <w:rsid w:val="00EB5490"/>
    <w:rsid w:val="00EB640B"/>
    <w:rsid w:val="00EC182B"/>
    <w:rsid w:val="00EC4FD6"/>
    <w:rsid w:val="00EC52A8"/>
    <w:rsid w:val="00EC566F"/>
    <w:rsid w:val="00EC603E"/>
    <w:rsid w:val="00EC7CC9"/>
    <w:rsid w:val="00ED169B"/>
    <w:rsid w:val="00ED2144"/>
    <w:rsid w:val="00ED667E"/>
    <w:rsid w:val="00ED6BB0"/>
    <w:rsid w:val="00ED75BE"/>
    <w:rsid w:val="00ED7789"/>
    <w:rsid w:val="00EE29CC"/>
    <w:rsid w:val="00EF622D"/>
    <w:rsid w:val="00EF7152"/>
    <w:rsid w:val="00F02808"/>
    <w:rsid w:val="00F04081"/>
    <w:rsid w:val="00F06814"/>
    <w:rsid w:val="00F1177D"/>
    <w:rsid w:val="00F16FCC"/>
    <w:rsid w:val="00F17D33"/>
    <w:rsid w:val="00F20702"/>
    <w:rsid w:val="00F233ED"/>
    <w:rsid w:val="00F23DE6"/>
    <w:rsid w:val="00F26F56"/>
    <w:rsid w:val="00F31922"/>
    <w:rsid w:val="00F33CAA"/>
    <w:rsid w:val="00F33DED"/>
    <w:rsid w:val="00F34626"/>
    <w:rsid w:val="00F34B1A"/>
    <w:rsid w:val="00F361A5"/>
    <w:rsid w:val="00F40445"/>
    <w:rsid w:val="00F46D9B"/>
    <w:rsid w:val="00F473BA"/>
    <w:rsid w:val="00F57372"/>
    <w:rsid w:val="00F57E09"/>
    <w:rsid w:val="00F623FE"/>
    <w:rsid w:val="00F65561"/>
    <w:rsid w:val="00F7076C"/>
    <w:rsid w:val="00F726ED"/>
    <w:rsid w:val="00F72EAB"/>
    <w:rsid w:val="00F802CC"/>
    <w:rsid w:val="00F806DD"/>
    <w:rsid w:val="00F80A2F"/>
    <w:rsid w:val="00F82A28"/>
    <w:rsid w:val="00F830C6"/>
    <w:rsid w:val="00F84A41"/>
    <w:rsid w:val="00F84F40"/>
    <w:rsid w:val="00F85D38"/>
    <w:rsid w:val="00F87F48"/>
    <w:rsid w:val="00F9071D"/>
    <w:rsid w:val="00F916A5"/>
    <w:rsid w:val="00F936D7"/>
    <w:rsid w:val="00F9764F"/>
    <w:rsid w:val="00FA3159"/>
    <w:rsid w:val="00FA3326"/>
    <w:rsid w:val="00FA341B"/>
    <w:rsid w:val="00FA454E"/>
    <w:rsid w:val="00FB1642"/>
    <w:rsid w:val="00FC1853"/>
    <w:rsid w:val="00FC7DEA"/>
    <w:rsid w:val="00FD5AC2"/>
    <w:rsid w:val="00FD5DB3"/>
    <w:rsid w:val="00FE4B2B"/>
    <w:rsid w:val="00FE6D44"/>
    <w:rsid w:val="00FE7269"/>
    <w:rsid w:val="00FF1F31"/>
    <w:rsid w:val="00FF2773"/>
    <w:rsid w:val="00FF3CC9"/>
    <w:rsid w:val="00FF4099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E2FEA"/>
  <w15:docId w15:val="{B14A16F8-8908-4462-962F-2C958DF5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iPriority="0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 w:unhideWhenUsed="1"/>
    <w:lsdException w:name="List" w:semiHidden="1"/>
    <w:lsdException w:name="List Bullet" w:uiPriority="3" w:qFormat="1"/>
    <w:lsdException w:name="List Number" w:semiHidden="1" w:uiPriority="4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3"/>
    <w:lsdException w:name="List Bullet 3" w:uiPriority="3"/>
    <w:lsdException w:name="List Bullet 4" w:semiHidden="1" w:uiPriority="0" w:unhideWhenUsed="1"/>
    <w:lsdException w:name="List Bullet 5" w:semiHidden="1" w:uiPriority="0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uiPriority="0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Subtle Reference" w:semiHidden="1"/>
    <w:lsdException w:name="Book Title" w:qFormat="1"/>
    <w:lsdException w:name="Bibliography" w:semiHidden="1" w:uiPriority="37" w:unhideWhenUsed="1"/>
    <w:lsdException w:name="TOC Heading" w:semiHidden="1" w:uiPriority="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26680B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NZ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607FA"/>
    <w:pPr>
      <w:keepNext/>
      <w:keepLines/>
      <w:spacing w:before="400" w:after="120" w:line="276" w:lineRule="auto"/>
      <w:outlineLvl w:val="0"/>
    </w:pPr>
    <w:rPr>
      <w:rFonts w:ascii="Arial Bold" w:eastAsiaTheme="minorEastAsia" w:hAnsi="Arial Bold" w:cs="Times New Roman Bold"/>
      <w:bCs/>
      <w:color w:val="829995" w:themeColor="text2"/>
      <w:sz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607FA"/>
    <w:pPr>
      <w:keepNext/>
      <w:keepLines/>
      <w:pBdr>
        <w:top w:val="single" w:sz="24" w:space="0" w:color="829995"/>
        <w:left w:val="single" w:sz="24" w:space="0" w:color="829995"/>
        <w:bottom w:val="single" w:sz="24" w:space="0" w:color="829995"/>
        <w:right w:val="single" w:sz="24" w:space="0" w:color="829995"/>
      </w:pBdr>
      <w:shd w:val="clear" w:color="auto" w:fill="829995" w:themeFill="text2"/>
      <w:spacing w:before="240" w:after="120"/>
      <w:outlineLvl w:val="1"/>
    </w:pPr>
    <w:rPr>
      <w:b/>
      <w:color w:val="FFFFFF"/>
      <w:sz w:val="28"/>
      <w:szCs w:val="26"/>
      <w:lang w:eastAsia="en-US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9607FA"/>
    <w:pPr>
      <w:keepNext/>
      <w:keepLines/>
      <w:pBdr>
        <w:bottom w:val="single" w:sz="4" w:space="2" w:color="829995" w:themeColor="text2"/>
      </w:pBdr>
      <w:spacing w:before="240" w:after="120"/>
      <w:outlineLvl w:val="2"/>
    </w:pPr>
    <w:rPr>
      <w:b/>
      <w:color w:val="829995" w:themeColor="text2"/>
      <w:sz w:val="24"/>
      <w:lang w:eastAsia="en-US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607FA"/>
    <w:pPr>
      <w:keepNext/>
      <w:keepLines/>
      <w:spacing w:before="240" w:after="120" w:line="276" w:lineRule="auto"/>
      <w:outlineLvl w:val="3"/>
    </w:pPr>
    <w:rPr>
      <w:rFonts w:eastAsiaTheme="majorEastAsia" w:cs="Arial"/>
      <w:b/>
      <w:iCs/>
      <w:color w:val="829995" w:themeColor="text2"/>
      <w:sz w:val="22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607FA"/>
    <w:pPr>
      <w:spacing w:before="300" w:after="120" w:line="276" w:lineRule="auto"/>
      <w:outlineLvl w:val="4"/>
    </w:pPr>
    <w:rPr>
      <w:rFonts w:asciiTheme="minorHAnsi" w:eastAsiaTheme="minorEastAsia" w:hAnsiTheme="minorHAnsi"/>
      <w:b/>
      <w:bCs/>
      <w:color w:val="829995" w:themeColor="text2"/>
      <w:szCs w:val="1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FF7363"/>
    <w:pPr>
      <w:spacing w:after="20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rsid w:val="00FF7363"/>
    <w:rPr>
      <w:rFonts w:ascii="Arial" w:eastAsia="Times New Roman" w:hAnsi="Arial" w:cs="Times New Roman"/>
      <w:sz w:val="20"/>
      <w:lang w:eastAsia="en-NZ"/>
    </w:rPr>
  </w:style>
  <w:style w:type="character" w:customStyle="1" w:styleId="Heading1Char">
    <w:name w:val="Heading 1 Char"/>
    <w:basedOn w:val="DefaultParagraphFont"/>
    <w:link w:val="Heading1"/>
    <w:uiPriority w:val="1"/>
    <w:rsid w:val="009607FA"/>
    <w:rPr>
      <w:rFonts w:ascii="Arial Bold" w:eastAsiaTheme="minorEastAsia" w:hAnsi="Arial Bold" w:cs="Times New Roman Bold"/>
      <w:bCs/>
      <w:color w:val="829995" w:themeColor="text2"/>
      <w:sz w:val="32"/>
      <w:szCs w:val="24"/>
      <w:lang w:eastAsia="en-NZ"/>
    </w:rPr>
  </w:style>
  <w:style w:type="character" w:customStyle="1" w:styleId="Heading2Char">
    <w:name w:val="Heading 2 Char"/>
    <w:basedOn w:val="DefaultParagraphFont"/>
    <w:link w:val="Heading2"/>
    <w:uiPriority w:val="1"/>
    <w:rsid w:val="009607FA"/>
    <w:rPr>
      <w:rFonts w:ascii="Arial" w:eastAsia="Times New Roman" w:hAnsi="Arial" w:cs="Times New Roman"/>
      <w:b/>
      <w:color w:val="FFFFFF"/>
      <w:sz w:val="28"/>
      <w:szCs w:val="26"/>
      <w:shd w:val="clear" w:color="auto" w:fill="829995" w:themeFill="text2"/>
    </w:rPr>
  </w:style>
  <w:style w:type="character" w:customStyle="1" w:styleId="Heading3Char">
    <w:name w:val="Heading 3 Char"/>
    <w:basedOn w:val="DefaultParagraphFont"/>
    <w:link w:val="Heading3"/>
    <w:uiPriority w:val="1"/>
    <w:rsid w:val="009607FA"/>
    <w:rPr>
      <w:rFonts w:ascii="Arial" w:eastAsia="Times New Roman" w:hAnsi="Arial" w:cs="Times New Roman"/>
      <w:b/>
      <w:color w:val="829995" w:themeColor="text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9607FA"/>
    <w:rPr>
      <w:rFonts w:eastAsiaTheme="minorEastAsia" w:cs="Times New Roman"/>
      <w:b/>
      <w:bCs/>
      <w:color w:val="829995" w:themeColor="text2"/>
      <w:sz w:val="20"/>
      <w:szCs w:val="14"/>
    </w:rPr>
  </w:style>
  <w:style w:type="paragraph" w:customStyle="1" w:styleId="CoverSPTSno">
    <w:name w:val="Cover SPTS no"/>
    <w:basedOn w:val="Normal"/>
    <w:uiPriority w:val="99"/>
    <w:semiHidden/>
    <w:rsid w:val="00364F43"/>
    <w:pPr>
      <w:tabs>
        <w:tab w:val="left" w:pos="4248"/>
      </w:tabs>
      <w:spacing w:before="720" w:after="240"/>
    </w:pPr>
    <w:rPr>
      <w:rFonts w:eastAsiaTheme="minorHAnsi" w:cs="Arial"/>
      <w:color w:val="A0A0A0"/>
      <w:sz w:val="14"/>
      <w:szCs w:val="14"/>
      <w:lang w:eastAsia="en-US"/>
    </w:rPr>
  </w:style>
  <w:style w:type="paragraph" w:customStyle="1" w:styleId="Coverauthor">
    <w:name w:val="Cover author"/>
    <w:basedOn w:val="Normal"/>
    <w:uiPriority w:val="99"/>
    <w:semiHidden/>
    <w:rsid w:val="00962108"/>
    <w:pPr>
      <w:spacing w:after="220"/>
    </w:pPr>
    <w:rPr>
      <w:rFonts w:eastAsiaTheme="minorHAnsi" w:cs="Arial"/>
      <w:color w:val="829995" w:themeColor="text2"/>
      <w:szCs w:val="16"/>
      <w:lang w:eastAsia="en-US"/>
    </w:rPr>
  </w:style>
  <w:style w:type="paragraph" w:customStyle="1" w:styleId="Covermonth">
    <w:name w:val="Cover month"/>
    <w:basedOn w:val="Normal"/>
    <w:uiPriority w:val="99"/>
    <w:semiHidden/>
    <w:rsid w:val="00962108"/>
    <w:pPr>
      <w:spacing w:after="220"/>
    </w:pPr>
    <w:rPr>
      <w:rFonts w:eastAsiaTheme="minorHAnsi" w:cs="Arial"/>
      <w:color w:val="829995" w:themeColor="text2"/>
      <w:sz w:val="16"/>
      <w:szCs w:val="14"/>
      <w:lang w:eastAsia="en-US"/>
    </w:rPr>
  </w:style>
  <w:style w:type="paragraph" w:styleId="Header">
    <w:name w:val="header"/>
    <w:basedOn w:val="Normal"/>
    <w:link w:val="HeaderChar"/>
    <w:uiPriority w:val="6"/>
    <w:rsid w:val="00BB76C9"/>
    <w:pPr>
      <w:tabs>
        <w:tab w:val="right" w:pos="9070"/>
      </w:tabs>
      <w:spacing w:after="200" w:line="276" w:lineRule="auto"/>
    </w:pPr>
    <w:rPr>
      <w:rFonts w:asciiTheme="minorHAnsi" w:eastAsiaTheme="minorHAnsi" w:hAnsiTheme="minorHAnsi" w:cs="Arial"/>
      <w:noProof/>
      <w:color w:val="829995" w:themeColor="text2"/>
      <w:sz w:val="12"/>
      <w:szCs w:val="12"/>
      <w:lang w:eastAsia="en-US"/>
    </w:rPr>
  </w:style>
  <w:style w:type="character" w:customStyle="1" w:styleId="HeaderChar">
    <w:name w:val="Header Char"/>
    <w:basedOn w:val="DefaultParagraphFont"/>
    <w:link w:val="Header"/>
    <w:uiPriority w:val="6"/>
    <w:rsid w:val="00BB76C9"/>
    <w:rPr>
      <w:rFonts w:cs="Arial"/>
      <w:noProof/>
      <w:color w:val="829995" w:themeColor="text2"/>
      <w:sz w:val="12"/>
      <w:szCs w:val="12"/>
    </w:rPr>
  </w:style>
  <w:style w:type="paragraph" w:styleId="Footer">
    <w:name w:val="footer"/>
    <w:basedOn w:val="Normal"/>
    <w:link w:val="FooterChar"/>
    <w:uiPriority w:val="6"/>
    <w:rsid w:val="00BB76C9"/>
    <w:pPr>
      <w:pBdr>
        <w:top w:val="single" w:sz="2" w:space="12" w:color="829995" w:themeColor="text2"/>
      </w:pBdr>
      <w:tabs>
        <w:tab w:val="right" w:pos="10204"/>
      </w:tabs>
    </w:pPr>
    <w:rPr>
      <w:rFonts w:asciiTheme="majorHAnsi" w:eastAsiaTheme="minorHAnsi" w:hAnsiTheme="majorHAnsi" w:cstheme="majorHAnsi"/>
      <w:bCs/>
      <w:noProof/>
      <w:color w:val="829995" w:themeColor="text2"/>
      <w:sz w:val="12"/>
      <w:szCs w:val="14"/>
      <w:lang w:eastAsia="en-US"/>
    </w:rPr>
  </w:style>
  <w:style w:type="character" w:customStyle="1" w:styleId="FooterChar">
    <w:name w:val="Footer Char"/>
    <w:basedOn w:val="DefaultParagraphFont"/>
    <w:link w:val="Footer"/>
    <w:uiPriority w:val="6"/>
    <w:rsid w:val="00BB76C9"/>
    <w:rPr>
      <w:rFonts w:asciiTheme="majorHAnsi" w:hAnsiTheme="majorHAnsi" w:cstheme="majorHAnsi"/>
      <w:bCs/>
      <w:noProof/>
      <w:color w:val="829995" w:themeColor="text2"/>
      <w:sz w:val="12"/>
      <w:szCs w:val="14"/>
    </w:rPr>
  </w:style>
  <w:style w:type="paragraph" w:customStyle="1" w:styleId="Disclaimeretcheading">
    <w:name w:val="Disclaimer etc heading"/>
    <w:basedOn w:val="Normal"/>
    <w:uiPriority w:val="99"/>
    <w:semiHidden/>
    <w:rsid w:val="00364F43"/>
    <w:pPr>
      <w:suppressAutoHyphens/>
      <w:autoSpaceDE w:val="0"/>
      <w:autoSpaceDN w:val="0"/>
      <w:adjustRightInd w:val="0"/>
      <w:spacing w:after="180" w:line="180" w:lineRule="atLeast"/>
      <w:textAlignment w:val="center"/>
    </w:pPr>
    <w:rPr>
      <w:rFonts w:eastAsiaTheme="minorHAnsi" w:cs="Arial"/>
      <w:b/>
      <w:bCs/>
      <w:color w:val="000000"/>
      <w:sz w:val="14"/>
      <w:szCs w:val="14"/>
      <w:lang w:eastAsia="en-US"/>
    </w:rPr>
  </w:style>
  <w:style w:type="paragraph" w:customStyle="1" w:styleId="Disclaimeretctext">
    <w:name w:val="Disclaimer etc text"/>
    <w:basedOn w:val="Normal"/>
    <w:uiPriority w:val="99"/>
    <w:semiHidden/>
    <w:rsid w:val="00364F43"/>
    <w:pPr>
      <w:suppressAutoHyphens/>
      <w:autoSpaceDE w:val="0"/>
      <w:autoSpaceDN w:val="0"/>
      <w:adjustRightInd w:val="0"/>
      <w:spacing w:after="240" w:line="180" w:lineRule="atLeast"/>
      <w:textAlignment w:val="center"/>
    </w:pPr>
    <w:rPr>
      <w:rFonts w:eastAsiaTheme="minorHAnsi" w:cs="Arial"/>
      <w:color w:val="000000"/>
      <w:sz w:val="14"/>
      <w:szCs w:val="14"/>
      <w:lang w:eastAsia="en-US"/>
    </w:rPr>
  </w:style>
  <w:style w:type="paragraph" w:customStyle="1" w:styleId="BodyTextConfidential">
    <w:name w:val="Body Text Confidential"/>
    <w:basedOn w:val="BodyText"/>
    <w:uiPriority w:val="8"/>
    <w:rsid w:val="00364F43"/>
    <w:pPr>
      <w:suppressAutoHyphens/>
      <w:autoSpaceDE w:val="0"/>
      <w:autoSpaceDN w:val="0"/>
      <w:adjustRightInd w:val="0"/>
      <w:spacing w:after="260" w:line="220" w:lineRule="atLeast"/>
      <w:textAlignment w:val="center"/>
    </w:pPr>
    <w:rPr>
      <w:rFonts w:eastAsiaTheme="minorHAnsi" w:cs="Arial"/>
      <w:b/>
      <w:bCs/>
      <w:color w:val="FF2615"/>
      <w:szCs w:val="18"/>
      <w:lang w:eastAsia="en-US"/>
    </w:rPr>
  </w:style>
  <w:style w:type="paragraph" w:customStyle="1" w:styleId="Client">
    <w:name w:val="Client"/>
    <w:basedOn w:val="Normal"/>
    <w:uiPriority w:val="99"/>
    <w:semiHidden/>
    <w:rsid w:val="00364F43"/>
    <w:pPr>
      <w:autoSpaceDE w:val="0"/>
      <w:autoSpaceDN w:val="0"/>
      <w:adjustRightInd w:val="0"/>
      <w:spacing w:line="220" w:lineRule="atLeast"/>
      <w:textAlignment w:val="center"/>
    </w:pPr>
    <w:rPr>
      <w:rFonts w:eastAsiaTheme="minorHAnsi" w:cs="Arial"/>
      <w:color w:val="000000"/>
      <w:sz w:val="18"/>
      <w:szCs w:val="18"/>
      <w:lang w:eastAsia="en-US"/>
    </w:rPr>
  </w:style>
  <w:style w:type="paragraph" w:customStyle="1" w:styleId="PFRaddressInsidecover">
    <w:name w:val="PFR address (Inside cover)"/>
    <w:basedOn w:val="Normal"/>
    <w:uiPriority w:val="99"/>
    <w:semiHidden/>
    <w:rsid w:val="00364F43"/>
    <w:pPr>
      <w:suppressAutoHyphens/>
      <w:autoSpaceDE w:val="0"/>
      <w:autoSpaceDN w:val="0"/>
      <w:adjustRightInd w:val="0"/>
      <w:spacing w:before="240" w:after="480" w:line="180" w:lineRule="atLeast"/>
      <w:textAlignment w:val="center"/>
    </w:pPr>
    <w:rPr>
      <w:rFonts w:eastAsiaTheme="minorHAnsi" w:cs="Arial"/>
      <w:color w:val="000000"/>
      <w:sz w:val="14"/>
      <w:szCs w:val="14"/>
      <w:lang w:eastAsia="en-US"/>
    </w:rPr>
  </w:style>
  <w:style w:type="paragraph" w:customStyle="1" w:styleId="Execsummaryheading">
    <w:name w:val="Exec summary heading"/>
    <w:basedOn w:val="Heading1"/>
    <w:uiPriority w:val="99"/>
    <w:semiHidden/>
    <w:rsid w:val="00FF7363"/>
    <w:rPr>
      <w:rFonts w:cstheme="minorBidi"/>
      <w:szCs w:val="22"/>
      <w:lang w:eastAsia="en-US"/>
    </w:rPr>
  </w:style>
  <w:style w:type="paragraph" w:styleId="ListNumber">
    <w:name w:val="List Number"/>
    <w:basedOn w:val="BodyText"/>
    <w:link w:val="ListNumberChar"/>
    <w:uiPriority w:val="4"/>
    <w:qFormat/>
    <w:rsid w:val="00D869B4"/>
    <w:pPr>
      <w:numPr>
        <w:numId w:val="17"/>
      </w:numPr>
      <w:spacing w:after="120"/>
      <w:ind w:left="567" w:hanging="283"/>
      <w:contextualSpacing/>
    </w:pPr>
  </w:style>
  <w:style w:type="character" w:customStyle="1" w:styleId="ListNumberChar">
    <w:name w:val="List Number Char"/>
    <w:basedOn w:val="DefaultParagraphFont"/>
    <w:link w:val="ListNumber"/>
    <w:uiPriority w:val="4"/>
    <w:rsid w:val="00D869B4"/>
    <w:rPr>
      <w:rFonts w:ascii="Arial" w:eastAsia="Times New Roman" w:hAnsi="Arial" w:cs="Times New Roman"/>
      <w:sz w:val="20"/>
      <w:lang w:eastAsia="en-NZ"/>
    </w:rPr>
  </w:style>
  <w:style w:type="character" w:styleId="Hyperlink">
    <w:name w:val="Hyperlink"/>
    <w:basedOn w:val="DefaultParagraphFont"/>
    <w:uiPriority w:val="99"/>
    <w:rsid w:val="00364F43"/>
    <w:rPr>
      <w:color w:val="000000" w:themeColor="hyperlink"/>
      <w:u w:val="single"/>
    </w:rPr>
  </w:style>
  <w:style w:type="paragraph" w:styleId="ListBullet">
    <w:name w:val="List Bullet"/>
    <w:basedOn w:val="BodyText"/>
    <w:uiPriority w:val="3"/>
    <w:qFormat/>
    <w:rsid w:val="00F806DD"/>
    <w:pPr>
      <w:numPr>
        <w:numId w:val="12"/>
      </w:numPr>
      <w:spacing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F4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43"/>
    <w:rPr>
      <w:rFonts w:ascii="Tahoma" w:hAnsi="Tahoma" w:cs="Tahoma"/>
      <w:sz w:val="16"/>
      <w:szCs w:val="16"/>
    </w:rPr>
  </w:style>
  <w:style w:type="paragraph" w:styleId="TOC2">
    <w:name w:val="toc 2"/>
    <w:basedOn w:val="TOC1"/>
    <w:next w:val="TOC1"/>
    <w:uiPriority w:val="39"/>
    <w:rsid w:val="00DC5276"/>
    <w:pPr>
      <w:tabs>
        <w:tab w:val="clear" w:pos="680"/>
      </w:tabs>
      <w:spacing w:before="0"/>
      <w:ind w:left="1276" w:hanging="567"/>
    </w:pPr>
    <w:rPr>
      <w:b w:val="0"/>
    </w:rPr>
  </w:style>
  <w:style w:type="paragraph" w:styleId="TOC1">
    <w:name w:val="toc 1"/>
    <w:basedOn w:val="Normal"/>
    <w:next w:val="Normal"/>
    <w:uiPriority w:val="39"/>
    <w:rsid w:val="00840BCA"/>
    <w:pPr>
      <w:tabs>
        <w:tab w:val="left" w:pos="680"/>
        <w:tab w:val="right" w:leader="dot" w:pos="8493"/>
      </w:tabs>
      <w:spacing w:before="240" w:after="120" w:line="276" w:lineRule="auto"/>
      <w:ind w:left="709" w:hanging="709"/>
    </w:pPr>
    <w:rPr>
      <w:b/>
      <w:noProof/>
    </w:rPr>
  </w:style>
  <w:style w:type="paragraph" w:customStyle="1" w:styleId="Tablecaption">
    <w:name w:val="Table caption"/>
    <w:basedOn w:val="Caption"/>
    <w:uiPriority w:val="5"/>
    <w:rsid w:val="00CB442A"/>
    <w:pPr>
      <w:keepNext/>
    </w:pPr>
    <w:rPr>
      <w:bCs/>
    </w:rPr>
  </w:style>
  <w:style w:type="paragraph" w:customStyle="1" w:styleId="LandscapeHeader">
    <w:name w:val="Landscape Header"/>
    <w:basedOn w:val="Normal"/>
    <w:uiPriority w:val="6"/>
    <w:rsid w:val="00BB76C9"/>
    <w:pPr>
      <w:tabs>
        <w:tab w:val="right" w:pos="14002"/>
      </w:tabs>
      <w:spacing w:after="200" w:line="276" w:lineRule="auto"/>
    </w:pPr>
    <w:rPr>
      <w:rFonts w:asciiTheme="minorHAnsi" w:eastAsiaTheme="minorHAnsi" w:hAnsiTheme="minorHAnsi" w:cs="Arial"/>
      <w:noProof/>
      <w:color w:val="829995" w:themeColor="text2"/>
      <w:sz w:val="12"/>
      <w:szCs w:val="12"/>
      <w:lang w:eastAsia="en-US"/>
    </w:rPr>
  </w:style>
  <w:style w:type="table" w:customStyle="1" w:styleId="PFRTable1">
    <w:name w:val="PFR Table 1"/>
    <w:basedOn w:val="TableNormal"/>
    <w:uiPriority w:val="99"/>
    <w:qFormat/>
    <w:rsid w:val="00496CBE"/>
    <w:pPr>
      <w:spacing w:before="60" w:after="60" w:line="240" w:lineRule="auto"/>
      <w:jc w:val="center"/>
    </w:pPr>
    <w:rPr>
      <w:sz w:val="18"/>
    </w:rPr>
    <w:tblPr>
      <w:tblBorders>
        <w:bottom w:val="single" w:sz="4" w:space="0" w:color="829995" w:themeColor="text2"/>
        <w:insideH w:val="single" w:sz="4" w:space="0" w:color="829995" w:themeColor="text2"/>
      </w:tblBorders>
    </w:tblPr>
    <w:tcPr>
      <w:shd w:val="clear" w:color="auto" w:fill="auto"/>
      <w:tcMar>
        <w:top w:w="0" w:type="dxa"/>
        <w:bottom w:w="0" w:type="dxa"/>
      </w:tcMar>
      <w:vAlign w:val="center"/>
    </w:tcPr>
    <w:tblStylePr w:type="firstRow">
      <w:pPr>
        <w:wordWrap/>
        <w:spacing w:beforeLines="0" w:before="60" w:beforeAutospacing="0" w:afterLines="0" w:after="60" w:afterAutospacing="0" w:line="240" w:lineRule="auto"/>
        <w:jc w:val="center"/>
      </w:pPr>
      <w:rPr>
        <w:rFonts w:ascii="Arial Bold" w:hAnsi="Arial Bold"/>
        <w:b w:val="0"/>
        <w:color w:val="FFFFFF" w:themeColor="background1"/>
        <w:w w:val="100"/>
        <w:kern w:val="22"/>
        <w:sz w:val="18"/>
      </w:rPr>
      <w:tblPr/>
      <w:tcPr>
        <w:shd w:val="clear" w:color="auto" w:fill="829995" w:themeFill="text2"/>
      </w:tcPr>
    </w:tblStylePr>
    <w:tblStylePr w:type="lastRow">
      <w:pPr>
        <w:jc w:val="left"/>
      </w:pPr>
      <w:rPr>
        <w:rFonts w:ascii="Arial" w:hAnsi="Arial"/>
        <w:sz w:val="18"/>
      </w:rPr>
    </w:tblStylePr>
    <w:tblStylePr w:type="firstCol">
      <w:pPr>
        <w:jc w:val="left"/>
      </w:pPr>
    </w:tblStylePr>
    <w:tblStylePr w:type="nwCell">
      <w:pPr>
        <w:jc w:val="left"/>
      </w:pPr>
    </w:tblStylePr>
  </w:style>
  <w:style w:type="table" w:styleId="TableGrid">
    <w:name w:val="Table Grid"/>
    <w:basedOn w:val="TableNormal"/>
    <w:uiPriority w:val="59"/>
    <w:rsid w:val="00364F43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caption">
    <w:name w:val="Figure caption"/>
    <w:next w:val="BodyText"/>
    <w:uiPriority w:val="7"/>
    <w:qFormat/>
    <w:rsid w:val="005D1DE5"/>
    <w:pPr>
      <w:spacing w:before="120"/>
    </w:pPr>
    <w:rPr>
      <w:rFonts w:ascii="Arial" w:hAnsi="Arial" w:cs="Arial"/>
      <w:bCs/>
      <w:color w:val="000000"/>
      <w:sz w:val="16"/>
      <w:szCs w:val="14"/>
    </w:rPr>
  </w:style>
  <w:style w:type="paragraph" w:customStyle="1" w:styleId="AppendixHeading">
    <w:name w:val="Appendix Heading"/>
    <w:basedOn w:val="Heading1"/>
    <w:uiPriority w:val="7"/>
    <w:rsid w:val="00D869B4"/>
    <w:rPr>
      <w:sz w:val="28"/>
    </w:rPr>
  </w:style>
  <w:style w:type="paragraph" w:customStyle="1" w:styleId="Forfurtherinfo">
    <w:name w:val="For further info"/>
    <w:basedOn w:val="Normal"/>
    <w:uiPriority w:val="99"/>
    <w:semiHidden/>
    <w:qFormat/>
    <w:rsid w:val="00364F43"/>
    <w:rPr>
      <w:rFonts w:eastAsiaTheme="minorHAnsi" w:cs="Arial"/>
      <w:b/>
      <w:bCs/>
      <w:sz w:val="21"/>
      <w:szCs w:val="22"/>
      <w:lang w:eastAsia="en-US"/>
    </w:rPr>
  </w:style>
  <w:style w:type="paragraph" w:customStyle="1" w:styleId="Tablefooter">
    <w:name w:val="Table footer"/>
    <w:basedOn w:val="Disclaimeretctext"/>
    <w:uiPriority w:val="5"/>
    <w:qFormat/>
    <w:rsid w:val="00B73720"/>
    <w:pPr>
      <w:spacing w:before="6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364F4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D1DE5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uiPriority w:val="5"/>
    <w:qFormat/>
    <w:rsid w:val="009D3CB4"/>
    <w:pPr>
      <w:spacing w:before="60" w:after="60" w:line="276" w:lineRule="auto"/>
    </w:pPr>
    <w:rPr>
      <w:rFonts w:eastAsiaTheme="minorEastAsia" w:cstheme="minorBidi"/>
      <w:szCs w:val="18"/>
      <w:lang w:eastAsia="en-US"/>
    </w:rPr>
  </w:style>
  <w:style w:type="paragraph" w:customStyle="1" w:styleId="TableTextCondensed">
    <w:name w:val="Table Text Condensed"/>
    <w:basedOn w:val="TableText"/>
    <w:uiPriority w:val="5"/>
    <w:qFormat/>
    <w:rsid w:val="00EB4081"/>
    <w:pPr>
      <w:autoSpaceDE w:val="0"/>
      <w:autoSpaceDN w:val="0"/>
      <w:adjustRightInd w:val="0"/>
      <w:spacing w:line="240" w:lineRule="auto"/>
      <w:textAlignment w:val="center"/>
    </w:pPr>
    <w:rPr>
      <w:rFonts w:eastAsiaTheme="minorHAnsi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rsid w:val="00364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64F43"/>
    <w:rPr>
      <w:rFonts w:eastAsiaTheme="minorHAnsi" w:cstheme="minorBidi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DE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64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DE5"/>
    <w:rPr>
      <w:rFonts w:ascii="Arial" w:hAnsi="Arial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641E4"/>
    <w:pPr>
      <w:spacing w:before="360" w:after="480"/>
    </w:pPr>
    <w:rPr>
      <w:rFonts w:cs="Arial"/>
      <w:color w:val="829995" w:themeColor="text2"/>
      <w:sz w:val="44"/>
    </w:rPr>
  </w:style>
  <w:style w:type="character" w:customStyle="1" w:styleId="TitleChar">
    <w:name w:val="Title Char"/>
    <w:basedOn w:val="DefaultParagraphFont"/>
    <w:link w:val="Title"/>
    <w:uiPriority w:val="10"/>
    <w:rsid w:val="006641E4"/>
    <w:rPr>
      <w:rFonts w:ascii="Arial" w:eastAsia="Times New Roman" w:hAnsi="Arial" w:cs="Arial"/>
      <w:color w:val="829995" w:themeColor="text2"/>
      <w:sz w:val="44"/>
      <w:szCs w:val="24"/>
      <w:lang w:eastAsia="en-NZ"/>
    </w:rPr>
  </w:style>
  <w:style w:type="paragraph" w:styleId="FootnoteText">
    <w:name w:val="footnote text"/>
    <w:basedOn w:val="Normal"/>
    <w:link w:val="FootnoteTextChar"/>
    <w:uiPriority w:val="99"/>
    <w:semiHidden/>
    <w:rsid w:val="00364F43"/>
    <w:rPr>
      <w:rFonts w:eastAsiaTheme="minorHAnsi" w:cstheme="minorBidi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1DE5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64F43"/>
    <w:rPr>
      <w:vertAlign w:val="superscript"/>
    </w:rPr>
  </w:style>
  <w:style w:type="character" w:styleId="BookTitle">
    <w:name w:val="Book Title"/>
    <w:basedOn w:val="DefaultParagraphFont"/>
    <w:uiPriority w:val="99"/>
    <w:semiHidden/>
    <w:qFormat/>
    <w:rsid w:val="00364F43"/>
    <w:rPr>
      <w:b/>
      <w:bCs/>
      <w:smallCaps/>
      <w:spacing w:val="5"/>
    </w:rPr>
  </w:style>
  <w:style w:type="paragraph" w:styleId="ListNumber2">
    <w:name w:val="List Number 2"/>
    <w:basedOn w:val="ListNumber"/>
    <w:uiPriority w:val="4"/>
    <w:rsid w:val="00D869B4"/>
    <w:pPr>
      <w:numPr>
        <w:ilvl w:val="1"/>
      </w:numPr>
      <w:ind w:left="851" w:hanging="284"/>
    </w:pPr>
  </w:style>
  <w:style w:type="paragraph" w:styleId="ListNumber3">
    <w:name w:val="List Number 3"/>
    <w:basedOn w:val="ListNumber2"/>
    <w:uiPriority w:val="4"/>
    <w:rsid w:val="00D869B4"/>
    <w:pPr>
      <w:numPr>
        <w:ilvl w:val="2"/>
      </w:numPr>
      <w:ind w:left="1134" w:hanging="283"/>
    </w:pPr>
  </w:style>
  <w:style w:type="paragraph" w:styleId="ListNumber4">
    <w:name w:val="List Number 4"/>
    <w:basedOn w:val="ListNumber3"/>
    <w:uiPriority w:val="99"/>
    <w:semiHidden/>
    <w:rsid w:val="00364F43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364F43"/>
    <w:pPr>
      <w:numPr>
        <w:ilvl w:val="4"/>
      </w:numPr>
    </w:pPr>
  </w:style>
  <w:style w:type="paragraph" w:styleId="ListBullet2">
    <w:name w:val="List Bullet 2"/>
    <w:basedOn w:val="ListBullet"/>
    <w:uiPriority w:val="3"/>
    <w:rsid w:val="00F806DD"/>
    <w:pPr>
      <w:numPr>
        <w:ilvl w:val="1"/>
      </w:numPr>
      <w:ind w:left="1077"/>
    </w:pPr>
  </w:style>
  <w:style w:type="paragraph" w:styleId="ListBullet3">
    <w:name w:val="List Bullet 3"/>
    <w:basedOn w:val="ListBullet2"/>
    <w:uiPriority w:val="3"/>
    <w:rsid w:val="00F806DD"/>
    <w:pPr>
      <w:numPr>
        <w:ilvl w:val="2"/>
      </w:numPr>
      <w:ind w:left="1360"/>
    </w:pPr>
  </w:style>
  <w:style w:type="paragraph" w:customStyle="1" w:styleId="TableTextBullets">
    <w:name w:val="Table Text Bullets"/>
    <w:basedOn w:val="Normal"/>
    <w:uiPriority w:val="5"/>
    <w:rsid w:val="00CB442A"/>
    <w:pPr>
      <w:numPr>
        <w:numId w:val="6"/>
      </w:numPr>
      <w:spacing w:before="20" w:after="20" w:line="240" w:lineRule="atLeast"/>
      <w:ind w:left="227" w:hanging="227"/>
    </w:pPr>
    <w:rPr>
      <w:sz w:val="18"/>
      <w:szCs w:val="20"/>
    </w:rPr>
  </w:style>
  <w:style w:type="paragraph" w:customStyle="1" w:styleId="TableTextNumbering">
    <w:name w:val="Table Text Numbering"/>
    <w:basedOn w:val="Normal"/>
    <w:uiPriority w:val="5"/>
    <w:qFormat/>
    <w:rsid w:val="00CB442A"/>
    <w:pPr>
      <w:numPr>
        <w:numId w:val="7"/>
      </w:numPr>
      <w:spacing w:before="20" w:after="20" w:line="240" w:lineRule="atLeast"/>
      <w:ind w:left="227" w:hanging="227"/>
    </w:pPr>
    <w:rPr>
      <w:rFonts w:eastAsiaTheme="minorEastAsia" w:cstheme="minorBidi"/>
      <w:sz w:val="18"/>
      <w:szCs w:val="20"/>
    </w:rPr>
  </w:style>
  <w:style w:type="paragraph" w:customStyle="1" w:styleId="TextBoxText">
    <w:name w:val="Text Box Text"/>
    <w:basedOn w:val="BodyText"/>
    <w:rsid w:val="00364F43"/>
    <w:pPr>
      <w:suppressAutoHyphens/>
      <w:autoSpaceDE w:val="0"/>
      <w:autoSpaceDN w:val="0"/>
      <w:adjustRightInd w:val="0"/>
      <w:spacing w:after="260" w:line="260" w:lineRule="atLeast"/>
      <w:textAlignment w:val="center"/>
    </w:pPr>
    <w:rPr>
      <w:rFonts w:eastAsiaTheme="minorHAnsi" w:cs="Arial"/>
      <w:color w:val="000000"/>
      <w:sz w:val="17"/>
      <w:szCs w:val="17"/>
      <w:lang w:eastAsia="en-US"/>
    </w:rPr>
  </w:style>
  <w:style w:type="paragraph" w:styleId="BodyTextIndent">
    <w:name w:val="Body Text Indent"/>
    <w:basedOn w:val="Normal"/>
    <w:link w:val="BodyTextIndentChar"/>
    <w:rsid w:val="00D869B4"/>
    <w:pPr>
      <w:spacing w:after="200" w:line="276" w:lineRule="auto"/>
      <w:ind w:left="567"/>
    </w:pPr>
  </w:style>
  <w:style w:type="character" w:customStyle="1" w:styleId="BodyTextIndentChar">
    <w:name w:val="Body Text Indent Char"/>
    <w:basedOn w:val="DefaultParagraphFont"/>
    <w:link w:val="BodyTextIndent"/>
    <w:rsid w:val="00D869B4"/>
    <w:rPr>
      <w:rFonts w:ascii="Arial" w:eastAsia="Times New Roman" w:hAnsi="Arial" w:cs="Times New Roman"/>
      <w:sz w:val="20"/>
      <w:szCs w:val="24"/>
      <w:lang w:eastAsia="en-NZ"/>
    </w:rPr>
  </w:style>
  <w:style w:type="numbering" w:customStyle="1" w:styleId="Bullets">
    <w:name w:val="Bullets"/>
    <w:uiPriority w:val="99"/>
    <w:rsid w:val="00364F43"/>
    <w:pPr>
      <w:numPr>
        <w:numId w:val="2"/>
      </w:numPr>
    </w:pPr>
  </w:style>
  <w:style w:type="paragraph" w:styleId="BodyTextIndent2">
    <w:name w:val="Body Text Indent 2"/>
    <w:basedOn w:val="BodyTextIndent"/>
    <w:link w:val="BodyTextIndent2Char"/>
    <w:rsid w:val="00D869B4"/>
    <w:pPr>
      <w:spacing w:before="120"/>
      <w:ind w:left="851"/>
    </w:pPr>
    <w:rPr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B81A16"/>
    <w:rPr>
      <w:rFonts w:ascii="Arial" w:eastAsia="Times New Roman" w:hAnsi="Arial" w:cs="Times New Roman"/>
      <w:sz w:val="20"/>
      <w:lang w:eastAsia="en-NZ"/>
    </w:rPr>
  </w:style>
  <w:style w:type="character" w:styleId="PlaceholderText">
    <w:name w:val="Placeholder Text"/>
    <w:basedOn w:val="DefaultParagraphFont"/>
    <w:uiPriority w:val="99"/>
    <w:semiHidden/>
    <w:rsid w:val="00364F43"/>
    <w:rPr>
      <w:color w:val="808080"/>
    </w:rPr>
  </w:style>
  <w:style w:type="paragraph" w:customStyle="1" w:styleId="ClientRef">
    <w:name w:val="Client Ref"/>
    <w:basedOn w:val="Client"/>
    <w:uiPriority w:val="99"/>
    <w:semiHidden/>
    <w:rsid w:val="00364F43"/>
    <w:pPr>
      <w:spacing w:after="480"/>
    </w:pPr>
  </w:style>
  <w:style w:type="paragraph" w:customStyle="1" w:styleId="TableNotes">
    <w:name w:val="Table Notes"/>
    <w:basedOn w:val="Normal"/>
    <w:uiPriority w:val="10"/>
    <w:semiHidden/>
    <w:rsid w:val="00364F43"/>
    <w:pPr>
      <w:spacing w:after="240"/>
    </w:pPr>
    <w:rPr>
      <w:i/>
      <w:color w:val="595959" w:themeColor="text1" w:themeTint="A6"/>
    </w:rPr>
  </w:style>
  <w:style w:type="table" w:styleId="MediumGrid3-Accent3">
    <w:name w:val="Medium Grid 3 Accent 3"/>
    <w:basedOn w:val="TableNormal"/>
    <w:uiPriority w:val="69"/>
    <w:unhideWhenUsed/>
    <w:rsid w:val="00364F43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NZ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FC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6812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6812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6812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6812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C09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C091" w:themeFill="accent3" w:themeFillTint="7F"/>
      </w:tcPr>
    </w:tblStylePr>
  </w:style>
  <w:style w:type="paragraph" w:customStyle="1" w:styleId="Table2ndlevelheading">
    <w:name w:val="Table 2nd level heading"/>
    <w:basedOn w:val="Normal"/>
    <w:uiPriority w:val="5"/>
    <w:rsid w:val="00CB442A"/>
    <w:pPr>
      <w:autoSpaceDE w:val="0"/>
      <w:autoSpaceDN w:val="0"/>
      <w:adjustRightInd w:val="0"/>
      <w:spacing w:before="60" w:after="60"/>
      <w:textAlignment w:val="center"/>
    </w:pPr>
    <w:rPr>
      <w:rFonts w:eastAsiaTheme="minorHAnsi" w:cs="Arial"/>
      <w:bCs/>
      <w:color w:val="829995" w:themeColor="text2"/>
      <w:kern w:val="22"/>
      <w:sz w:val="18"/>
      <w:szCs w:val="18"/>
      <w:lang w:eastAsia="en-US"/>
    </w:rPr>
  </w:style>
  <w:style w:type="paragraph" w:customStyle="1" w:styleId="Hiddentext">
    <w:name w:val="Hidden text"/>
    <w:basedOn w:val="BodyText"/>
    <w:uiPriority w:val="99"/>
    <w:semiHidden/>
    <w:rsid w:val="00364F43"/>
    <w:rPr>
      <w:b/>
      <w:vanish/>
      <w:color w:val="FF6600"/>
    </w:rPr>
  </w:style>
  <w:style w:type="paragraph" w:styleId="Index1">
    <w:name w:val="index 1"/>
    <w:basedOn w:val="Normal"/>
    <w:next w:val="Normal"/>
    <w:uiPriority w:val="99"/>
    <w:semiHidden/>
    <w:rsid w:val="00364F43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364F43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364F43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364F43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364F43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364F43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364F43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364F43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364F43"/>
    <w:pPr>
      <w:ind w:left="1980" w:hanging="220"/>
    </w:pPr>
  </w:style>
  <w:style w:type="paragraph" w:customStyle="1" w:styleId="LandscapeFooter">
    <w:name w:val="Landscape Footer"/>
    <w:basedOn w:val="Normal"/>
    <w:uiPriority w:val="6"/>
    <w:rsid w:val="00BB76C9"/>
    <w:pPr>
      <w:pBdr>
        <w:top w:val="single" w:sz="4" w:space="12" w:color="829995" w:themeColor="text2"/>
      </w:pBdr>
      <w:tabs>
        <w:tab w:val="right" w:pos="12018"/>
      </w:tabs>
    </w:pPr>
    <w:rPr>
      <w:rFonts w:asciiTheme="minorHAnsi" w:eastAsiaTheme="minorHAnsi" w:hAnsiTheme="minorHAnsi" w:cs="Arial"/>
      <w:noProof/>
      <w:color w:val="829995" w:themeColor="text2"/>
      <w:sz w:val="12"/>
      <w:szCs w:val="12"/>
      <w:lang w:eastAsia="en-US"/>
    </w:rPr>
  </w:style>
  <w:style w:type="paragraph" w:styleId="ListBullet4">
    <w:name w:val="List Bullet 4"/>
    <w:basedOn w:val="Normal"/>
    <w:uiPriority w:val="99"/>
    <w:semiHidden/>
    <w:rsid w:val="00364F43"/>
    <w:pPr>
      <w:numPr>
        <w:ilvl w:val="3"/>
        <w:numId w:val="3"/>
      </w:numPr>
    </w:pPr>
  </w:style>
  <w:style w:type="paragraph" w:styleId="ListBullet5">
    <w:name w:val="List Bullet 5"/>
    <w:basedOn w:val="Normal"/>
    <w:uiPriority w:val="99"/>
    <w:semiHidden/>
    <w:rsid w:val="00364F43"/>
    <w:pPr>
      <w:numPr>
        <w:ilvl w:val="4"/>
        <w:numId w:val="3"/>
      </w:numPr>
    </w:pPr>
  </w:style>
  <w:style w:type="paragraph" w:customStyle="1" w:styleId="ListBulletSpaced">
    <w:name w:val="List Bullet Spaced"/>
    <w:basedOn w:val="ListBullet"/>
    <w:uiPriority w:val="10"/>
    <w:rsid w:val="00364F43"/>
  </w:style>
  <w:style w:type="paragraph" w:styleId="ListParagraph">
    <w:name w:val="List Paragraph"/>
    <w:basedOn w:val="Normal"/>
    <w:link w:val="ListParagraphChar"/>
    <w:uiPriority w:val="34"/>
    <w:qFormat/>
    <w:rsid w:val="00364F43"/>
    <w:pPr>
      <w:ind w:left="720"/>
      <w:contextualSpacing/>
    </w:pPr>
  </w:style>
  <w:style w:type="character" w:styleId="PageNumber">
    <w:name w:val="page number"/>
    <w:uiPriority w:val="99"/>
    <w:semiHidden/>
    <w:rsid w:val="00364F43"/>
  </w:style>
  <w:style w:type="paragraph" w:customStyle="1" w:styleId="SubjectText">
    <w:name w:val="Subject Text"/>
    <w:basedOn w:val="Normal"/>
    <w:uiPriority w:val="99"/>
    <w:rsid w:val="0026680B"/>
    <w:pPr>
      <w:spacing w:after="360"/>
    </w:pPr>
    <w:rPr>
      <w:rFonts w:ascii="Arial Bold" w:hAnsi="Arial Bold"/>
      <w:b/>
    </w:rPr>
  </w:style>
  <w:style w:type="table" w:customStyle="1" w:styleId="PFRTable2">
    <w:name w:val="PFR Table 2"/>
    <w:basedOn w:val="TableNormal"/>
    <w:uiPriority w:val="99"/>
    <w:rsid w:val="00014E86"/>
    <w:pPr>
      <w:spacing w:before="60" w:after="60" w:line="240" w:lineRule="auto"/>
      <w:jc w:val="center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AE9" w:themeFill="text2" w:themeFillTint="33"/>
      <w:vAlign w:val="center"/>
    </w:tcPr>
    <w:tblStylePr w:type="firstRow">
      <w:pPr>
        <w:wordWrap/>
        <w:spacing w:beforeLines="0" w:before="60" w:beforeAutospacing="0" w:afterLines="0" w:after="60" w:afterAutospacing="0" w:line="240" w:lineRule="auto"/>
        <w:contextualSpacing w:val="0"/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single" w:sz="24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829995" w:themeFill="text2"/>
      </w:tcPr>
    </w:tblStylePr>
    <w:tblStylePr w:type="firstCol">
      <w:pPr>
        <w:jc w:val="left"/>
      </w:pPr>
    </w:tblStylePr>
  </w:style>
  <w:style w:type="paragraph" w:styleId="TOC3">
    <w:name w:val="toc 3"/>
    <w:basedOn w:val="TOC2"/>
    <w:uiPriority w:val="39"/>
    <w:rsid w:val="00DC5276"/>
    <w:pPr>
      <w:spacing w:line="240" w:lineRule="auto"/>
      <w:ind w:left="1985" w:hanging="709"/>
    </w:pPr>
  </w:style>
  <w:style w:type="paragraph" w:styleId="TOCHeading">
    <w:name w:val="TOC Heading"/>
    <w:basedOn w:val="Normal"/>
    <w:next w:val="Normal"/>
    <w:uiPriority w:val="8"/>
    <w:rsid w:val="005D1DE5"/>
    <w:pPr>
      <w:keepNext/>
      <w:keepLines/>
      <w:spacing w:before="400" w:after="120" w:line="276" w:lineRule="auto"/>
      <w:outlineLvl w:val="0"/>
    </w:pPr>
    <w:rPr>
      <w:rFonts w:ascii="Arial Bold" w:eastAsiaTheme="minorEastAsia" w:hAnsi="Arial Bold" w:cstheme="minorBidi"/>
      <w:bCs/>
      <w:color w:val="829995" w:themeColor="text2"/>
      <w:spacing w:val="10"/>
      <w:sz w:val="32"/>
      <w:szCs w:val="22"/>
      <w:lang w:eastAsia="en-US"/>
    </w:rPr>
  </w:style>
  <w:style w:type="paragraph" w:customStyle="1" w:styleId="TableTextDecimal">
    <w:name w:val="Table Text Decimal"/>
    <w:basedOn w:val="TableTextCondensed"/>
    <w:uiPriority w:val="5"/>
    <w:rsid w:val="00831B83"/>
    <w:pPr>
      <w:tabs>
        <w:tab w:val="decimal" w:pos="851"/>
      </w:tabs>
    </w:pPr>
  </w:style>
  <w:style w:type="paragraph" w:customStyle="1" w:styleId="Table">
    <w:name w:val="Table"/>
    <w:uiPriority w:val="99"/>
    <w:semiHidden/>
    <w:rsid w:val="00D761F9"/>
    <w:pPr>
      <w:suppressAutoHyphens/>
      <w:autoSpaceDE w:val="0"/>
      <w:autoSpaceDN w:val="0"/>
      <w:adjustRightInd w:val="0"/>
      <w:spacing w:after="260" w:line="260" w:lineRule="atLeast"/>
      <w:textAlignment w:val="center"/>
    </w:pPr>
    <w:rPr>
      <w:rFonts w:ascii="Arial" w:hAnsi="Arial" w:cs="Arial"/>
      <w:color w:val="000000"/>
      <w:sz w:val="20"/>
      <w:szCs w:val="18"/>
      <w:lang w:val="en-GB"/>
    </w:rPr>
  </w:style>
  <w:style w:type="character" w:customStyle="1" w:styleId="Heading4Char">
    <w:name w:val="Heading 4 Char"/>
    <w:basedOn w:val="DefaultParagraphFont"/>
    <w:link w:val="Heading4"/>
    <w:uiPriority w:val="1"/>
    <w:rsid w:val="009607FA"/>
    <w:rPr>
      <w:rFonts w:ascii="Arial" w:eastAsiaTheme="majorEastAsia" w:hAnsi="Arial" w:cs="Arial"/>
      <w:b/>
      <w:iCs/>
      <w:color w:val="829995" w:themeColor="text2"/>
      <w:szCs w:val="24"/>
      <w:lang w:eastAsia="en-NZ"/>
    </w:rPr>
  </w:style>
  <w:style w:type="paragraph" w:customStyle="1" w:styleId="Name">
    <w:name w:val="Name"/>
    <w:basedOn w:val="Disclaimeretctext"/>
    <w:uiPriority w:val="99"/>
    <w:semiHidden/>
    <w:rsid w:val="001A5D74"/>
    <w:pPr>
      <w:spacing w:after="0"/>
    </w:pPr>
    <w:rPr>
      <w:u w:color="FFFF00"/>
    </w:rPr>
  </w:style>
  <w:style w:type="paragraph" w:styleId="NoSpacing">
    <w:name w:val="No Spacing"/>
    <w:uiPriority w:val="99"/>
    <w:semiHidden/>
    <w:qFormat/>
    <w:rsid w:val="00225281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NZ"/>
    </w:rPr>
  </w:style>
  <w:style w:type="paragraph" w:styleId="Caption">
    <w:name w:val="caption"/>
    <w:basedOn w:val="Normal"/>
    <w:next w:val="Normal"/>
    <w:uiPriority w:val="35"/>
    <w:unhideWhenUsed/>
    <w:rsid w:val="00CB442A"/>
    <w:pPr>
      <w:spacing w:before="200" w:after="80"/>
    </w:pPr>
    <w:rPr>
      <w:iCs/>
      <w:sz w:val="16"/>
      <w:szCs w:val="18"/>
    </w:rPr>
  </w:style>
  <w:style w:type="character" w:styleId="IntenseEmphasis">
    <w:name w:val="Intense Emphasis"/>
    <w:basedOn w:val="DefaultParagraphFont"/>
    <w:uiPriority w:val="99"/>
    <w:semiHidden/>
    <w:rsid w:val="00EC566F"/>
    <w:rPr>
      <w:i/>
      <w:iCs/>
      <w:color w:val="829995" w:themeColor="text2"/>
    </w:rPr>
  </w:style>
  <w:style w:type="character" w:styleId="IntenseReference">
    <w:name w:val="Intense Reference"/>
    <w:basedOn w:val="DefaultParagraphFont"/>
    <w:uiPriority w:val="99"/>
    <w:semiHidden/>
    <w:rsid w:val="00EC566F"/>
    <w:rPr>
      <w:b/>
      <w:bCs/>
      <w:smallCaps/>
      <w:color w:val="829995" w:themeColor="text2"/>
      <w:spacing w:val="5"/>
    </w:rPr>
  </w:style>
  <w:style w:type="table" w:styleId="TableGridLight">
    <w:name w:val="Grid Table Light"/>
    <w:basedOn w:val="TableNormal"/>
    <w:uiPriority w:val="40"/>
    <w:rsid w:val="003E58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sion">
    <w:name w:val="Version"/>
    <w:basedOn w:val="BodyText"/>
    <w:rsid w:val="00325EC8"/>
    <w:pPr>
      <w:spacing w:before="120" w:after="120"/>
      <w:ind w:left="321"/>
    </w:pPr>
  </w:style>
  <w:style w:type="paragraph" w:customStyle="1" w:styleId="TableHeadingWhite">
    <w:name w:val="Table Heading White"/>
    <w:basedOn w:val="Normal"/>
    <w:uiPriority w:val="2"/>
    <w:qFormat/>
    <w:rsid w:val="009C0081"/>
    <w:pPr>
      <w:autoSpaceDE w:val="0"/>
      <w:autoSpaceDN w:val="0"/>
      <w:adjustRightInd w:val="0"/>
      <w:spacing w:before="120" w:after="120"/>
      <w:textAlignment w:val="center"/>
    </w:pPr>
    <w:rPr>
      <w:rFonts w:eastAsiaTheme="minorHAnsi" w:cs="Arial"/>
      <w:bCs/>
      <w:color w:val="FFFFFF"/>
      <w:kern w:val="22"/>
      <w:sz w:val="18"/>
      <w:szCs w:val="18"/>
      <w:lang w:eastAsia="en-US"/>
    </w:rPr>
  </w:style>
  <w:style w:type="paragraph" w:customStyle="1" w:styleId="Tableheaderrowwhite">
    <w:name w:val="Table header row white"/>
    <w:basedOn w:val="Normal"/>
    <w:uiPriority w:val="2"/>
    <w:rsid w:val="00E42B1B"/>
    <w:pPr>
      <w:autoSpaceDE w:val="0"/>
      <w:autoSpaceDN w:val="0"/>
      <w:adjustRightInd w:val="0"/>
      <w:spacing w:before="120" w:after="120"/>
      <w:jc w:val="center"/>
      <w:textAlignment w:val="center"/>
    </w:pPr>
    <w:rPr>
      <w:rFonts w:eastAsiaTheme="minorHAnsi" w:cs="Arial"/>
      <w:bCs/>
      <w:color w:val="FFFFFF"/>
      <w:kern w:val="22"/>
      <w:sz w:val="18"/>
      <w:szCs w:val="18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rsid w:val="00BB76C9"/>
    <w:pPr>
      <w:spacing w:before="1200" w:after="480"/>
    </w:pPr>
  </w:style>
  <w:style w:type="character" w:customStyle="1" w:styleId="DateChar">
    <w:name w:val="Date Char"/>
    <w:basedOn w:val="DefaultParagraphFont"/>
    <w:link w:val="Date"/>
    <w:uiPriority w:val="99"/>
    <w:rsid w:val="00BB76C9"/>
    <w:rPr>
      <w:rFonts w:ascii="Arial" w:eastAsia="Times New Roman" w:hAnsi="Arial" w:cs="Times New Roman"/>
      <w:sz w:val="20"/>
      <w:szCs w:val="24"/>
      <w:lang w:eastAsia="en-NZ"/>
    </w:rPr>
  </w:style>
  <w:style w:type="paragraph" w:customStyle="1" w:styleId="Address">
    <w:name w:val="Address"/>
    <w:basedOn w:val="BodyText"/>
    <w:rsid w:val="0026680B"/>
    <w:pPr>
      <w:contextualSpacing/>
    </w:pPr>
  </w:style>
  <w:style w:type="paragraph" w:customStyle="1" w:styleId="Signoff">
    <w:name w:val="Sign off"/>
    <w:basedOn w:val="BodyText"/>
    <w:rsid w:val="00E6572D"/>
    <w:pPr>
      <w:spacing w:before="360" w:after="240"/>
    </w:pPr>
  </w:style>
  <w:style w:type="paragraph" w:styleId="Salutation">
    <w:name w:val="Salutation"/>
    <w:basedOn w:val="Normal"/>
    <w:next w:val="Normal"/>
    <w:link w:val="SalutationChar"/>
    <w:uiPriority w:val="99"/>
    <w:rsid w:val="0026680B"/>
    <w:pPr>
      <w:spacing w:before="600" w:after="120" w:line="276" w:lineRule="auto"/>
    </w:pPr>
    <w:rPr>
      <w:szCs w:val="22"/>
    </w:rPr>
  </w:style>
  <w:style w:type="character" w:customStyle="1" w:styleId="SalutationChar">
    <w:name w:val="Salutation Char"/>
    <w:basedOn w:val="DefaultParagraphFont"/>
    <w:link w:val="Salutation"/>
    <w:uiPriority w:val="99"/>
    <w:rsid w:val="0026680B"/>
    <w:rPr>
      <w:rFonts w:ascii="Arial" w:eastAsia="Times New Roman" w:hAnsi="Arial" w:cs="Times New Roman"/>
      <w:sz w:val="20"/>
      <w:lang w:eastAsia="en-NZ"/>
    </w:rPr>
  </w:style>
  <w:style w:type="paragraph" w:customStyle="1" w:styleId="SenderName">
    <w:name w:val="Sender Name"/>
    <w:basedOn w:val="BodyText"/>
    <w:rsid w:val="00E6572D"/>
    <w:pPr>
      <w:spacing w:after="60"/>
    </w:pPr>
  </w:style>
  <w:style w:type="paragraph" w:customStyle="1" w:styleId="SenderTitle">
    <w:name w:val="Sender Title"/>
    <w:basedOn w:val="BodyText"/>
    <w:rsid w:val="00E6572D"/>
    <w:pPr>
      <w:spacing w:after="0"/>
    </w:pPr>
    <w:rPr>
      <w:sz w:val="18"/>
    </w:rPr>
  </w:style>
  <w:style w:type="table" w:customStyle="1" w:styleId="PFRtablestyle1">
    <w:name w:val="PFR table style 1"/>
    <w:basedOn w:val="MediumGrid3-Accent3"/>
    <w:uiPriority w:val="99"/>
    <w:rsid w:val="00914EE4"/>
    <w:pPr>
      <w:spacing w:before="200" w:after="200" w:line="276" w:lineRule="auto"/>
    </w:pPr>
    <w:rPr>
      <w:rFonts w:eastAsiaTheme="minorEastAsia" w:cstheme="minorBidi"/>
      <w:sz w:val="18"/>
      <w:szCs w:val="18"/>
      <w:lang w:val="en-US" w:eastAsia="en-US"/>
    </w:rPr>
    <w:tblPr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none" w:sz="0" w:space="0" w:color="auto"/>
        <w:insideV w:val="none" w:sz="0" w:space="0" w:color="auto"/>
      </w:tblBorders>
    </w:tblPr>
    <w:tcPr>
      <w:shd w:val="clear" w:color="auto" w:fill="F3F3F3"/>
      <w:tcMar>
        <w:top w:w="57" w:type="dxa"/>
      </w:tcMar>
    </w:tcPr>
    <w:tblStylePr w:type="firstRow">
      <w:rPr>
        <w:rFonts w:ascii="Arial" w:hAnsi="Arial"/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B632"/>
      </w:tcPr>
    </w:tblStylePr>
    <w:tblStylePr w:type="lastRow">
      <w:rPr>
        <w:b w:val="0"/>
        <w:bCs/>
        <w:i w:val="0"/>
        <w:iCs w:val="0"/>
        <w:color w:val="FFFFFF" w:themeColor="background1"/>
        <w:sz w:val="1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660"/>
      </w:tcPr>
    </w:tblStylePr>
    <w:tblStylePr w:type="firstCol">
      <w:rPr>
        <w:b w:val="0"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660"/>
      </w:tcPr>
    </w:tblStylePr>
    <w:tblStylePr w:type="lastCol">
      <w:rPr>
        <w:b w:val="0"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660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  <w:shd w:val="clear" w:color="auto" w:fill="DFEDC4"/>
      </w:tcPr>
    </w:tblStylePr>
    <w:tblStylePr w:type="band1Horz">
      <w:rPr>
        <w:sz w:val="1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DC4"/>
      </w:tcPr>
    </w:tblStylePr>
    <w:tblStylePr w:type="band2Horz">
      <w:rPr>
        <w:sz w:val="18"/>
      </w:rPr>
    </w:tblStylePr>
  </w:style>
  <w:style w:type="paragraph" w:customStyle="1" w:styleId="table0">
    <w:name w:val="table"/>
    <w:basedOn w:val="Normal"/>
    <w:qFormat/>
    <w:rsid w:val="00914EE4"/>
    <w:pPr>
      <w:spacing w:before="20" w:after="20" w:line="276" w:lineRule="auto"/>
    </w:pPr>
    <w:rPr>
      <w:rFonts w:eastAsiaTheme="minorEastAsia" w:cstheme="minorBid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rsid w:val="00914EE4"/>
    <w:rPr>
      <w:rFonts w:ascii="Arial" w:eastAsia="Times New Roman" w:hAnsi="Arial" w:cs="Times New Roman"/>
      <w:sz w:val="20"/>
      <w:szCs w:val="24"/>
      <w:lang w:eastAsia="en-NZ"/>
    </w:rPr>
  </w:style>
  <w:style w:type="paragraph" w:customStyle="1" w:styleId="Style3">
    <w:name w:val="Style3"/>
    <w:basedOn w:val="ListParagraph"/>
    <w:semiHidden/>
    <w:rsid w:val="00914EE4"/>
    <w:pPr>
      <w:numPr>
        <w:numId w:val="21"/>
      </w:numPr>
      <w:spacing w:after="200" w:line="276" w:lineRule="auto"/>
      <w:contextualSpacing w:val="0"/>
    </w:pPr>
    <w:rPr>
      <w:rFonts w:eastAsiaTheme="minorEastAsia" w:cstheme="minorBidi"/>
      <w:szCs w:val="20"/>
      <w:lang w:val="en-US" w:eastAsia="en-US"/>
    </w:rPr>
  </w:style>
  <w:style w:type="paragraph" w:customStyle="1" w:styleId="ListPara-COOReportonly">
    <w:name w:val="List Para - COO Report only"/>
    <w:basedOn w:val="Style3"/>
    <w:link w:val="ListPara-COOReportonlyChar"/>
    <w:uiPriority w:val="99"/>
    <w:qFormat/>
    <w:rsid w:val="00914EE4"/>
    <w:pPr>
      <w:ind w:left="357" w:hanging="357"/>
      <w:contextualSpacing/>
    </w:pPr>
  </w:style>
  <w:style w:type="character" w:customStyle="1" w:styleId="ListPara-COOReportonlyChar">
    <w:name w:val="List Para - COO Report only Char"/>
    <w:basedOn w:val="DefaultParagraphFont"/>
    <w:link w:val="ListPara-COOReportonly"/>
    <w:uiPriority w:val="99"/>
    <w:rsid w:val="00914EE4"/>
    <w:rPr>
      <w:rFonts w:ascii="Arial" w:eastAsiaTheme="minorEastAsia" w:hAnsi="Arial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916A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1BE728EB8043DEAF9F5D9BC2F77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39D4A-B3E1-444B-8A66-3ACE61A5B8E0}"/>
      </w:docPartPr>
      <w:docPartBody>
        <w:p w:rsidR="00F54269" w:rsidRDefault="00F54269">
          <w:pPr>
            <w:pStyle w:val="E41BE728EB8043DEAF9F5D9BC2F77CBE"/>
          </w:pPr>
          <w:r w:rsidRPr="00E6572D">
            <w:rPr>
              <w:color w:val="FF0000"/>
            </w:rPr>
            <w:t>[Letter Subject]</w:t>
          </w:r>
        </w:p>
      </w:docPartBody>
    </w:docPart>
    <w:docPart>
      <w:docPartPr>
        <w:name w:val="981273BE49BE4A1D9064FC29415D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0048-DE58-4E61-996B-0264C485A756}"/>
      </w:docPartPr>
      <w:docPartBody>
        <w:p w:rsidR="00F54269" w:rsidRDefault="00F54269">
          <w:pPr>
            <w:pStyle w:val="981273BE49BE4A1D9064FC29415D5CC4"/>
          </w:pPr>
          <w:r w:rsidRPr="00E6572D">
            <w:rPr>
              <w:color w:val="FF0000"/>
            </w:rPr>
            <w:t>[Sender Name]</w:t>
          </w:r>
        </w:p>
      </w:docPartBody>
    </w:docPart>
    <w:docPart>
      <w:docPartPr>
        <w:name w:val="FA1D6A6F4E0A4720992F56ADFAD51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1200B-0C19-4266-8FD2-F668737F0426}"/>
      </w:docPartPr>
      <w:docPartBody>
        <w:p w:rsidR="00F54269" w:rsidRDefault="00F54269">
          <w:pPr>
            <w:pStyle w:val="FA1D6A6F4E0A4720992F56ADFAD5143B"/>
          </w:pPr>
          <w:r w:rsidRPr="00E6572D">
            <w:rPr>
              <w:color w:val="FF0000"/>
            </w:rPr>
            <w:t>[Sender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269"/>
    <w:rsid w:val="003273C4"/>
    <w:rsid w:val="004933B6"/>
    <w:rsid w:val="008B6C50"/>
    <w:rsid w:val="00C90B61"/>
    <w:rsid w:val="00F54269"/>
    <w:rsid w:val="00FF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1BE728EB8043DEAF9F5D9BC2F77CBE">
    <w:name w:val="E41BE728EB8043DEAF9F5D9BC2F77CBE"/>
  </w:style>
  <w:style w:type="paragraph" w:customStyle="1" w:styleId="981273BE49BE4A1D9064FC29415D5CC4">
    <w:name w:val="981273BE49BE4A1D9064FC29415D5CC4"/>
  </w:style>
  <w:style w:type="paragraph" w:customStyle="1" w:styleId="FA1D6A6F4E0A4720992F56ADFAD5143B">
    <w:name w:val="FA1D6A6F4E0A4720992F56ADFAD514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Final PFR">
  <a:themeElements>
    <a:clrScheme name="Final PFR">
      <a:dk1>
        <a:srgbClr val="000000"/>
      </a:dk1>
      <a:lt1>
        <a:srgbClr val="FFFFFF"/>
      </a:lt1>
      <a:dk2>
        <a:srgbClr val="829995"/>
      </a:dk2>
      <a:lt2>
        <a:srgbClr val="ECF0EF"/>
      </a:lt2>
      <a:accent1>
        <a:srgbClr val="79BC64"/>
      </a:accent1>
      <a:accent2>
        <a:srgbClr val="BDDEB2"/>
      </a:accent2>
      <a:accent3>
        <a:srgbClr val="C6812C"/>
      </a:accent3>
      <a:accent4>
        <a:srgbClr val="BA7DAA"/>
      </a:accent4>
      <a:accent5>
        <a:srgbClr val="FFB549"/>
      </a:accent5>
      <a:accent6>
        <a:srgbClr val="DDBED3"/>
      </a:accent6>
      <a:hlink>
        <a:srgbClr val="000000"/>
      </a:hlink>
      <a:folHlink>
        <a:srgbClr val="C1CCC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NZ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-112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NZ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-112" charset="-128"/>
          </a:defRPr>
        </a:defPPr>
      </a:lstStyle>
    </a:lnDef>
  </a:objectDefaults>
  <a:extraClrSchemeLst>
    <a:extraClrScheme>
      <a:clrScheme name="PFR_template 1">
        <a:dk1>
          <a:srgbClr val="000000"/>
        </a:dk1>
        <a:lt1>
          <a:srgbClr val="FFFFFF"/>
        </a:lt1>
        <a:dk2>
          <a:srgbClr val="506860"/>
        </a:dk2>
        <a:lt2>
          <a:srgbClr val="808080"/>
        </a:lt2>
        <a:accent1>
          <a:srgbClr val="CACECE"/>
        </a:accent1>
        <a:accent2>
          <a:srgbClr val="FF0000"/>
        </a:accent2>
        <a:accent3>
          <a:srgbClr val="FFFFFF"/>
        </a:accent3>
        <a:accent4>
          <a:srgbClr val="000000"/>
        </a:accent4>
        <a:accent5>
          <a:srgbClr val="E1E3E3"/>
        </a:accent5>
        <a:accent6>
          <a:srgbClr val="E70000"/>
        </a:accent6>
        <a:hlink>
          <a:srgbClr val="4C4C4C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PFR_template 2">
        <a:dk1>
          <a:srgbClr val="000000"/>
        </a:dk1>
        <a:lt1>
          <a:srgbClr val="FFFFFF"/>
        </a:lt1>
        <a:dk2>
          <a:srgbClr val="506860"/>
        </a:dk2>
        <a:lt2>
          <a:srgbClr val="808080"/>
        </a:lt2>
        <a:accent1>
          <a:srgbClr val="CACECE"/>
        </a:accent1>
        <a:accent2>
          <a:srgbClr val="ECEFF0"/>
        </a:accent2>
        <a:accent3>
          <a:srgbClr val="FFFFFF"/>
        </a:accent3>
        <a:accent4>
          <a:srgbClr val="000000"/>
        </a:accent4>
        <a:accent5>
          <a:srgbClr val="E1E3E3"/>
        </a:accent5>
        <a:accent6>
          <a:srgbClr val="D6D9D9"/>
        </a:accent6>
        <a:hlink>
          <a:srgbClr val="4C4C4C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Final PFR" id="{AE3FF3E4-F313-B241-94D3-7CABDC325A48}" vid="{BFEB2517-27EE-5B4C-A49C-DE941F6C8C7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haredContentType xmlns="Microsoft.SharePoint.Taxonomy.ContentTypeSync" SourceId="851a8733-41a3-4250-a9ab-11819fdc6ee0" ContentTypeId="0x010100336040539B43034DBCD3A54144251A1303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Job Description" ma:contentTypeID="0x010100336040539B43034DBCD3A54144251A13030096C7EA4E975A4D489C18D18CA44BF117" ma:contentTypeVersion="4" ma:contentTypeDescription="Job Description for a particular role. Also known as a Position Description." ma:contentTypeScope="" ma:versionID="4de4ce6a867b2368e55775769a591f6a">
  <xsd:schema xmlns:xsd="http://www.w3.org/2001/XMLSchema" xmlns:xs="http://www.w3.org/2001/XMLSchema" xmlns:p="http://schemas.microsoft.com/office/2006/metadata/properties" xmlns:ns2="4fdd50ac-6510-4209-b9c7-d843cb3b941a" xmlns:ns3="5b071d58-e5aa-4bd2-bd4c-684a3cd1656f" xmlns:ns4="e0dde2e8-d5a3-40ee-9ebe-4c044c8067c2" xmlns:ns5="9455ef84-6c9d-42d2-8f8f-b35db9ed8bbf" xmlns:ns6="8e4dc625-a080-46dd-a669-0042841ac301" targetNamespace="http://schemas.microsoft.com/office/2006/metadata/properties" ma:root="true" ma:fieldsID="4b1e9c16625b4a3c13090261b5682986" ns2:_="" ns3:_="" ns4:_="" ns5:_="" ns6:_="">
    <xsd:import namespace="4fdd50ac-6510-4209-b9c7-d843cb3b941a"/>
    <xsd:import namespace="5b071d58-e5aa-4bd2-bd4c-684a3cd1656f"/>
    <xsd:import namespace="e0dde2e8-d5a3-40ee-9ebe-4c044c8067c2"/>
    <xsd:import namespace="9455ef84-6c9d-42d2-8f8f-b35db9ed8bbf"/>
    <xsd:import namespace="8e4dc625-a080-46dd-a669-0042841ac301"/>
    <xsd:element name="properties">
      <xsd:complexType>
        <xsd:sequence>
          <xsd:element name="documentManagement">
            <xsd:complexType>
              <xsd:all>
                <xsd:element ref="ns2:PFR_Author"/>
                <xsd:element ref="ns3:Vacancy_x0020_Number" minOccurs="0"/>
                <xsd:element ref="ns5:Function_x0020__x002f__x0020_Role" minOccurs="0"/>
                <xsd:element ref="ns4:i233a8da064143ea897a85c02c8eb4d5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d50ac-6510-4209-b9c7-d843cb3b941a" elementFormDefault="qualified">
    <xsd:import namespace="http://schemas.microsoft.com/office/2006/documentManagement/types"/>
    <xsd:import namespace="http://schemas.microsoft.com/office/infopath/2007/PartnerControls"/>
    <xsd:element name="PFR_Author" ma:index="8" ma:displayName="PFR Author" ma:description="Author or Owner of the item within PFR" ma:list="UserInfo" ma:SearchPeopleOnly="false" ma:SharePointGroup="0" ma:internalName="PFR_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71d58-e5aa-4bd2-bd4c-684a3cd1656f" elementFormDefault="qualified">
    <xsd:import namespace="http://schemas.microsoft.com/office/2006/documentManagement/types"/>
    <xsd:import namespace="http://schemas.microsoft.com/office/infopath/2007/PartnerControls"/>
    <xsd:element name="Vacancy_x0020_Number" ma:index="9" nillable="true" ma:displayName="Vacancy Number" ma:description="Please enter Vacancy Number" ma:internalName="Vacancy_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de2e8-d5a3-40ee-9ebe-4c044c8067c2" elementFormDefault="qualified">
    <xsd:import namespace="http://schemas.microsoft.com/office/2006/documentManagement/types"/>
    <xsd:import namespace="http://schemas.microsoft.com/office/infopath/2007/PartnerControls"/>
    <xsd:element name="i233a8da064143ea897a85c02c8eb4d5" ma:index="12" nillable="true" ma:taxonomy="true" ma:internalName="i233a8da064143ea897a85c02c8eb4d5" ma:taxonomyFieldName="Site" ma:displayName="Site" ma:readOnly="false" ma:default="" ma:fieldId="{2233a8da-0641-43ea-897a-85c02c8eb4d5}" ma:taxonomyMulti="true" ma:sspId="851a8733-41a3-4250-a9ab-11819fdc6ee0" ma:termSetId="372b0d47-4a3d-41b9-a892-6500d9b3b77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ef84-6c9d-42d2-8f8f-b35db9ed8bbf" elementFormDefault="qualified">
    <xsd:import namespace="http://schemas.microsoft.com/office/2006/documentManagement/types"/>
    <xsd:import namespace="http://schemas.microsoft.com/office/infopath/2007/PartnerControls"/>
    <xsd:element name="Function_x0020__x002f__x0020_Role" ma:index="11" nillable="true" ma:displayName="Function / Role" ma:format="Dropdown" ma:internalName="Function_x0020__x002F__x0020_Role" ma:readOnly="false">
      <xsd:simpleType>
        <xsd:restriction base="dms:Choice">
          <xsd:enumeration value="N/A"/>
          <xsd:enumeration value="Accounts Payable"/>
          <xsd:enumeration value="Accounts Receivable"/>
          <xsd:enumeration value="Administrator"/>
          <xsd:enumeration value="Analyst"/>
          <xsd:enumeration value="Assistant Accountant"/>
          <xsd:enumeration value="Business Development Manager"/>
          <xsd:enumeration value="Business Manager"/>
          <xsd:enumeration value="Business Support Associate"/>
          <xsd:enumeration value="Business Support Manager"/>
          <xsd:enumeration value="Chief Scientist"/>
          <xsd:enumeration value="Communications Advisor"/>
          <xsd:enumeration value="Digital Workplace Analyst"/>
          <xsd:enumeration value="Engineer"/>
          <xsd:enumeration value="Events Coordinator"/>
          <xsd:enumeration value="Executive Assistant"/>
          <xsd:enumeration value="FAST Lab Casual"/>
          <xsd:enumeration value="Finance Clerk"/>
          <xsd:enumeration value="Financial Accountant"/>
          <xsd:enumeration value="General Manager Science"/>
          <xsd:enumeration value="General Manager"/>
          <xsd:enumeration value="Graphic Designer"/>
          <xsd:enumeration value="Group Financial Controller"/>
          <xsd:enumeration value="Helpdesk"/>
          <xsd:enumeration value="Human Resources"/>
          <xsd:enumeration value="Information Management Consultant"/>
          <xsd:enumeration value="Intranet Support Analyst"/>
          <xsd:enumeration value="Investment Coordinator"/>
          <xsd:enumeration value="IP Co-ordinator"/>
          <xsd:enumeration value="Knowledge Navigator"/>
          <xsd:enumeration value="Legal"/>
          <xsd:enumeration value="Librarian"/>
          <xsd:enumeration value="Marketing"/>
          <xsd:enumeration value="Modeller"/>
          <xsd:enumeration value="Nursery Manager"/>
          <xsd:enumeration value="Operations Manager"/>
          <xsd:enumeration value="Orchard Technician"/>
          <xsd:enumeration value="Payroll Administrator"/>
          <xsd:enumeration value="Payroll Services Manager"/>
          <xsd:enumeration value="PhD Studentship"/>
          <xsd:enumeration value="Photographer"/>
          <xsd:enumeration value="Portfolio Manager"/>
          <xsd:enumeration value="Post-doctoral Scientist"/>
          <xsd:enumeration value="Procurement Manager"/>
          <xsd:enumeration value="Programme Leader"/>
          <xsd:enumeration value="Purchasing Administrator"/>
          <xsd:enumeration value="Quality Systems Coordinator"/>
          <xsd:enumeration value="Receptionist"/>
          <xsd:enumeration value="Research Associate"/>
          <xsd:enumeration value="Research Orchard Manager"/>
          <xsd:enumeration value="Research Technologist"/>
          <xsd:enumeration value="Research Technologist - Bioinformatician"/>
          <xsd:enumeration value="Science Group Leader"/>
          <xsd:enumeration value="Scientist"/>
          <xsd:enumeration value="Senior Accounts Payable"/>
          <xsd:enumeration value="Senior Desktop Engineer"/>
          <xsd:enumeration value="Senior Research Associate"/>
          <xsd:enumeration value="Senior Research Associate"/>
          <xsd:enumeration value="Site Manager"/>
          <xsd:enumeration value="Systems Engineer"/>
          <xsd:enumeration value="Technical Assistant"/>
          <xsd:enumeration value="Technician"/>
          <xsd:enumeration value="Transactions Team Leader"/>
          <xsd:enumeration value="Travel Co-ordinato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c625-a080-46dd-a669-0042841ac30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9992e4-a896-4a76-8f49-10a56b08e180}" ma:internalName="TaxCatchAll" ma:showField="CatchAllData" ma:web="2bfe7ee8-3503-4be2-8b28-8ffff567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TaxCatchAll xmlns="8e4dc625-a080-46dd-a669-0042841ac301">
      <Value>208</Value>
    </TaxCatchAll>
    <PFR_Author xmlns="4fdd50ac-6510-4209-b9c7-d843cb3b941a">
      <UserInfo>
        <DisplayName>Flavio Ribeiro</DisplayName>
        <AccountId>8591</AccountId>
        <AccountType/>
      </UserInfo>
    </PFR_Author>
    <i233a8da064143ea897a85c02c8eb4d5 xmlns="e0dde2e8-d5a3-40ee-9ebe-4c044c8067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Nelson</TermName>
          <TermId xmlns="http://schemas.microsoft.com/office/infopath/2007/PartnerControls">8c7614fe-cc24-4907-b7db-33804ef5aa7f</TermId>
        </TermInfo>
      </Terms>
    </i233a8da064143ea897a85c02c8eb4d5>
    <Vacancy_x0020_Number xmlns="5b071d58-e5aa-4bd2-bd4c-684a3cd1656f">52020</Vacancy_x0020_Number>
    <Function_x0020__x002f__x0020_Role xmlns="9455ef84-6c9d-42d2-8f8f-b35db9ed8bbf">Research Associate</Function_x0020__x002f__x0020_Role>
  </documentManagement>
</p:properties>
</file>

<file path=customXml/itemProps1.xml><?xml version="1.0" encoding="utf-8"?>
<ds:datastoreItem xmlns:ds="http://schemas.openxmlformats.org/officeDocument/2006/customXml" ds:itemID="{16CA9A3A-DF2C-4792-B76A-6AA3AF2854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F8E9C-E870-49F0-BD2E-92F7063B8D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A0483-2872-4DE3-8E7D-474D5DB72E6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9F71C61-E827-4B63-91D1-C684A59B1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d50ac-6510-4209-b9c7-d843cb3b941a"/>
    <ds:schemaRef ds:uri="5b071d58-e5aa-4bd2-bd4c-684a3cd1656f"/>
    <ds:schemaRef ds:uri="e0dde2e8-d5a3-40ee-9ebe-4c044c8067c2"/>
    <ds:schemaRef ds:uri="9455ef84-6c9d-42d2-8f8f-b35db9ed8bbf"/>
    <ds:schemaRef ds:uri="8e4dc625-a080-46dd-a669-0042841ac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D349A5-4986-4C6A-92A8-6ADA69A599C4}">
  <ds:schemaRefs>
    <ds:schemaRef ds:uri="http://schemas.microsoft.com/office/infopath/2007/PartnerControls"/>
    <ds:schemaRef ds:uri="http://schemas.openxmlformats.org/package/2006/metadata/core-properties"/>
    <ds:schemaRef ds:uri="e0dde2e8-d5a3-40ee-9ebe-4c044c8067c2"/>
    <ds:schemaRef ds:uri="http://schemas.microsoft.com/office/2006/metadata/properties"/>
    <ds:schemaRef ds:uri="http://purl.org/dc/elements/1.1/"/>
    <ds:schemaRef ds:uri="http://purl.org/dc/dcmitype/"/>
    <ds:schemaRef ds:uri="8e4dc625-a080-46dd-a669-0042841ac301"/>
    <ds:schemaRef ds:uri="http://schemas.microsoft.com/office/2006/documentManagement/types"/>
    <ds:schemaRef ds:uri="9455ef84-6c9d-42d2-8f8f-b35db9ed8bbf"/>
    <ds:schemaRef ds:uri="5b071d58-e5aa-4bd2-bd4c-684a3cd1656f"/>
    <ds:schemaRef ds:uri="4fdd50ac-6510-4209-b9c7-d843cb3b941a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48779 DRAFT</vt:lpstr>
    </vt:vector>
  </TitlesOfParts>
  <Company>Plant &amp; Food Research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52020 - PD - Research Associate Culture Husbandry Technologies - June 2023</dc:title>
  <dc:creator>Judy Cron</dc:creator>
  <cp:lastModifiedBy>Lewis Graham</cp:lastModifiedBy>
  <cp:revision>4</cp:revision>
  <cp:lastPrinted>2020-06-18T22:34:00Z</cp:lastPrinted>
  <dcterms:created xsi:type="dcterms:W3CDTF">2023-06-13T21:12:00Z</dcterms:created>
  <dcterms:modified xsi:type="dcterms:W3CDTF">2023-06-14T05:26:00Z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0x010100336040539B43034DBCD3A54144251A13030096C7EA4E975A4D489C18D18CA44BF117</vt:lpwstr>
  </property>
  <property fmtid="{D5CDD505-2E9C-101B-9397-08002B2CF9AE}" pid="3" name="Site">
    <vt:lpwstr>208;#Nelson|8c7614fe-cc24-4907-b7db-33804ef5aa7f</vt:lpwstr>
  </property>
  <property fmtid="{D5CDD505-2E9C-101B-9397-08002B2CF9AE}" pid="4" name="Document_Status">
    <vt:lpwstr>Draft</vt:lpwstr>
  </property>
  <property fmtid="{D5CDD505-2E9C-101B-9397-08002B2CF9AE}" pid="5" name="MSIP_Label_8d8f3512-c98a-4fbc-ad6e-3260f1cde3f8_Enabled">
    <vt:lpwstr>true</vt:lpwstr>
  </property>
  <property fmtid="{D5CDD505-2E9C-101B-9397-08002B2CF9AE}" pid="6" name="MSIP_Label_8d8f3512-c98a-4fbc-ad6e-3260f1cde3f8_SetDate">
    <vt:lpwstr>2023-06-12T22:57:29Z</vt:lpwstr>
  </property>
  <property fmtid="{D5CDD505-2E9C-101B-9397-08002B2CF9AE}" pid="7" name="MSIP_Label_8d8f3512-c98a-4fbc-ad6e-3260f1cde3f8_Method">
    <vt:lpwstr>Standard</vt:lpwstr>
  </property>
  <property fmtid="{D5CDD505-2E9C-101B-9397-08002B2CF9AE}" pid="8" name="MSIP_Label_8d8f3512-c98a-4fbc-ad6e-3260f1cde3f8_Name">
    <vt:lpwstr>Internal</vt:lpwstr>
  </property>
  <property fmtid="{D5CDD505-2E9C-101B-9397-08002B2CF9AE}" pid="9" name="MSIP_Label_8d8f3512-c98a-4fbc-ad6e-3260f1cde3f8_SiteId">
    <vt:lpwstr>6ca75ef7-2c66-42e7-af2c-6502153a7e3a</vt:lpwstr>
  </property>
  <property fmtid="{D5CDD505-2E9C-101B-9397-08002B2CF9AE}" pid="10" name="MSIP_Label_8d8f3512-c98a-4fbc-ad6e-3260f1cde3f8_ActionId">
    <vt:lpwstr>c4b161b5-272d-4b98-9ea1-412030ceef13</vt:lpwstr>
  </property>
  <property fmtid="{D5CDD505-2E9C-101B-9397-08002B2CF9AE}" pid="11" name="MSIP_Label_8d8f3512-c98a-4fbc-ad6e-3260f1cde3f8_ContentBits">
    <vt:lpwstr>0</vt:lpwstr>
  </property>
</Properties>
</file>

<file path=userCustomization/customUI.xml><?xml version="1.0" encoding="utf-8"?>
<mso:customUI xmlns:mso="http://schemas.microsoft.com/office/2006/01/customui">
  <mso:ribbon>
    <mso:qat>
      <mso:documentControls>
        <mso:control idQ="mso:AutoTextGallery" visible="true"/>
      </mso:documentControls>
    </mso:qat>
  </mso:ribbon>
</mso:customUI>
</file>