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EC311E" w14:textId="77777777" w:rsidR="00744599" w:rsidRDefault="00744599" w:rsidP="00744599">
      <w:pPr>
        <w:pStyle w:val="Heading1"/>
      </w:pPr>
      <w:r w:rsidRPr="00907BC2">
        <w:rPr>
          <w:bCs w:val="0"/>
          <w:noProof/>
          <w:lang w:eastAsia="en-NZ"/>
        </w:rPr>
        <w:drawing>
          <wp:anchor distT="0" distB="0" distL="114300" distR="114300" simplePos="0" relativeHeight="251659264" behindDoc="0" locked="0" layoutInCell="1" allowOverlap="1" wp14:anchorId="0FE2C571" wp14:editId="09BD406B">
            <wp:simplePos x="0" y="0"/>
            <wp:positionH relativeFrom="column">
              <wp:posOffset>2881071</wp:posOffset>
            </wp:positionH>
            <wp:positionV relativeFrom="paragraph">
              <wp:posOffset>5782</wp:posOffset>
            </wp:positionV>
            <wp:extent cx="3122930" cy="716915"/>
            <wp:effectExtent l="0" t="0" r="1270" b="6985"/>
            <wp:wrapNone/>
            <wp:docPr id="11" name="Picture 11" descr="MPI-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PI-logo-colou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22930" cy="71691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14:paraId="48253CBE" w14:textId="77777777" w:rsidR="00744599" w:rsidRPr="00907BC2" w:rsidRDefault="00744599" w:rsidP="00744599">
      <w:pPr>
        <w:pStyle w:val="Subtitle"/>
      </w:pPr>
      <w:r>
        <w:tab/>
      </w:r>
    </w:p>
    <w:p w14:paraId="57980DA1" w14:textId="77777777" w:rsidR="00744599" w:rsidRPr="00907BC2" w:rsidRDefault="00744599" w:rsidP="00744599">
      <w:pPr>
        <w:spacing w:before="240" w:after="60"/>
        <w:rPr>
          <w:rFonts w:ascii="Arial Narrow" w:hAnsi="Arial Narrow"/>
          <w:b/>
          <w:noProof/>
          <w:kern w:val="28"/>
          <w:sz w:val="44"/>
          <w:szCs w:val="32"/>
        </w:rPr>
      </w:pPr>
      <w:r w:rsidRPr="00907BC2">
        <w:rPr>
          <w:rFonts w:ascii="Arial Narrow" w:hAnsi="Arial Narrow"/>
          <w:b/>
          <w:noProof/>
          <w:kern w:val="28"/>
          <w:sz w:val="44"/>
          <w:szCs w:val="32"/>
        </w:rPr>
        <w:t>POSITION DESCRIPTION</w:t>
      </w:r>
    </w:p>
    <w:p w14:paraId="7F4FB3B3" w14:textId="77777777" w:rsidR="00744599" w:rsidRPr="00907BC2" w:rsidRDefault="00744599" w:rsidP="00744599">
      <w:pPr>
        <w:pBdr>
          <w:bottom w:val="single" w:sz="4" w:space="1" w:color="auto"/>
        </w:pBdr>
        <w:spacing w:after="60"/>
        <w:rPr>
          <w:rFonts w:ascii="Arial Narrow" w:hAnsi="Arial Narrow"/>
          <w:b/>
          <w:sz w:val="28"/>
          <w:szCs w:val="24"/>
        </w:rPr>
      </w:pPr>
      <w:r w:rsidRPr="00907BC2">
        <w:rPr>
          <w:rFonts w:ascii="Arial Narrow" w:hAnsi="Arial Narrow"/>
          <w:b/>
          <w:sz w:val="28"/>
          <w:szCs w:val="24"/>
        </w:rPr>
        <w:t>MINISTRY FOR PRIMARY INDUSTRIES</w:t>
      </w:r>
    </w:p>
    <w:p w14:paraId="2FADCE8B" w14:textId="77777777" w:rsidR="00744599" w:rsidRPr="00907BC2" w:rsidRDefault="00744599" w:rsidP="00744599">
      <w:pPr>
        <w:rPr>
          <w:rFonts w:ascii="Times New Roman" w:hAnsi="Times New Roman" w:cs="Times New Roman"/>
          <w:sz w:val="24"/>
        </w:rPr>
      </w:pPr>
    </w:p>
    <w:p w14:paraId="39D96F5B" w14:textId="77777777" w:rsidR="00744599" w:rsidRPr="00907BC2" w:rsidRDefault="00744599" w:rsidP="00744599">
      <w:pPr>
        <w:rPr>
          <w:rFonts w:ascii="Times New Roman" w:hAnsi="Times New Roman" w:cs="Times New Roman"/>
          <w:sz w:val="24"/>
        </w:rPr>
      </w:pPr>
    </w:p>
    <w:tbl>
      <w:tblPr>
        <w:tblW w:w="0" w:type="auto"/>
        <w:tblLook w:val="01E0" w:firstRow="1" w:lastRow="1" w:firstColumn="1" w:lastColumn="1" w:noHBand="0" w:noVBand="0"/>
      </w:tblPr>
      <w:tblGrid>
        <w:gridCol w:w="2631"/>
        <w:gridCol w:w="6418"/>
      </w:tblGrid>
      <w:tr w:rsidR="00744599" w:rsidRPr="00907BC2" w14:paraId="663A4881" w14:textId="77777777" w:rsidTr="00C67CDC">
        <w:trPr>
          <w:trHeight w:val="454"/>
        </w:trPr>
        <w:tc>
          <w:tcPr>
            <w:tcW w:w="2660" w:type="dxa"/>
            <w:tcBorders>
              <w:top w:val="single" w:sz="4" w:space="0" w:color="auto"/>
            </w:tcBorders>
            <w:vAlign w:val="center"/>
          </w:tcPr>
          <w:p w14:paraId="6591CD20" w14:textId="77777777" w:rsidR="00744599" w:rsidRPr="00907BC2" w:rsidRDefault="00744599" w:rsidP="00C67CDC">
            <w:pPr>
              <w:rPr>
                <w:rFonts w:ascii="Arial Narrow" w:hAnsi="Arial Narrow" w:cs="Times New Roman"/>
                <w:b/>
                <w:sz w:val="24"/>
              </w:rPr>
            </w:pPr>
            <w:r w:rsidRPr="00907BC2">
              <w:rPr>
                <w:rFonts w:ascii="Arial Narrow" w:hAnsi="Arial Narrow" w:cs="Times New Roman"/>
                <w:b/>
                <w:sz w:val="24"/>
              </w:rPr>
              <w:t xml:space="preserve">Title: </w:t>
            </w:r>
          </w:p>
        </w:tc>
        <w:tc>
          <w:tcPr>
            <w:tcW w:w="6520" w:type="dxa"/>
            <w:tcBorders>
              <w:top w:val="single" w:sz="4" w:space="0" w:color="auto"/>
            </w:tcBorders>
            <w:vAlign w:val="center"/>
          </w:tcPr>
          <w:p w14:paraId="25772103" w14:textId="7AB0209A" w:rsidR="00744599" w:rsidRPr="00907BC2" w:rsidRDefault="00744599" w:rsidP="00C67CDC">
            <w:pPr>
              <w:rPr>
                <w:rFonts w:ascii="Arial Narrow" w:hAnsi="Arial Narrow" w:cs="Times New Roman"/>
              </w:rPr>
            </w:pPr>
            <w:r w:rsidRPr="00907BC2">
              <w:rPr>
                <w:rFonts w:ascii="Arial Narrow" w:hAnsi="Arial Narrow" w:cs="Times New Roman"/>
              </w:rPr>
              <w:t>Veterinary Technical Supervisor</w:t>
            </w:r>
            <w:r w:rsidR="007D3E34">
              <w:rPr>
                <w:rFonts w:ascii="Arial Narrow" w:hAnsi="Arial Narrow" w:cs="Times New Roman"/>
              </w:rPr>
              <w:t xml:space="preserve"> (VTS1</w:t>
            </w:r>
            <w:r w:rsidR="007E2229">
              <w:rPr>
                <w:rFonts w:ascii="Arial Narrow" w:hAnsi="Arial Narrow" w:cs="Times New Roman"/>
              </w:rPr>
              <w:t>)</w:t>
            </w:r>
          </w:p>
        </w:tc>
      </w:tr>
      <w:tr w:rsidR="00744599" w:rsidRPr="00907BC2" w14:paraId="3792A966" w14:textId="77777777" w:rsidTr="00C67CDC">
        <w:trPr>
          <w:trHeight w:val="454"/>
        </w:trPr>
        <w:tc>
          <w:tcPr>
            <w:tcW w:w="2660" w:type="dxa"/>
            <w:vAlign w:val="center"/>
          </w:tcPr>
          <w:p w14:paraId="64FC6397" w14:textId="77777777" w:rsidR="00744599" w:rsidRPr="00907BC2" w:rsidRDefault="00744599" w:rsidP="00C67CDC">
            <w:pPr>
              <w:rPr>
                <w:rFonts w:ascii="Arial Narrow" w:hAnsi="Arial Narrow" w:cs="Times New Roman"/>
                <w:b/>
                <w:sz w:val="24"/>
              </w:rPr>
            </w:pPr>
            <w:r w:rsidRPr="00907BC2">
              <w:rPr>
                <w:rFonts w:ascii="Arial Narrow" w:hAnsi="Arial Narrow" w:cs="Times New Roman"/>
                <w:b/>
                <w:sz w:val="24"/>
              </w:rPr>
              <w:t>Branch:</w:t>
            </w:r>
          </w:p>
        </w:tc>
        <w:tc>
          <w:tcPr>
            <w:tcW w:w="6520" w:type="dxa"/>
            <w:vAlign w:val="center"/>
          </w:tcPr>
          <w:p w14:paraId="418572D2" w14:textId="77777777" w:rsidR="00744599" w:rsidRPr="00907BC2" w:rsidRDefault="00744599" w:rsidP="00C67CDC">
            <w:pPr>
              <w:rPr>
                <w:rFonts w:ascii="Arial Narrow" w:hAnsi="Arial Narrow" w:cs="Times New Roman"/>
              </w:rPr>
            </w:pPr>
            <w:r w:rsidRPr="00907BC2">
              <w:rPr>
                <w:rFonts w:ascii="Arial Narrow" w:hAnsi="Arial Narrow" w:cs="Times New Roman"/>
              </w:rPr>
              <w:t>Verification Services</w:t>
            </w:r>
          </w:p>
        </w:tc>
      </w:tr>
      <w:tr w:rsidR="00744599" w:rsidRPr="00907BC2" w14:paraId="71B15D8D" w14:textId="77777777" w:rsidTr="00C67CDC">
        <w:trPr>
          <w:trHeight w:val="454"/>
        </w:trPr>
        <w:tc>
          <w:tcPr>
            <w:tcW w:w="2660" w:type="dxa"/>
            <w:vAlign w:val="center"/>
          </w:tcPr>
          <w:p w14:paraId="10796FFF" w14:textId="77777777" w:rsidR="00744599" w:rsidRPr="00907BC2" w:rsidRDefault="00744599" w:rsidP="00C67CDC">
            <w:pPr>
              <w:rPr>
                <w:rFonts w:ascii="Arial Narrow" w:hAnsi="Arial Narrow" w:cs="Times New Roman"/>
                <w:b/>
                <w:sz w:val="24"/>
              </w:rPr>
            </w:pPr>
            <w:r w:rsidRPr="00907BC2">
              <w:rPr>
                <w:rFonts w:ascii="Arial Narrow" w:hAnsi="Arial Narrow" w:cs="Times New Roman"/>
                <w:b/>
                <w:sz w:val="24"/>
              </w:rPr>
              <w:t>Reports to:</w:t>
            </w:r>
          </w:p>
        </w:tc>
        <w:tc>
          <w:tcPr>
            <w:tcW w:w="6520" w:type="dxa"/>
            <w:vAlign w:val="center"/>
          </w:tcPr>
          <w:p w14:paraId="1DCA371F" w14:textId="7721EA4B" w:rsidR="00744599" w:rsidRPr="00907BC2" w:rsidRDefault="006A6591" w:rsidP="00C67CDC">
            <w:pPr>
              <w:rPr>
                <w:rFonts w:ascii="Arial Narrow" w:hAnsi="Arial Narrow" w:cs="Times New Roman"/>
              </w:rPr>
            </w:pPr>
            <w:r>
              <w:rPr>
                <w:rFonts w:ascii="Arial Narrow" w:hAnsi="Arial Narrow"/>
              </w:rPr>
              <w:t>Team Manager Establishment</w:t>
            </w:r>
          </w:p>
        </w:tc>
      </w:tr>
      <w:tr w:rsidR="00744599" w:rsidRPr="00907BC2" w14:paraId="28E670BA" w14:textId="77777777" w:rsidTr="00C67CDC">
        <w:trPr>
          <w:trHeight w:val="454"/>
        </w:trPr>
        <w:tc>
          <w:tcPr>
            <w:tcW w:w="2660" w:type="dxa"/>
            <w:vAlign w:val="center"/>
          </w:tcPr>
          <w:p w14:paraId="3C5EDA64" w14:textId="77777777" w:rsidR="00744599" w:rsidRPr="00907BC2" w:rsidRDefault="00744599" w:rsidP="00C67CDC">
            <w:pPr>
              <w:rPr>
                <w:rFonts w:ascii="Arial Narrow" w:hAnsi="Arial Narrow" w:cs="Times New Roman"/>
                <w:b/>
                <w:sz w:val="24"/>
              </w:rPr>
            </w:pPr>
            <w:r w:rsidRPr="00907BC2">
              <w:rPr>
                <w:rFonts w:ascii="Arial Narrow" w:hAnsi="Arial Narrow" w:cs="Times New Roman"/>
                <w:b/>
                <w:sz w:val="24"/>
              </w:rPr>
              <w:t>Location:</w:t>
            </w:r>
          </w:p>
        </w:tc>
        <w:tc>
          <w:tcPr>
            <w:tcW w:w="6520" w:type="dxa"/>
            <w:vAlign w:val="center"/>
          </w:tcPr>
          <w:p w14:paraId="1DED0506" w14:textId="45DAB068" w:rsidR="00744599" w:rsidRPr="00907BC2" w:rsidRDefault="007A1C90" w:rsidP="00BB5066">
            <w:pPr>
              <w:rPr>
                <w:rFonts w:ascii="Arial Narrow" w:hAnsi="Arial Narrow" w:cs="Times New Roman"/>
              </w:rPr>
            </w:pPr>
            <w:r>
              <w:rPr>
                <w:rFonts w:ascii="Arial Narrow" w:hAnsi="Arial Narrow" w:cs="Times New Roman"/>
              </w:rPr>
              <w:t>Establishment</w:t>
            </w:r>
            <w:r w:rsidR="007A10B1">
              <w:rPr>
                <w:rFonts w:ascii="Arial Narrow" w:hAnsi="Arial Narrow" w:cs="Times New Roman"/>
              </w:rPr>
              <w:t xml:space="preserve"> </w:t>
            </w:r>
            <w:r w:rsidR="00744599" w:rsidRPr="00907BC2">
              <w:rPr>
                <w:rFonts w:ascii="Arial Narrow" w:hAnsi="Arial Narrow" w:cs="Times New Roman"/>
              </w:rPr>
              <w:t>Sector based</w:t>
            </w:r>
          </w:p>
        </w:tc>
      </w:tr>
      <w:tr w:rsidR="00744599" w:rsidRPr="00907BC2" w14:paraId="799DF14D" w14:textId="77777777" w:rsidTr="00C67CDC">
        <w:trPr>
          <w:trHeight w:val="454"/>
        </w:trPr>
        <w:tc>
          <w:tcPr>
            <w:tcW w:w="2660" w:type="dxa"/>
            <w:vAlign w:val="center"/>
          </w:tcPr>
          <w:p w14:paraId="2B7F563B" w14:textId="77777777" w:rsidR="00744599" w:rsidRPr="00907BC2" w:rsidRDefault="00744599" w:rsidP="00C67CDC">
            <w:pPr>
              <w:rPr>
                <w:rFonts w:ascii="Arial Narrow" w:hAnsi="Arial Narrow" w:cs="Times New Roman"/>
                <w:b/>
                <w:sz w:val="24"/>
              </w:rPr>
            </w:pPr>
            <w:r w:rsidRPr="00907BC2">
              <w:rPr>
                <w:rFonts w:ascii="Arial Narrow" w:hAnsi="Arial Narrow" w:cs="Times New Roman"/>
                <w:b/>
                <w:sz w:val="24"/>
              </w:rPr>
              <w:t>Band:</w:t>
            </w:r>
          </w:p>
        </w:tc>
        <w:tc>
          <w:tcPr>
            <w:tcW w:w="6520" w:type="dxa"/>
            <w:vAlign w:val="center"/>
          </w:tcPr>
          <w:p w14:paraId="4F1BD3EC" w14:textId="47F37B51" w:rsidR="00744599" w:rsidRPr="00907BC2" w:rsidRDefault="00744599" w:rsidP="00C67CDC">
            <w:pPr>
              <w:rPr>
                <w:rFonts w:ascii="Arial Narrow" w:hAnsi="Arial Narrow" w:cs="Times New Roman"/>
              </w:rPr>
            </w:pPr>
          </w:p>
        </w:tc>
      </w:tr>
      <w:tr w:rsidR="00744599" w:rsidRPr="00907BC2" w14:paraId="1BD4BF2A" w14:textId="77777777" w:rsidTr="00C67CDC">
        <w:trPr>
          <w:trHeight w:val="454"/>
        </w:trPr>
        <w:tc>
          <w:tcPr>
            <w:tcW w:w="2660" w:type="dxa"/>
            <w:vAlign w:val="center"/>
          </w:tcPr>
          <w:p w14:paraId="3B3F1EBE" w14:textId="77777777" w:rsidR="00744599" w:rsidRPr="00907BC2" w:rsidRDefault="00744599" w:rsidP="00C67CDC">
            <w:pPr>
              <w:rPr>
                <w:rFonts w:ascii="Arial Narrow" w:hAnsi="Arial Narrow" w:cs="Times New Roman"/>
                <w:b/>
                <w:sz w:val="24"/>
              </w:rPr>
            </w:pPr>
            <w:r w:rsidRPr="00907BC2">
              <w:rPr>
                <w:rFonts w:ascii="Arial Narrow" w:hAnsi="Arial Narrow" w:cs="Times New Roman"/>
                <w:b/>
                <w:sz w:val="24"/>
              </w:rPr>
              <w:t>Direct Reports:</w:t>
            </w:r>
          </w:p>
        </w:tc>
        <w:tc>
          <w:tcPr>
            <w:tcW w:w="6520" w:type="dxa"/>
            <w:vAlign w:val="center"/>
          </w:tcPr>
          <w:p w14:paraId="7F8B3DF4" w14:textId="5E68EF45" w:rsidR="00744599" w:rsidRPr="00907BC2" w:rsidRDefault="007D3E34" w:rsidP="00C67CDC">
            <w:pPr>
              <w:rPr>
                <w:rFonts w:ascii="Arial Narrow" w:hAnsi="Arial Narrow" w:cs="Times New Roman"/>
              </w:rPr>
            </w:pPr>
            <w:r>
              <w:rPr>
                <w:rFonts w:ascii="Arial Narrow" w:hAnsi="Arial Narrow" w:cs="Times New Roman"/>
              </w:rPr>
              <w:t>1-4</w:t>
            </w:r>
          </w:p>
        </w:tc>
      </w:tr>
      <w:tr w:rsidR="00744599" w:rsidRPr="00907BC2" w14:paraId="2644AF00" w14:textId="77777777" w:rsidTr="00C67CDC">
        <w:trPr>
          <w:trHeight w:val="454"/>
        </w:trPr>
        <w:tc>
          <w:tcPr>
            <w:tcW w:w="2660" w:type="dxa"/>
            <w:vAlign w:val="center"/>
          </w:tcPr>
          <w:p w14:paraId="4BB67C1C" w14:textId="77777777" w:rsidR="00744599" w:rsidRPr="00907BC2" w:rsidRDefault="00744599" w:rsidP="00C67CDC">
            <w:pPr>
              <w:rPr>
                <w:rFonts w:ascii="Arial Narrow" w:hAnsi="Arial Narrow" w:cs="Times New Roman"/>
                <w:b/>
                <w:sz w:val="24"/>
              </w:rPr>
            </w:pPr>
            <w:r w:rsidRPr="00907BC2">
              <w:rPr>
                <w:rFonts w:ascii="Arial Narrow" w:hAnsi="Arial Narrow" w:cs="Times New Roman"/>
                <w:b/>
                <w:sz w:val="24"/>
              </w:rPr>
              <w:t xml:space="preserve">Approved by: </w:t>
            </w:r>
          </w:p>
        </w:tc>
        <w:tc>
          <w:tcPr>
            <w:tcW w:w="6520" w:type="dxa"/>
            <w:vAlign w:val="center"/>
          </w:tcPr>
          <w:p w14:paraId="32C40D72" w14:textId="77777777" w:rsidR="00744599" w:rsidRPr="00907BC2" w:rsidRDefault="00744599" w:rsidP="00C67CDC">
            <w:pPr>
              <w:rPr>
                <w:rFonts w:ascii="Arial Narrow" w:hAnsi="Arial Narrow" w:cs="Times New Roman"/>
              </w:rPr>
            </w:pPr>
            <w:r w:rsidRPr="00907BC2">
              <w:rPr>
                <w:rFonts w:ascii="Arial Narrow" w:hAnsi="Arial Narrow" w:cs="Times New Roman"/>
              </w:rPr>
              <w:t>Director Verification Services</w:t>
            </w:r>
          </w:p>
        </w:tc>
      </w:tr>
      <w:tr w:rsidR="00744599" w:rsidRPr="00907BC2" w14:paraId="1B5E7F1F" w14:textId="77777777" w:rsidTr="00C67CDC">
        <w:trPr>
          <w:trHeight w:val="454"/>
        </w:trPr>
        <w:tc>
          <w:tcPr>
            <w:tcW w:w="2660" w:type="dxa"/>
            <w:tcBorders>
              <w:bottom w:val="single" w:sz="4" w:space="0" w:color="auto"/>
            </w:tcBorders>
            <w:vAlign w:val="center"/>
          </w:tcPr>
          <w:p w14:paraId="33FA4BA6" w14:textId="77777777" w:rsidR="00744599" w:rsidRPr="00907BC2" w:rsidRDefault="00744599" w:rsidP="00C67CDC">
            <w:pPr>
              <w:rPr>
                <w:rFonts w:ascii="Arial Narrow" w:hAnsi="Arial Narrow" w:cs="Times New Roman"/>
                <w:b/>
                <w:sz w:val="24"/>
              </w:rPr>
            </w:pPr>
            <w:r w:rsidRPr="00907BC2">
              <w:rPr>
                <w:rFonts w:ascii="Arial Narrow" w:hAnsi="Arial Narrow" w:cs="Times New Roman"/>
                <w:b/>
                <w:sz w:val="24"/>
              </w:rPr>
              <w:t>Date:</w:t>
            </w:r>
          </w:p>
        </w:tc>
        <w:tc>
          <w:tcPr>
            <w:tcW w:w="6520" w:type="dxa"/>
            <w:tcBorders>
              <w:bottom w:val="single" w:sz="4" w:space="0" w:color="auto"/>
            </w:tcBorders>
            <w:vAlign w:val="center"/>
          </w:tcPr>
          <w:p w14:paraId="2434DF12" w14:textId="50E24428" w:rsidR="00744599" w:rsidRPr="00907BC2" w:rsidRDefault="00096E87" w:rsidP="00C67CDC">
            <w:pPr>
              <w:rPr>
                <w:rFonts w:ascii="Arial Narrow" w:hAnsi="Arial Narrow" w:cs="Times New Roman"/>
              </w:rPr>
            </w:pPr>
            <w:r>
              <w:rPr>
                <w:rFonts w:ascii="Arial Narrow" w:hAnsi="Arial Narrow" w:cs="Times New Roman"/>
              </w:rPr>
              <w:t>Version 1.2; August</w:t>
            </w:r>
            <w:r w:rsidR="00744599" w:rsidRPr="00907BC2">
              <w:rPr>
                <w:rFonts w:ascii="Arial Narrow" w:hAnsi="Arial Narrow" w:cs="Times New Roman"/>
              </w:rPr>
              <w:t xml:space="preserve"> 2017</w:t>
            </w:r>
          </w:p>
        </w:tc>
      </w:tr>
    </w:tbl>
    <w:p w14:paraId="133F89FA" w14:textId="77777777" w:rsidR="00744599" w:rsidRPr="00907BC2" w:rsidRDefault="00744599" w:rsidP="00744599">
      <w:pPr>
        <w:spacing w:after="100" w:afterAutospacing="1"/>
        <w:rPr>
          <w:rFonts w:ascii="Arial Narrow" w:hAnsi="Arial Narrow" w:cs="Times New Roman"/>
          <w:sz w:val="24"/>
        </w:rPr>
      </w:pPr>
    </w:p>
    <w:p w14:paraId="079CFAC4" w14:textId="77777777" w:rsidR="00744599" w:rsidRPr="00907BC2" w:rsidRDefault="00744599" w:rsidP="00744599">
      <w:pPr>
        <w:keepNext/>
        <w:spacing w:before="240" w:after="60"/>
        <w:outlineLvl w:val="1"/>
        <w:rPr>
          <w:rFonts w:ascii="Arial Narrow" w:hAnsi="Arial Narrow" w:cs="Times New Roman"/>
          <w:b/>
          <w:caps/>
          <w:sz w:val="28"/>
        </w:rPr>
      </w:pPr>
      <w:r w:rsidRPr="00907BC2">
        <w:rPr>
          <w:rFonts w:ascii="Arial Narrow" w:hAnsi="Arial Narrow" w:cs="Times New Roman"/>
          <w:b/>
          <w:caps/>
          <w:sz w:val="28"/>
        </w:rPr>
        <w:t>Purpose of the Position</w:t>
      </w:r>
    </w:p>
    <w:p w14:paraId="2C4CD47F" w14:textId="77777777" w:rsidR="00744599" w:rsidRPr="00907BC2" w:rsidRDefault="00744599" w:rsidP="00744599">
      <w:pPr>
        <w:spacing w:before="120" w:after="120"/>
        <w:rPr>
          <w:rFonts w:ascii="Arial Narrow" w:hAnsi="Arial Narrow"/>
        </w:rPr>
      </w:pPr>
      <w:r w:rsidRPr="00907BC2">
        <w:rPr>
          <w:rFonts w:ascii="Arial Narrow" w:hAnsi="Arial Narrow"/>
        </w:rPr>
        <w:t>The purpose of this position is to undertake verification activities in line with current legislation and organisational requirements, thereby permitting the issue of official assurances.</w:t>
      </w:r>
    </w:p>
    <w:p w14:paraId="1A80D4D2" w14:textId="77777777" w:rsidR="00744599" w:rsidRPr="00907BC2" w:rsidRDefault="00744599" w:rsidP="00744599">
      <w:pPr>
        <w:rPr>
          <w:sz w:val="22"/>
          <w:szCs w:val="22"/>
        </w:rPr>
      </w:pPr>
    </w:p>
    <w:p w14:paraId="5B71371B" w14:textId="77777777" w:rsidR="00744599" w:rsidRPr="00907BC2" w:rsidRDefault="00744599" w:rsidP="00744599">
      <w:pPr>
        <w:keepNext/>
        <w:spacing w:before="240" w:after="60"/>
        <w:outlineLvl w:val="1"/>
        <w:rPr>
          <w:rFonts w:ascii="Arial Narrow" w:hAnsi="Arial Narrow" w:cs="Times New Roman"/>
          <w:b/>
          <w:caps/>
          <w:sz w:val="28"/>
        </w:rPr>
      </w:pPr>
      <w:r w:rsidRPr="00907BC2">
        <w:rPr>
          <w:rFonts w:ascii="Arial Narrow" w:hAnsi="Arial Narrow" w:cs="Times New Roman"/>
          <w:b/>
          <w:caps/>
          <w:sz w:val="28"/>
        </w:rPr>
        <w:t>general</w:t>
      </w:r>
    </w:p>
    <w:p w14:paraId="215BF734" w14:textId="77777777" w:rsidR="00744599" w:rsidRPr="00907BC2" w:rsidRDefault="00744599" w:rsidP="00744599">
      <w:pPr>
        <w:rPr>
          <w:rFonts w:ascii="Times New Roman" w:hAnsi="Times New Roman" w:cs="Times New Roman"/>
          <w:sz w:val="24"/>
        </w:rPr>
      </w:pPr>
    </w:p>
    <w:p w14:paraId="60274B0C" w14:textId="77777777" w:rsidR="00744599" w:rsidRPr="00907BC2" w:rsidRDefault="00744599" w:rsidP="00744599">
      <w:pPr>
        <w:spacing w:before="120" w:after="120"/>
        <w:rPr>
          <w:rFonts w:ascii="Arial Narrow" w:hAnsi="Arial Narrow"/>
        </w:rPr>
      </w:pPr>
      <w:r w:rsidRPr="00907BC2">
        <w:rPr>
          <w:rFonts w:ascii="Arial Narrow" w:hAnsi="Arial Narrow"/>
        </w:rPr>
        <w:t xml:space="preserve">As an employee of the </w:t>
      </w:r>
      <w:proofErr w:type="gramStart"/>
      <w:r w:rsidRPr="00907BC2">
        <w:rPr>
          <w:rFonts w:ascii="Arial Narrow" w:hAnsi="Arial Narrow"/>
        </w:rPr>
        <w:t>Ministry</w:t>
      </w:r>
      <w:proofErr w:type="gramEnd"/>
      <w:r w:rsidRPr="00907BC2">
        <w:rPr>
          <w:rFonts w:ascii="Arial Narrow" w:hAnsi="Arial Narrow"/>
        </w:rPr>
        <w:t xml:space="preserve"> you are required to:</w:t>
      </w:r>
    </w:p>
    <w:p w14:paraId="5E76FE4C" w14:textId="77777777" w:rsidR="00744599" w:rsidRPr="00907BC2" w:rsidRDefault="00744599" w:rsidP="00744599">
      <w:pPr>
        <w:numPr>
          <w:ilvl w:val="0"/>
          <w:numId w:val="8"/>
        </w:numPr>
        <w:spacing w:before="120" w:after="120"/>
        <w:rPr>
          <w:rFonts w:ascii="Arial Narrow" w:hAnsi="Arial Narrow"/>
        </w:rPr>
      </w:pPr>
      <w:r w:rsidRPr="00907BC2">
        <w:rPr>
          <w:rFonts w:ascii="Arial Narrow" w:hAnsi="Arial Narrow"/>
        </w:rPr>
        <w:t>Respond to the changing needs of the Ministry, performing other tasks as reasonably required</w:t>
      </w:r>
    </w:p>
    <w:p w14:paraId="16069BE1" w14:textId="77777777" w:rsidR="00744599" w:rsidRPr="00907BC2" w:rsidRDefault="00744599" w:rsidP="00744599">
      <w:pPr>
        <w:numPr>
          <w:ilvl w:val="0"/>
          <w:numId w:val="8"/>
        </w:numPr>
        <w:spacing w:before="120" w:after="120"/>
        <w:rPr>
          <w:rFonts w:ascii="Arial Narrow" w:hAnsi="Arial Narrow"/>
        </w:rPr>
      </w:pPr>
      <w:r w:rsidRPr="00907BC2">
        <w:rPr>
          <w:rFonts w:ascii="Arial Narrow" w:hAnsi="Arial Narrow"/>
        </w:rPr>
        <w:t>Maintain a strict sense of professional ethics, maintaining confidentiality and privacy, and abiding by MPI’s Code of Conduct</w:t>
      </w:r>
    </w:p>
    <w:p w14:paraId="1696BA4B" w14:textId="77777777" w:rsidR="00744599" w:rsidRPr="00907BC2" w:rsidRDefault="00744599" w:rsidP="00744599">
      <w:pPr>
        <w:numPr>
          <w:ilvl w:val="0"/>
          <w:numId w:val="8"/>
        </w:numPr>
        <w:spacing w:before="100" w:beforeAutospacing="1" w:after="120"/>
        <w:outlineLvl w:val="3"/>
        <w:rPr>
          <w:rFonts w:ascii="Arial Narrow" w:hAnsi="Arial Narrow"/>
          <w:b/>
          <w:bCs/>
          <w:i/>
          <w:color w:val="000000"/>
          <w:sz w:val="28"/>
          <w:szCs w:val="28"/>
        </w:rPr>
      </w:pPr>
      <w:r w:rsidRPr="00907BC2">
        <w:rPr>
          <w:rFonts w:ascii="Arial Narrow" w:hAnsi="Arial Narrow"/>
          <w:b/>
          <w:bCs/>
          <w:color w:val="000000"/>
          <w:sz w:val="28"/>
          <w:szCs w:val="28"/>
        </w:rPr>
        <w:t>Our Values:</w:t>
      </w:r>
    </w:p>
    <w:tbl>
      <w:tblPr>
        <w:tblW w:w="9785" w:type="dxa"/>
        <w:tblCellSpacing w:w="15" w:type="dxa"/>
        <w:tblInd w:w="-254" w:type="dxa"/>
        <w:tblCellMar>
          <w:top w:w="15" w:type="dxa"/>
          <w:left w:w="15" w:type="dxa"/>
          <w:bottom w:w="15" w:type="dxa"/>
          <w:right w:w="15" w:type="dxa"/>
        </w:tblCellMar>
        <w:tblLook w:val="0000" w:firstRow="0" w:lastRow="0" w:firstColumn="0" w:lastColumn="0" w:noHBand="0" w:noVBand="0"/>
      </w:tblPr>
      <w:tblGrid>
        <w:gridCol w:w="710"/>
        <w:gridCol w:w="9075"/>
      </w:tblGrid>
      <w:tr w:rsidR="00744599" w:rsidRPr="00907BC2" w14:paraId="1B3B26E1" w14:textId="77777777" w:rsidTr="00C67CDC">
        <w:trPr>
          <w:trHeight w:val="764"/>
          <w:tblCellSpacing w:w="15" w:type="dxa"/>
        </w:trPr>
        <w:tc>
          <w:tcPr>
            <w:tcW w:w="665" w:type="dxa"/>
            <w:tcMar>
              <w:top w:w="0" w:type="dxa"/>
              <w:left w:w="0" w:type="dxa"/>
              <w:bottom w:w="0" w:type="dxa"/>
              <w:right w:w="0" w:type="dxa"/>
            </w:tcMar>
          </w:tcPr>
          <w:p w14:paraId="2F758186" w14:textId="77777777" w:rsidR="00744599" w:rsidRPr="00907BC2" w:rsidRDefault="00744599" w:rsidP="00C67CDC">
            <w:pPr>
              <w:rPr>
                <w:color w:val="333333"/>
                <w:sz w:val="18"/>
                <w:szCs w:val="18"/>
              </w:rPr>
            </w:pPr>
            <w:r w:rsidRPr="00907BC2">
              <w:rPr>
                <w:color w:val="333333"/>
                <w:sz w:val="18"/>
                <w:szCs w:val="18"/>
              </w:rPr>
              <w:fldChar w:fldCharType="begin"/>
            </w:r>
            <w:r w:rsidRPr="00907BC2">
              <w:rPr>
                <w:color w:val="333333"/>
                <w:sz w:val="18"/>
                <w:szCs w:val="18"/>
              </w:rPr>
              <w:instrText xml:space="preserve"> INCLUDEPICTURE "http://kotahi.maf.govt.nz/portals/0/images/about/ourValues/yellow-bullet.png" \* MERGEFORMATINET </w:instrText>
            </w:r>
            <w:r w:rsidRPr="00907BC2">
              <w:rPr>
                <w:color w:val="333333"/>
                <w:sz w:val="18"/>
                <w:szCs w:val="18"/>
              </w:rPr>
              <w:fldChar w:fldCharType="separate"/>
            </w:r>
            <w:r>
              <w:rPr>
                <w:color w:val="333333"/>
                <w:sz w:val="18"/>
                <w:szCs w:val="18"/>
              </w:rPr>
              <w:fldChar w:fldCharType="begin"/>
            </w:r>
            <w:r>
              <w:rPr>
                <w:color w:val="333333"/>
                <w:sz w:val="18"/>
                <w:szCs w:val="18"/>
              </w:rPr>
              <w:instrText xml:space="preserve"> INCLUDEPICTURE  "http://kotahi.maf.govt.nz/portals/0/images/about/ourValues/yellow-bullet.png" \* MERGEFORMATINET </w:instrText>
            </w:r>
            <w:r>
              <w:rPr>
                <w:color w:val="333333"/>
                <w:sz w:val="18"/>
                <w:szCs w:val="18"/>
              </w:rPr>
              <w:fldChar w:fldCharType="separate"/>
            </w:r>
            <w:r>
              <w:rPr>
                <w:color w:val="333333"/>
                <w:sz w:val="18"/>
                <w:szCs w:val="18"/>
              </w:rPr>
              <w:fldChar w:fldCharType="begin"/>
            </w:r>
            <w:r>
              <w:rPr>
                <w:color w:val="333333"/>
                <w:sz w:val="18"/>
                <w:szCs w:val="18"/>
              </w:rPr>
              <w:instrText xml:space="preserve"> INCLUDEPICTURE  "http://kotahi.maf.govt.nz/portals/0/images/about/ourValues/yellow-bullet.png" \* MERGEFORMATINET </w:instrText>
            </w:r>
            <w:r>
              <w:rPr>
                <w:color w:val="333333"/>
                <w:sz w:val="18"/>
                <w:szCs w:val="18"/>
              </w:rPr>
              <w:fldChar w:fldCharType="separate"/>
            </w:r>
            <w:r w:rsidR="003A67C2">
              <w:rPr>
                <w:color w:val="333333"/>
                <w:sz w:val="18"/>
                <w:szCs w:val="18"/>
              </w:rPr>
              <w:fldChar w:fldCharType="begin"/>
            </w:r>
            <w:r w:rsidR="003A67C2">
              <w:rPr>
                <w:color w:val="333333"/>
                <w:sz w:val="18"/>
                <w:szCs w:val="18"/>
              </w:rPr>
              <w:instrText xml:space="preserve"> INCLUDEPICTURE  "http://kotahi.maf.govt.nz/portals/0/images/about/ourValues/yellow-bullet.png" \* MERGEFORMATINET </w:instrText>
            </w:r>
            <w:r w:rsidR="003A67C2">
              <w:rPr>
                <w:color w:val="333333"/>
                <w:sz w:val="18"/>
                <w:szCs w:val="18"/>
              </w:rPr>
              <w:fldChar w:fldCharType="separate"/>
            </w:r>
            <w:r w:rsidR="00092569">
              <w:rPr>
                <w:color w:val="333333"/>
                <w:sz w:val="18"/>
                <w:szCs w:val="18"/>
              </w:rPr>
              <w:fldChar w:fldCharType="begin"/>
            </w:r>
            <w:r w:rsidR="00092569">
              <w:rPr>
                <w:color w:val="333333"/>
                <w:sz w:val="18"/>
                <w:szCs w:val="18"/>
              </w:rPr>
              <w:instrText xml:space="preserve"> INCLUDEPICTURE  "http://kotahi.maf.govt.nz/portals/0/images/about/ourValues/yellow-bullet.png" \* MERGEFORMATINET </w:instrText>
            </w:r>
            <w:r w:rsidR="00092569">
              <w:rPr>
                <w:color w:val="333333"/>
                <w:sz w:val="18"/>
                <w:szCs w:val="18"/>
              </w:rPr>
              <w:fldChar w:fldCharType="separate"/>
            </w:r>
            <w:r w:rsidR="00DC627F">
              <w:rPr>
                <w:color w:val="333333"/>
                <w:sz w:val="18"/>
                <w:szCs w:val="18"/>
              </w:rPr>
              <w:fldChar w:fldCharType="begin"/>
            </w:r>
            <w:r w:rsidR="00DC627F">
              <w:rPr>
                <w:color w:val="333333"/>
                <w:sz w:val="18"/>
                <w:szCs w:val="18"/>
              </w:rPr>
              <w:instrText xml:space="preserve"> INCLUDEPICTURE  "http://kotahi.maf.govt.nz/portals/0/images/about/ourValues/yellow-bullet.png" \* MERGEFORMATINET </w:instrText>
            </w:r>
            <w:r w:rsidR="00DC627F">
              <w:rPr>
                <w:color w:val="333333"/>
                <w:sz w:val="18"/>
                <w:szCs w:val="18"/>
              </w:rPr>
              <w:fldChar w:fldCharType="separate"/>
            </w:r>
            <w:r w:rsidR="00333709">
              <w:rPr>
                <w:color w:val="333333"/>
                <w:sz w:val="18"/>
                <w:szCs w:val="18"/>
              </w:rPr>
              <w:fldChar w:fldCharType="begin"/>
            </w:r>
            <w:r w:rsidR="00333709">
              <w:rPr>
                <w:color w:val="333333"/>
                <w:sz w:val="18"/>
                <w:szCs w:val="18"/>
              </w:rPr>
              <w:instrText xml:space="preserve"> INCLUDEPICTURE  "http://kotahi.maf.govt.nz/portals/0/images/about/ourValues/yellow-bullet.png" \* MERGEFORMATINET </w:instrText>
            </w:r>
            <w:r w:rsidR="00333709">
              <w:rPr>
                <w:color w:val="333333"/>
                <w:sz w:val="18"/>
                <w:szCs w:val="18"/>
              </w:rPr>
              <w:fldChar w:fldCharType="separate"/>
            </w:r>
            <w:r w:rsidR="00E6666D">
              <w:rPr>
                <w:color w:val="333333"/>
                <w:sz w:val="18"/>
                <w:szCs w:val="18"/>
              </w:rPr>
              <w:fldChar w:fldCharType="begin"/>
            </w:r>
            <w:r w:rsidR="00E6666D">
              <w:rPr>
                <w:color w:val="333333"/>
                <w:sz w:val="18"/>
                <w:szCs w:val="18"/>
              </w:rPr>
              <w:instrText xml:space="preserve"> INCLUDEPICTURE  "http://kotahi.maf.govt.nz/portals/0/images/about/ourValues/yellow-bullet.png" \* MERGEFORMATINET </w:instrText>
            </w:r>
            <w:r w:rsidR="00E6666D">
              <w:rPr>
                <w:color w:val="333333"/>
                <w:sz w:val="18"/>
                <w:szCs w:val="18"/>
              </w:rPr>
              <w:fldChar w:fldCharType="separate"/>
            </w:r>
            <w:r w:rsidR="000A34BF">
              <w:rPr>
                <w:color w:val="333333"/>
                <w:sz w:val="18"/>
                <w:szCs w:val="18"/>
              </w:rPr>
              <w:fldChar w:fldCharType="begin"/>
            </w:r>
            <w:r w:rsidR="000A34BF">
              <w:rPr>
                <w:color w:val="333333"/>
                <w:sz w:val="18"/>
                <w:szCs w:val="18"/>
              </w:rPr>
              <w:instrText xml:space="preserve"> INCLUDEPICTURE  "http://kotahi.maf.govt.nz/portals/0/images/about/ourValues/yellow-bullet.png" \* MERGEFORMATINET </w:instrText>
            </w:r>
            <w:r w:rsidR="000A34BF">
              <w:rPr>
                <w:color w:val="333333"/>
                <w:sz w:val="18"/>
                <w:szCs w:val="18"/>
              </w:rPr>
              <w:fldChar w:fldCharType="separate"/>
            </w:r>
            <w:r w:rsidR="00882639">
              <w:rPr>
                <w:color w:val="333333"/>
                <w:sz w:val="18"/>
                <w:szCs w:val="18"/>
              </w:rPr>
              <w:fldChar w:fldCharType="begin"/>
            </w:r>
            <w:r w:rsidR="00882639">
              <w:rPr>
                <w:color w:val="333333"/>
                <w:sz w:val="18"/>
                <w:szCs w:val="18"/>
              </w:rPr>
              <w:instrText xml:space="preserve"> INCLUDEPICTURE  "http://kotahi.maf.govt.nz/portals/0/images/about/ourValues/yellow-bullet.png" \* MERGEFORMATINET </w:instrText>
            </w:r>
            <w:r w:rsidR="00882639">
              <w:rPr>
                <w:color w:val="333333"/>
                <w:sz w:val="18"/>
                <w:szCs w:val="18"/>
              </w:rPr>
              <w:fldChar w:fldCharType="separate"/>
            </w:r>
            <w:r w:rsidR="002A4B5A">
              <w:rPr>
                <w:color w:val="333333"/>
                <w:sz w:val="18"/>
                <w:szCs w:val="18"/>
              </w:rPr>
              <w:fldChar w:fldCharType="begin"/>
            </w:r>
            <w:r w:rsidR="002A4B5A">
              <w:rPr>
                <w:color w:val="333333"/>
                <w:sz w:val="18"/>
                <w:szCs w:val="18"/>
              </w:rPr>
              <w:instrText xml:space="preserve"> INCLUDEPICTURE  "http://kotahi.maf.govt.nz/portals/0/images/about/ourValues/yellow-bullet.png" \* MERGEFORMATINET </w:instrText>
            </w:r>
            <w:r w:rsidR="002A4B5A">
              <w:rPr>
                <w:color w:val="333333"/>
                <w:sz w:val="18"/>
                <w:szCs w:val="18"/>
              </w:rPr>
              <w:fldChar w:fldCharType="separate"/>
            </w:r>
            <w:r w:rsidR="0083108F">
              <w:rPr>
                <w:color w:val="333333"/>
                <w:sz w:val="18"/>
                <w:szCs w:val="18"/>
              </w:rPr>
              <w:fldChar w:fldCharType="begin"/>
            </w:r>
            <w:r w:rsidR="0083108F">
              <w:rPr>
                <w:color w:val="333333"/>
                <w:sz w:val="18"/>
                <w:szCs w:val="18"/>
              </w:rPr>
              <w:instrText xml:space="preserve"> INCLUDEPICTURE  "http://kotahi.maf.govt.nz/portals/0/images/about/ourValues/yellow-bullet.png" \* MERGEFORMATINET </w:instrText>
            </w:r>
            <w:r w:rsidR="0083108F">
              <w:rPr>
                <w:color w:val="333333"/>
                <w:sz w:val="18"/>
                <w:szCs w:val="18"/>
              </w:rPr>
              <w:fldChar w:fldCharType="separate"/>
            </w:r>
            <w:r w:rsidR="00C37CF6">
              <w:rPr>
                <w:color w:val="333333"/>
                <w:sz w:val="18"/>
                <w:szCs w:val="18"/>
              </w:rPr>
              <w:fldChar w:fldCharType="begin"/>
            </w:r>
            <w:r w:rsidR="00C37CF6">
              <w:rPr>
                <w:color w:val="333333"/>
                <w:sz w:val="18"/>
                <w:szCs w:val="18"/>
              </w:rPr>
              <w:instrText xml:space="preserve"> INCLUDEPICTURE  "http://kotahi.maf.govt.nz/portals/0/images/about/ourValues/yellow-bullet.png" \* MERGEFORMATINET </w:instrText>
            </w:r>
            <w:r w:rsidR="00C37CF6">
              <w:rPr>
                <w:color w:val="333333"/>
                <w:sz w:val="18"/>
                <w:szCs w:val="18"/>
              </w:rPr>
              <w:fldChar w:fldCharType="separate"/>
            </w:r>
            <w:r w:rsidR="00E73D80">
              <w:rPr>
                <w:color w:val="333333"/>
                <w:sz w:val="18"/>
                <w:szCs w:val="18"/>
              </w:rPr>
              <w:fldChar w:fldCharType="begin"/>
            </w:r>
            <w:r w:rsidR="00E73D80">
              <w:rPr>
                <w:color w:val="333333"/>
                <w:sz w:val="18"/>
                <w:szCs w:val="18"/>
              </w:rPr>
              <w:instrText xml:space="preserve"> INCLUDEPICTURE  "http://kotahi.maf.govt.nz/portals/0/images/about/ourValues/yellow-bullet.png" \* MERGEFORMATINET </w:instrText>
            </w:r>
            <w:r w:rsidR="00E73D80">
              <w:rPr>
                <w:color w:val="333333"/>
                <w:sz w:val="18"/>
                <w:szCs w:val="18"/>
              </w:rPr>
              <w:fldChar w:fldCharType="separate"/>
            </w:r>
            <w:r w:rsidR="0050744E">
              <w:rPr>
                <w:color w:val="333333"/>
                <w:sz w:val="18"/>
                <w:szCs w:val="18"/>
              </w:rPr>
              <w:fldChar w:fldCharType="begin"/>
            </w:r>
            <w:r w:rsidR="0050744E">
              <w:rPr>
                <w:color w:val="333333"/>
                <w:sz w:val="18"/>
                <w:szCs w:val="18"/>
              </w:rPr>
              <w:instrText xml:space="preserve"> INCLUDEPICTURE  "http://kotahi.maf.govt.nz/portals/0/images/about/ourValues/yellow-bullet.png" \* MERGEFORMATINET </w:instrText>
            </w:r>
            <w:r w:rsidR="0050744E">
              <w:rPr>
                <w:color w:val="333333"/>
                <w:sz w:val="18"/>
                <w:szCs w:val="18"/>
              </w:rPr>
              <w:fldChar w:fldCharType="separate"/>
            </w:r>
            <w:r w:rsidR="00E95BA2">
              <w:rPr>
                <w:color w:val="333333"/>
                <w:sz w:val="18"/>
                <w:szCs w:val="18"/>
              </w:rPr>
              <w:fldChar w:fldCharType="begin"/>
            </w:r>
            <w:r w:rsidR="00E95BA2">
              <w:rPr>
                <w:color w:val="333333"/>
                <w:sz w:val="18"/>
                <w:szCs w:val="18"/>
              </w:rPr>
              <w:instrText xml:space="preserve"> INCLUDEPICTURE  "http://kotahi.maf.govt.nz/portals/0/images/about/ourValues/yellow-bullet.png" \* MERGEFORMATINET </w:instrText>
            </w:r>
            <w:r w:rsidR="00E95BA2">
              <w:rPr>
                <w:color w:val="333333"/>
                <w:sz w:val="18"/>
                <w:szCs w:val="18"/>
              </w:rPr>
              <w:fldChar w:fldCharType="separate"/>
            </w:r>
            <w:r w:rsidR="00C67CDC">
              <w:rPr>
                <w:color w:val="333333"/>
                <w:sz w:val="18"/>
                <w:szCs w:val="18"/>
              </w:rPr>
              <w:fldChar w:fldCharType="begin"/>
            </w:r>
            <w:r w:rsidR="00C67CDC">
              <w:rPr>
                <w:color w:val="333333"/>
                <w:sz w:val="18"/>
                <w:szCs w:val="18"/>
              </w:rPr>
              <w:instrText xml:space="preserve"> INCLUDEPICTURE  "http://kotahi.maf.govt.nz/portals/0/images/about/ourValues/yellow-bullet.png" \* MERGEFORMATINET </w:instrText>
            </w:r>
            <w:r w:rsidR="00C67CDC">
              <w:rPr>
                <w:color w:val="333333"/>
                <w:sz w:val="18"/>
                <w:szCs w:val="18"/>
              </w:rPr>
              <w:fldChar w:fldCharType="separate"/>
            </w:r>
            <w:r w:rsidR="007D4350">
              <w:rPr>
                <w:color w:val="333333"/>
                <w:sz w:val="18"/>
                <w:szCs w:val="18"/>
              </w:rPr>
              <w:fldChar w:fldCharType="begin"/>
            </w:r>
            <w:r w:rsidR="007D4350">
              <w:rPr>
                <w:color w:val="333333"/>
                <w:sz w:val="18"/>
                <w:szCs w:val="18"/>
              </w:rPr>
              <w:instrText xml:space="preserve"> INCLUDEPICTURE  "http://kotahi.maf.govt.nz/portals/0/images/about/ourValues/yellow-bullet.png" \* MERGEFORMATINET </w:instrText>
            </w:r>
            <w:r w:rsidR="007D4350">
              <w:rPr>
                <w:color w:val="333333"/>
                <w:sz w:val="18"/>
                <w:szCs w:val="18"/>
              </w:rPr>
              <w:fldChar w:fldCharType="separate"/>
            </w:r>
            <w:r w:rsidR="00E44FDF">
              <w:rPr>
                <w:color w:val="333333"/>
                <w:sz w:val="18"/>
                <w:szCs w:val="18"/>
              </w:rPr>
              <w:fldChar w:fldCharType="begin"/>
            </w:r>
            <w:r w:rsidR="00E44FDF">
              <w:rPr>
                <w:color w:val="333333"/>
                <w:sz w:val="18"/>
                <w:szCs w:val="18"/>
              </w:rPr>
              <w:instrText xml:space="preserve"> INCLUDEPICTURE  "http://kotahi.maf.govt.nz/portals/0/images/about/ourValues/yellow-bullet.png" \* MERGEFORMATINET </w:instrText>
            </w:r>
            <w:r w:rsidR="00E44FDF">
              <w:rPr>
                <w:color w:val="333333"/>
                <w:sz w:val="18"/>
                <w:szCs w:val="18"/>
              </w:rPr>
              <w:fldChar w:fldCharType="separate"/>
            </w:r>
            <w:r w:rsidR="000933F9">
              <w:rPr>
                <w:color w:val="333333"/>
                <w:sz w:val="18"/>
                <w:szCs w:val="18"/>
              </w:rPr>
              <w:fldChar w:fldCharType="begin"/>
            </w:r>
            <w:r w:rsidR="000933F9">
              <w:rPr>
                <w:color w:val="333333"/>
                <w:sz w:val="18"/>
                <w:szCs w:val="18"/>
              </w:rPr>
              <w:instrText xml:space="preserve"> </w:instrText>
            </w:r>
            <w:r w:rsidR="000933F9">
              <w:rPr>
                <w:color w:val="333333"/>
                <w:sz w:val="18"/>
                <w:szCs w:val="18"/>
              </w:rPr>
              <w:instrText>INCLUDEPICTURE  "http://kotahi.maf.govt.nz/portals/0/images/about/ourValues/yellow-bullet.png" \* MERGEFORMATINET</w:instrText>
            </w:r>
            <w:r w:rsidR="000933F9">
              <w:rPr>
                <w:color w:val="333333"/>
                <w:sz w:val="18"/>
                <w:szCs w:val="18"/>
              </w:rPr>
              <w:instrText xml:space="preserve"> </w:instrText>
            </w:r>
            <w:r w:rsidR="000933F9">
              <w:rPr>
                <w:color w:val="333333"/>
                <w:sz w:val="18"/>
                <w:szCs w:val="18"/>
              </w:rPr>
              <w:fldChar w:fldCharType="separate"/>
            </w:r>
            <w:r w:rsidR="00342DEF">
              <w:rPr>
                <w:color w:val="333333"/>
                <w:sz w:val="18"/>
                <w:szCs w:val="18"/>
              </w:rPr>
              <w:pict w14:anchorId="3C5CFD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27pt">
                  <v:imagedata r:id="rId11" r:href="rId12"/>
                </v:shape>
              </w:pict>
            </w:r>
            <w:r w:rsidR="000933F9">
              <w:rPr>
                <w:color w:val="333333"/>
                <w:sz w:val="18"/>
                <w:szCs w:val="18"/>
              </w:rPr>
              <w:fldChar w:fldCharType="end"/>
            </w:r>
            <w:r w:rsidR="00E44FDF">
              <w:rPr>
                <w:color w:val="333333"/>
                <w:sz w:val="18"/>
                <w:szCs w:val="18"/>
              </w:rPr>
              <w:fldChar w:fldCharType="end"/>
            </w:r>
            <w:r w:rsidR="007D4350">
              <w:rPr>
                <w:color w:val="333333"/>
                <w:sz w:val="18"/>
                <w:szCs w:val="18"/>
              </w:rPr>
              <w:fldChar w:fldCharType="end"/>
            </w:r>
            <w:r w:rsidR="00C67CDC">
              <w:rPr>
                <w:color w:val="333333"/>
                <w:sz w:val="18"/>
                <w:szCs w:val="18"/>
              </w:rPr>
              <w:fldChar w:fldCharType="end"/>
            </w:r>
            <w:r w:rsidR="00E95BA2">
              <w:rPr>
                <w:color w:val="333333"/>
                <w:sz w:val="18"/>
                <w:szCs w:val="18"/>
              </w:rPr>
              <w:fldChar w:fldCharType="end"/>
            </w:r>
            <w:r w:rsidR="0050744E">
              <w:rPr>
                <w:color w:val="333333"/>
                <w:sz w:val="18"/>
                <w:szCs w:val="18"/>
              </w:rPr>
              <w:fldChar w:fldCharType="end"/>
            </w:r>
            <w:r w:rsidR="00E73D80">
              <w:rPr>
                <w:color w:val="333333"/>
                <w:sz w:val="18"/>
                <w:szCs w:val="18"/>
              </w:rPr>
              <w:fldChar w:fldCharType="end"/>
            </w:r>
            <w:r w:rsidR="00C37CF6">
              <w:rPr>
                <w:color w:val="333333"/>
                <w:sz w:val="18"/>
                <w:szCs w:val="18"/>
              </w:rPr>
              <w:fldChar w:fldCharType="end"/>
            </w:r>
            <w:r w:rsidR="0083108F">
              <w:rPr>
                <w:color w:val="333333"/>
                <w:sz w:val="18"/>
                <w:szCs w:val="18"/>
              </w:rPr>
              <w:fldChar w:fldCharType="end"/>
            </w:r>
            <w:r w:rsidR="002A4B5A">
              <w:rPr>
                <w:color w:val="333333"/>
                <w:sz w:val="18"/>
                <w:szCs w:val="18"/>
              </w:rPr>
              <w:fldChar w:fldCharType="end"/>
            </w:r>
            <w:r w:rsidR="00882639">
              <w:rPr>
                <w:color w:val="333333"/>
                <w:sz w:val="18"/>
                <w:szCs w:val="18"/>
              </w:rPr>
              <w:fldChar w:fldCharType="end"/>
            </w:r>
            <w:r w:rsidR="000A34BF">
              <w:rPr>
                <w:color w:val="333333"/>
                <w:sz w:val="18"/>
                <w:szCs w:val="18"/>
              </w:rPr>
              <w:fldChar w:fldCharType="end"/>
            </w:r>
            <w:r w:rsidR="00E6666D">
              <w:rPr>
                <w:color w:val="333333"/>
                <w:sz w:val="18"/>
                <w:szCs w:val="18"/>
              </w:rPr>
              <w:fldChar w:fldCharType="end"/>
            </w:r>
            <w:r w:rsidR="00333709">
              <w:rPr>
                <w:color w:val="333333"/>
                <w:sz w:val="18"/>
                <w:szCs w:val="18"/>
              </w:rPr>
              <w:fldChar w:fldCharType="end"/>
            </w:r>
            <w:r w:rsidR="00DC627F">
              <w:rPr>
                <w:color w:val="333333"/>
                <w:sz w:val="18"/>
                <w:szCs w:val="18"/>
              </w:rPr>
              <w:fldChar w:fldCharType="end"/>
            </w:r>
            <w:r w:rsidR="00092569">
              <w:rPr>
                <w:color w:val="333333"/>
                <w:sz w:val="18"/>
                <w:szCs w:val="18"/>
              </w:rPr>
              <w:fldChar w:fldCharType="end"/>
            </w:r>
            <w:r w:rsidR="003A67C2">
              <w:rPr>
                <w:color w:val="333333"/>
                <w:sz w:val="18"/>
                <w:szCs w:val="18"/>
              </w:rPr>
              <w:fldChar w:fldCharType="end"/>
            </w:r>
            <w:r>
              <w:rPr>
                <w:color w:val="333333"/>
                <w:sz w:val="18"/>
                <w:szCs w:val="18"/>
              </w:rPr>
              <w:fldChar w:fldCharType="end"/>
            </w:r>
            <w:r>
              <w:rPr>
                <w:color w:val="333333"/>
                <w:sz w:val="18"/>
                <w:szCs w:val="18"/>
              </w:rPr>
              <w:fldChar w:fldCharType="end"/>
            </w:r>
            <w:r w:rsidRPr="00907BC2">
              <w:rPr>
                <w:color w:val="333333"/>
                <w:sz w:val="18"/>
                <w:szCs w:val="18"/>
              </w:rPr>
              <w:fldChar w:fldCharType="end"/>
            </w:r>
          </w:p>
        </w:tc>
        <w:tc>
          <w:tcPr>
            <w:tcW w:w="9030" w:type="dxa"/>
            <w:tcMar>
              <w:top w:w="0" w:type="dxa"/>
              <w:left w:w="0" w:type="dxa"/>
              <w:bottom w:w="0" w:type="dxa"/>
              <w:right w:w="0" w:type="dxa"/>
            </w:tcMar>
            <w:vAlign w:val="center"/>
          </w:tcPr>
          <w:p w14:paraId="49F6C6F3" w14:textId="77777777" w:rsidR="00744599" w:rsidRPr="00907BC2" w:rsidRDefault="000933F9" w:rsidP="00C67CDC">
            <w:pPr>
              <w:rPr>
                <w:rFonts w:ascii="Arial Narrow" w:hAnsi="Arial Narrow"/>
                <w:color w:val="333333"/>
              </w:rPr>
            </w:pPr>
            <w:hyperlink r:id="rId13" w:history="1">
              <w:r w:rsidR="00744599" w:rsidRPr="00907BC2">
                <w:rPr>
                  <w:rFonts w:ascii="Arial Narrow" w:hAnsi="Arial Narrow"/>
                  <w:b/>
                  <w:bCs/>
                  <w:color w:val="005D52"/>
                </w:rPr>
                <w:t>Value People – Value Our Work</w:t>
              </w:r>
              <w:r w:rsidR="00744599" w:rsidRPr="00907BC2">
                <w:rPr>
                  <w:rFonts w:ascii="Arial Narrow" w:hAnsi="Arial Narrow"/>
                  <w:color w:val="005D52"/>
                </w:rPr>
                <w:t xml:space="preserve"> – </w:t>
              </w:r>
              <w:r w:rsidR="00744599" w:rsidRPr="00907BC2">
                <w:rPr>
                  <w:rFonts w:ascii="Arial Narrow" w:hAnsi="Arial Narrow"/>
                  <w:i/>
                  <w:color w:val="005D52"/>
                </w:rPr>
                <w:t>we respect each other and recognise our worth</w:t>
              </w:r>
            </w:hyperlink>
            <w:r w:rsidR="00744599" w:rsidRPr="00907BC2">
              <w:rPr>
                <w:rFonts w:ascii="Arial Narrow" w:hAnsi="Arial Narrow"/>
                <w:color w:val="333333"/>
              </w:rPr>
              <w:br/>
              <w:t xml:space="preserve">At MPI we need to support each other, value </w:t>
            </w:r>
            <w:proofErr w:type="gramStart"/>
            <w:r w:rsidR="00744599" w:rsidRPr="00907BC2">
              <w:rPr>
                <w:rFonts w:ascii="Arial Narrow" w:hAnsi="Arial Narrow"/>
                <w:color w:val="333333"/>
              </w:rPr>
              <w:t>each other</w:t>
            </w:r>
            <w:proofErr w:type="gramEnd"/>
            <w:r w:rsidR="00744599" w:rsidRPr="00907BC2">
              <w:rPr>
                <w:rFonts w:ascii="Arial Narrow" w:hAnsi="Arial Narrow"/>
                <w:color w:val="333333"/>
              </w:rPr>
              <w:t xml:space="preserve"> and recognise the work that we all do to achieve </w:t>
            </w:r>
            <w:r w:rsidR="00744599" w:rsidRPr="00907BC2">
              <w:rPr>
                <w:rFonts w:ascii="Arial Narrow" w:hAnsi="Arial Narrow"/>
                <w:i/>
                <w:color w:val="333333"/>
              </w:rPr>
              <w:t>Our Vision</w:t>
            </w:r>
            <w:r w:rsidR="00744599" w:rsidRPr="00907BC2">
              <w:rPr>
                <w:rFonts w:ascii="Arial Narrow" w:hAnsi="Arial Narrow"/>
                <w:color w:val="333333"/>
              </w:rPr>
              <w:t xml:space="preserve"> of Growing and Protecting New Zealand.</w:t>
            </w:r>
          </w:p>
        </w:tc>
      </w:tr>
      <w:tr w:rsidR="00744599" w:rsidRPr="00907BC2" w14:paraId="657FA7C5" w14:textId="77777777" w:rsidTr="00C67CDC">
        <w:trPr>
          <w:trHeight w:val="764"/>
          <w:tblCellSpacing w:w="15" w:type="dxa"/>
        </w:trPr>
        <w:tc>
          <w:tcPr>
            <w:tcW w:w="665" w:type="dxa"/>
            <w:tcMar>
              <w:top w:w="0" w:type="dxa"/>
              <w:left w:w="0" w:type="dxa"/>
              <w:bottom w:w="0" w:type="dxa"/>
              <w:right w:w="0" w:type="dxa"/>
            </w:tcMar>
          </w:tcPr>
          <w:p w14:paraId="474F4DF8" w14:textId="77777777" w:rsidR="00744599" w:rsidRPr="00907BC2" w:rsidRDefault="00744599" w:rsidP="00C67CDC">
            <w:pPr>
              <w:rPr>
                <w:color w:val="333333"/>
                <w:sz w:val="18"/>
                <w:szCs w:val="18"/>
              </w:rPr>
            </w:pPr>
            <w:r w:rsidRPr="00907BC2">
              <w:rPr>
                <w:color w:val="333333"/>
                <w:sz w:val="18"/>
                <w:szCs w:val="18"/>
              </w:rPr>
              <w:fldChar w:fldCharType="begin"/>
            </w:r>
            <w:r w:rsidRPr="00907BC2">
              <w:rPr>
                <w:color w:val="333333"/>
                <w:sz w:val="18"/>
                <w:szCs w:val="18"/>
              </w:rPr>
              <w:instrText xml:space="preserve"> INCLUDEPICTURE "http://kotahi.maf.govt.nz/portals/0/images/about/ourValues/brown-bullet.png" \* MERGEFORMATINET </w:instrText>
            </w:r>
            <w:r w:rsidRPr="00907BC2">
              <w:rPr>
                <w:color w:val="333333"/>
                <w:sz w:val="18"/>
                <w:szCs w:val="18"/>
              </w:rPr>
              <w:fldChar w:fldCharType="separate"/>
            </w:r>
            <w:r>
              <w:rPr>
                <w:color w:val="333333"/>
                <w:sz w:val="18"/>
                <w:szCs w:val="18"/>
              </w:rPr>
              <w:fldChar w:fldCharType="begin"/>
            </w:r>
            <w:r>
              <w:rPr>
                <w:color w:val="333333"/>
                <w:sz w:val="18"/>
                <w:szCs w:val="18"/>
              </w:rPr>
              <w:instrText xml:space="preserve"> INCLUDEPICTURE  "http://kotahi.maf.govt.nz/portals/0/images/about/ourValues/brown-bullet.png" \* MERGEFORMATINET </w:instrText>
            </w:r>
            <w:r>
              <w:rPr>
                <w:color w:val="333333"/>
                <w:sz w:val="18"/>
                <w:szCs w:val="18"/>
              </w:rPr>
              <w:fldChar w:fldCharType="separate"/>
            </w:r>
            <w:r>
              <w:rPr>
                <w:color w:val="333333"/>
                <w:sz w:val="18"/>
                <w:szCs w:val="18"/>
              </w:rPr>
              <w:fldChar w:fldCharType="begin"/>
            </w:r>
            <w:r>
              <w:rPr>
                <w:color w:val="333333"/>
                <w:sz w:val="18"/>
                <w:szCs w:val="18"/>
              </w:rPr>
              <w:instrText xml:space="preserve"> INCLUDEPICTURE  "http://kotahi.maf.govt.nz/portals/0/images/about/ourValues/brown-bullet.png" \* MERGEFORMATINET </w:instrText>
            </w:r>
            <w:r>
              <w:rPr>
                <w:color w:val="333333"/>
                <w:sz w:val="18"/>
                <w:szCs w:val="18"/>
              </w:rPr>
              <w:fldChar w:fldCharType="separate"/>
            </w:r>
            <w:r w:rsidR="003A67C2">
              <w:rPr>
                <w:color w:val="333333"/>
                <w:sz w:val="18"/>
                <w:szCs w:val="18"/>
              </w:rPr>
              <w:fldChar w:fldCharType="begin"/>
            </w:r>
            <w:r w:rsidR="003A67C2">
              <w:rPr>
                <w:color w:val="333333"/>
                <w:sz w:val="18"/>
                <w:szCs w:val="18"/>
              </w:rPr>
              <w:instrText xml:space="preserve"> INCLUDEPICTURE  "http://kotahi.maf.govt.nz/portals/0/images/about/ourValues/brown-bullet.png" \* MERGEFORMATINET </w:instrText>
            </w:r>
            <w:r w:rsidR="003A67C2">
              <w:rPr>
                <w:color w:val="333333"/>
                <w:sz w:val="18"/>
                <w:szCs w:val="18"/>
              </w:rPr>
              <w:fldChar w:fldCharType="separate"/>
            </w:r>
            <w:r w:rsidR="00092569">
              <w:rPr>
                <w:color w:val="333333"/>
                <w:sz w:val="18"/>
                <w:szCs w:val="18"/>
              </w:rPr>
              <w:fldChar w:fldCharType="begin"/>
            </w:r>
            <w:r w:rsidR="00092569">
              <w:rPr>
                <w:color w:val="333333"/>
                <w:sz w:val="18"/>
                <w:szCs w:val="18"/>
              </w:rPr>
              <w:instrText xml:space="preserve"> INCLUDEPICTURE  "http://kotahi.maf.govt.nz/portals/0/images/about/ourValues/brown-bullet.png" \* MERGEFORMATINET </w:instrText>
            </w:r>
            <w:r w:rsidR="00092569">
              <w:rPr>
                <w:color w:val="333333"/>
                <w:sz w:val="18"/>
                <w:szCs w:val="18"/>
              </w:rPr>
              <w:fldChar w:fldCharType="separate"/>
            </w:r>
            <w:r w:rsidR="00DC627F">
              <w:rPr>
                <w:color w:val="333333"/>
                <w:sz w:val="18"/>
                <w:szCs w:val="18"/>
              </w:rPr>
              <w:fldChar w:fldCharType="begin"/>
            </w:r>
            <w:r w:rsidR="00DC627F">
              <w:rPr>
                <w:color w:val="333333"/>
                <w:sz w:val="18"/>
                <w:szCs w:val="18"/>
              </w:rPr>
              <w:instrText xml:space="preserve"> INCLUDEPICTURE  "http://kotahi.maf.govt.nz/portals/0/images/about/ourValues/brown-bullet.png" \* MERGEFORMATINET </w:instrText>
            </w:r>
            <w:r w:rsidR="00DC627F">
              <w:rPr>
                <w:color w:val="333333"/>
                <w:sz w:val="18"/>
                <w:szCs w:val="18"/>
              </w:rPr>
              <w:fldChar w:fldCharType="separate"/>
            </w:r>
            <w:r w:rsidR="00333709">
              <w:rPr>
                <w:color w:val="333333"/>
                <w:sz w:val="18"/>
                <w:szCs w:val="18"/>
              </w:rPr>
              <w:fldChar w:fldCharType="begin"/>
            </w:r>
            <w:r w:rsidR="00333709">
              <w:rPr>
                <w:color w:val="333333"/>
                <w:sz w:val="18"/>
                <w:szCs w:val="18"/>
              </w:rPr>
              <w:instrText xml:space="preserve"> INCLUDEPICTURE  "http://kotahi.maf.govt.nz/portals/0/images/about/ourValues/brown-bullet.png" \* MERGEFORMATINET </w:instrText>
            </w:r>
            <w:r w:rsidR="00333709">
              <w:rPr>
                <w:color w:val="333333"/>
                <w:sz w:val="18"/>
                <w:szCs w:val="18"/>
              </w:rPr>
              <w:fldChar w:fldCharType="separate"/>
            </w:r>
            <w:r w:rsidR="00E6666D">
              <w:rPr>
                <w:color w:val="333333"/>
                <w:sz w:val="18"/>
                <w:szCs w:val="18"/>
              </w:rPr>
              <w:fldChar w:fldCharType="begin"/>
            </w:r>
            <w:r w:rsidR="00E6666D">
              <w:rPr>
                <w:color w:val="333333"/>
                <w:sz w:val="18"/>
                <w:szCs w:val="18"/>
              </w:rPr>
              <w:instrText xml:space="preserve"> INCLUDEPICTURE  "http://kotahi.maf.govt.nz/portals/0/images/about/ourValues/brown-bullet.png" \* MERGEFORMATINET </w:instrText>
            </w:r>
            <w:r w:rsidR="00E6666D">
              <w:rPr>
                <w:color w:val="333333"/>
                <w:sz w:val="18"/>
                <w:szCs w:val="18"/>
              </w:rPr>
              <w:fldChar w:fldCharType="separate"/>
            </w:r>
            <w:r w:rsidR="000A34BF">
              <w:rPr>
                <w:color w:val="333333"/>
                <w:sz w:val="18"/>
                <w:szCs w:val="18"/>
              </w:rPr>
              <w:fldChar w:fldCharType="begin"/>
            </w:r>
            <w:r w:rsidR="000A34BF">
              <w:rPr>
                <w:color w:val="333333"/>
                <w:sz w:val="18"/>
                <w:szCs w:val="18"/>
              </w:rPr>
              <w:instrText xml:space="preserve"> INCLUDEPICTURE  "http://kotahi.maf.govt.nz/portals/0/images/about/ourValues/brown-bullet.png" \* MERGEFORMATINET </w:instrText>
            </w:r>
            <w:r w:rsidR="000A34BF">
              <w:rPr>
                <w:color w:val="333333"/>
                <w:sz w:val="18"/>
                <w:szCs w:val="18"/>
              </w:rPr>
              <w:fldChar w:fldCharType="separate"/>
            </w:r>
            <w:r w:rsidR="00882639">
              <w:rPr>
                <w:color w:val="333333"/>
                <w:sz w:val="18"/>
                <w:szCs w:val="18"/>
              </w:rPr>
              <w:fldChar w:fldCharType="begin"/>
            </w:r>
            <w:r w:rsidR="00882639">
              <w:rPr>
                <w:color w:val="333333"/>
                <w:sz w:val="18"/>
                <w:szCs w:val="18"/>
              </w:rPr>
              <w:instrText xml:space="preserve"> INCLUDEPICTURE  "http://kotahi.maf.govt.nz/portals/0/images/about/ourValues/brown-bullet.png" \* MERGEFORMATINET </w:instrText>
            </w:r>
            <w:r w:rsidR="00882639">
              <w:rPr>
                <w:color w:val="333333"/>
                <w:sz w:val="18"/>
                <w:szCs w:val="18"/>
              </w:rPr>
              <w:fldChar w:fldCharType="separate"/>
            </w:r>
            <w:r w:rsidR="002A4B5A">
              <w:rPr>
                <w:color w:val="333333"/>
                <w:sz w:val="18"/>
                <w:szCs w:val="18"/>
              </w:rPr>
              <w:fldChar w:fldCharType="begin"/>
            </w:r>
            <w:r w:rsidR="002A4B5A">
              <w:rPr>
                <w:color w:val="333333"/>
                <w:sz w:val="18"/>
                <w:szCs w:val="18"/>
              </w:rPr>
              <w:instrText xml:space="preserve"> INCLUDEPICTURE  "http://kotahi.maf.govt.nz/portals/0/images/about/ourValues/brown-bullet.png" \* MERGEFORMATINET </w:instrText>
            </w:r>
            <w:r w:rsidR="002A4B5A">
              <w:rPr>
                <w:color w:val="333333"/>
                <w:sz w:val="18"/>
                <w:szCs w:val="18"/>
              </w:rPr>
              <w:fldChar w:fldCharType="separate"/>
            </w:r>
            <w:r w:rsidR="0083108F">
              <w:rPr>
                <w:color w:val="333333"/>
                <w:sz w:val="18"/>
                <w:szCs w:val="18"/>
              </w:rPr>
              <w:fldChar w:fldCharType="begin"/>
            </w:r>
            <w:r w:rsidR="0083108F">
              <w:rPr>
                <w:color w:val="333333"/>
                <w:sz w:val="18"/>
                <w:szCs w:val="18"/>
              </w:rPr>
              <w:instrText xml:space="preserve"> INCLUDEPICTURE  "http://kotahi.maf.govt.nz/portals/0/images/about/ourValues/brown-bullet.png" \* MERGEFORMATINET </w:instrText>
            </w:r>
            <w:r w:rsidR="0083108F">
              <w:rPr>
                <w:color w:val="333333"/>
                <w:sz w:val="18"/>
                <w:szCs w:val="18"/>
              </w:rPr>
              <w:fldChar w:fldCharType="separate"/>
            </w:r>
            <w:r w:rsidR="00C37CF6">
              <w:rPr>
                <w:color w:val="333333"/>
                <w:sz w:val="18"/>
                <w:szCs w:val="18"/>
              </w:rPr>
              <w:fldChar w:fldCharType="begin"/>
            </w:r>
            <w:r w:rsidR="00C37CF6">
              <w:rPr>
                <w:color w:val="333333"/>
                <w:sz w:val="18"/>
                <w:szCs w:val="18"/>
              </w:rPr>
              <w:instrText xml:space="preserve"> INCLUDEPICTURE  "http://kotahi.maf.govt.nz/portals/0/images/about/ourValues/brown-bullet.png" \* MERGEFORMATINET </w:instrText>
            </w:r>
            <w:r w:rsidR="00C37CF6">
              <w:rPr>
                <w:color w:val="333333"/>
                <w:sz w:val="18"/>
                <w:szCs w:val="18"/>
              </w:rPr>
              <w:fldChar w:fldCharType="separate"/>
            </w:r>
            <w:r w:rsidR="00E73D80">
              <w:rPr>
                <w:color w:val="333333"/>
                <w:sz w:val="18"/>
                <w:szCs w:val="18"/>
              </w:rPr>
              <w:fldChar w:fldCharType="begin"/>
            </w:r>
            <w:r w:rsidR="00E73D80">
              <w:rPr>
                <w:color w:val="333333"/>
                <w:sz w:val="18"/>
                <w:szCs w:val="18"/>
              </w:rPr>
              <w:instrText xml:space="preserve"> INCLUDEPICTURE  "http://kotahi.maf.govt.nz/portals/0/images/about/ourValues/brown-bullet.png" \* MERGEFORMATINET </w:instrText>
            </w:r>
            <w:r w:rsidR="00E73D80">
              <w:rPr>
                <w:color w:val="333333"/>
                <w:sz w:val="18"/>
                <w:szCs w:val="18"/>
              </w:rPr>
              <w:fldChar w:fldCharType="separate"/>
            </w:r>
            <w:r w:rsidR="0050744E">
              <w:rPr>
                <w:color w:val="333333"/>
                <w:sz w:val="18"/>
                <w:szCs w:val="18"/>
              </w:rPr>
              <w:fldChar w:fldCharType="begin"/>
            </w:r>
            <w:r w:rsidR="0050744E">
              <w:rPr>
                <w:color w:val="333333"/>
                <w:sz w:val="18"/>
                <w:szCs w:val="18"/>
              </w:rPr>
              <w:instrText xml:space="preserve"> INCLUDEPICTURE  "http://kotahi.maf.govt.nz/portals/0/images/about/ourValues/brown-bullet.png" \* MERGEFORMATINET </w:instrText>
            </w:r>
            <w:r w:rsidR="0050744E">
              <w:rPr>
                <w:color w:val="333333"/>
                <w:sz w:val="18"/>
                <w:szCs w:val="18"/>
              </w:rPr>
              <w:fldChar w:fldCharType="separate"/>
            </w:r>
            <w:r w:rsidR="00E95BA2">
              <w:rPr>
                <w:color w:val="333333"/>
                <w:sz w:val="18"/>
                <w:szCs w:val="18"/>
              </w:rPr>
              <w:fldChar w:fldCharType="begin"/>
            </w:r>
            <w:r w:rsidR="00E95BA2">
              <w:rPr>
                <w:color w:val="333333"/>
                <w:sz w:val="18"/>
                <w:szCs w:val="18"/>
              </w:rPr>
              <w:instrText xml:space="preserve"> INCLUDEPICTURE  "http://kotahi.maf.govt.nz/portals/0/images/about/ourValues/brown-bullet.png" \* MERGEFORMATINET </w:instrText>
            </w:r>
            <w:r w:rsidR="00E95BA2">
              <w:rPr>
                <w:color w:val="333333"/>
                <w:sz w:val="18"/>
                <w:szCs w:val="18"/>
              </w:rPr>
              <w:fldChar w:fldCharType="separate"/>
            </w:r>
            <w:r w:rsidR="00C67CDC">
              <w:rPr>
                <w:color w:val="333333"/>
                <w:sz w:val="18"/>
                <w:szCs w:val="18"/>
              </w:rPr>
              <w:fldChar w:fldCharType="begin"/>
            </w:r>
            <w:r w:rsidR="00C67CDC">
              <w:rPr>
                <w:color w:val="333333"/>
                <w:sz w:val="18"/>
                <w:szCs w:val="18"/>
              </w:rPr>
              <w:instrText xml:space="preserve"> INCLUDEPICTURE  "http://kotahi.maf.govt.nz/portals/0/images/about/ourValues/brown-bullet.png" \* MERGEFORMATINET </w:instrText>
            </w:r>
            <w:r w:rsidR="00C67CDC">
              <w:rPr>
                <w:color w:val="333333"/>
                <w:sz w:val="18"/>
                <w:szCs w:val="18"/>
              </w:rPr>
              <w:fldChar w:fldCharType="separate"/>
            </w:r>
            <w:r w:rsidR="007D4350">
              <w:rPr>
                <w:color w:val="333333"/>
                <w:sz w:val="18"/>
                <w:szCs w:val="18"/>
              </w:rPr>
              <w:fldChar w:fldCharType="begin"/>
            </w:r>
            <w:r w:rsidR="007D4350">
              <w:rPr>
                <w:color w:val="333333"/>
                <w:sz w:val="18"/>
                <w:szCs w:val="18"/>
              </w:rPr>
              <w:instrText xml:space="preserve"> INCLUDEPICTURE  "http://kotahi.maf.govt.nz/portals/0/images/about/ourValues/brown-bullet.png" \* MERGEFORMATINET </w:instrText>
            </w:r>
            <w:r w:rsidR="007D4350">
              <w:rPr>
                <w:color w:val="333333"/>
                <w:sz w:val="18"/>
                <w:szCs w:val="18"/>
              </w:rPr>
              <w:fldChar w:fldCharType="separate"/>
            </w:r>
            <w:r w:rsidR="00E44FDF">
              <w:rPr>
                <w:color w:val="333333"/>
                <w:sz w:val="18"/>
                <w:szCs w:val="18"/>
              </w:rPr>
              <w:fldChar w:fldCharType="begin"/>
            </w:r>
            <w:r w:rsidR="00E44FDF">
              <w:rPr>
                <w:color w:val="333333"/>
                <w:sz w:val="18"/>
                <w:szCs w:val="18"/>
              </w:rPr>
              <w:instrText xml:space="preserve"> INCLUDEPICTURE  "http://kotahi.maf.govt.nz/portals/0/images/about/ourValues/brown-bullet.png" \* MERGEFORMATINET </w:instrText>
            </w:r>
            <w:r w:rsidR="00E44FDF">
              <w:rPr>
                <w:color w:val="333333"/>
                <w:sz w:val="18"/>
                <w:szCs w:val="18"/>
              </w:rPr>
              <w:fldChar w:fldCharType="separate"/>
            </w:r>
            <w:r w:rsidR="000933F9">
              <w:rPr>
                <w:color w:val="333333"/>
                <w:sz w:val="18"/>
                <w:szCs w:val="18"/>
              </w:rPr>
              <w:fldChar w:fldCharType="begin"/>
            </w:r>
            <w:r w:rsidR="000933F9">
              <w:rPr>
                <w:color w:val="333333"/>
                <w:sz w:val="18"/>
                <w:szCs w:val="18"/>
              </w:rPr>
              <w:instrText xml:space="preserve"> </w:instrText>
            </w:r>
            <w:r w:rsidR="000933F9">
              <w:rPr>
                <w:color w:val="333333"/>
                <w:sz w:val="18"/>
                <w:szCs w:val="18"/>
              </w:rPr>
              <w:instrText>INCLUDEPICTURE  "http://kotahi.maf.govt.nz/portals/0/</w:instrText>
            </w:r>
            <w:r w:rsidR="000933F9">
              <w:rPr>
                <w:color w:val="333333"/>
                <w:sz w:val="18"/>
                <w:szCs w:val="18"/>
              </w:rPr>
              <w:instrText>images/about/ourValues/brown-bullet.png" \* MERGEFORMATINET</w:instrText>
            </w:r>
            <w:r w:rsidR="000933F9">
              <w:rPr>
                <w:color w:val="333333"/>
                <w:sz w:val="18"/>
                <w:szCs w:val="18"/>
              </w:rPr>
              <w:instrText xml:space="preserve"> </w:instrText>
            </w:r>
            <w:r w:rsidR="000933F9">
              <w:rPr>
                <w:color w:val="333333"/>
                <w:sz w:val="18"/>
                <w:szCs w:val="18"/>
              </w:rPr>
              <w:fldChar w:fldCharType="separate"/>
            </w:r>
            <w:r w:rsidR="00342DEF">
              <w:rPr>
                <w:color w:val="333333"/>
                <w:sz w:val="18"/>
                <w:szCs w:val="18"/>
              </w:rPr>
              <w:pict w14:anchorId="5674D210">
                <v:shape id="_x0000_i1026" type="#_x0000_t75" style="width:25pt;height:25pt">
                  <v:imagedata r:id="rId14" r:href="rId15"/>
                </v:shape>
              </w:pict>
            </w:r>
            <w:r w:rsidR="000933F9">
              <w:rPr>
                <w:color w:val="333333"/>
                <w:sz w:val="18"/>
                <w:szCs w:val="18"/>
              </w:rPr>
              <w:fldChar w:fldCharType="end"/>
            </w:r>
            <w:r w:rsidR="00E44FDF">
              <w:rPr>
                <w:color w:val="333333"/>
                <w:sz w:val="18"/>
                <w:szCs w:val="18"/>
              </w:rPr>
              <w:fldChar w:fldCharType="end"/>
            </w:r>
            <w:r w:rsidR="007D4350">
              <w:rPr>
                <w:color w:val="333333"/>
                <w:sz w:val="18"/>
                <w:szCs w:val="18"/>
              </w:rPr>
              <w:fldChar w:fldCharType="end"/>
            </w:r>
            <w:r w:rsidR="00C67CDC">
              <w:rPr>
                <w:color w:val="333333"/>
                <w:sz w:val="18"/>
                <w:szCs w:val="18"/>
              </w:rPr>
              <w:fldChar w:fldCharType="end"/>
            </w:r>
            <w:r w:rsidR="00E95BA2">
              <w:rPr>
                <w:color w:val="333333"/>
                <w:sz w:val="18"/>
                <w:szCs w:val="18"/>
              </w:rPr>
              <w:fldChar w:fldCharType="end"/>
            </w:r>
            <w:r w:rsidR="0050744E">
              <w:rPr>
                <w:color w:val="333333"/>
                <w:sz w:val="18"/>
                <w:szCs w:val="18"/>
              </w:rPr>
              <w:fldChar w:fldCharType="end"/>
            </w:r>
            <w:r w:rsidR="00E73D80">
              <w:rPr>
                <w:color w:val="333333"/>
                <w:sz w:val="18"/>
                <w:szCs w:val="18"/>
              </w:rPr>
              <w:fldChar w:fldCharType="end"/>
            </w:r>
            <w:r w:rsidR="00C37CF6">
              <w:rPr>
                <w:color w:val="333333"/>
                <w:sz w:val="18"/>
                <w:szCs w:val="18"/>
              </w:rPr>
              <w:fldChar w:fldCharType="end"/>
            </w:r>
            <w:r w:rsidR="0083108F">
              <w:rPr>
                <w:color w:val="333333"/>
                <w:sz w:val="18"/>
                <w:szCs w:val="18"/>
              </w:rPr>
              <w:fldChar w:fldCharType="end"/>
            </w:r>
            <w:r w:rsidR="002A4B5A">
              <w:rPr>
                <w:color w:val="333333"/>
                <w:sz w:val="18"/>
                <w:szCs w:val="18"/>
              </w:rPr>
              <w:fldChar w:fldCharType="end"/>
            </w:r>
            <w:r w:rsidR="00882639">
              <w:rPr>
                <w:color w:val="333333"/>
                <w:sz w:val="18"/>
                <w:szCs w:val="18"/>
              </w:rPr>
              <w:fldChar w:fldCharType="end"/>
            </w:r>
            <w:r w:rsidR="000A34BF">
              <w:rPr>
                <w:color w:val="333333"/>
                <w:sz w:val="18"/>
                <w:szCs w:val="18"/>
              </w:rPr>
              <w:fldChar w:fldCharType="end"/>
            </w:r>
            <w:r w:rsidR="00E6666D">
              <w:rPr>
                <w:color w:val="333333"/>
                <w:sz w:val="18"/>
                <w:szCs w:val="18"/>
              </w:rPr>
              <w:fldChar w:fldCharType="end"/>
            </w:r>
            <w:r w:rsidR="00333709">
              <w:rPr>
                <w:color w:val="333333"/>
                <w:sz w:val="18"/>
                <w:szCs w:val="18"/>
              </w:rPr>
              <w:fldChar w:fldCharType="end"/>
            </w:r>
            <w:r w:rsidR="00DC627F">
              <w:rPr>
                <w:color w:val="333333"/>
                <w:sz w:val="18"/>
                <w:szCs w:val="18"/>
              </w:rPr>
              <w:fldChar w:fldCharType="end"/>
            </w:r>
            <w:r w:rsidR="00092569">
              <w:rPr>
                <w:color w:val="333333"/>
                <w:sz w:val="18"/>
                <w:szCs w:val="18"/>
              </w:rPr>
              <w:fldChar w:fldCharType="end"/>
            </w:r>
            <w:r w:rsidR="003A67C2">
              <w:rPr>
                <w:color w:val="333333"/>
                <w:sz w:val="18"/>
                <w:szCs w:val="18"/>
              </w:rPr>
              <w:fldChar w:fldCharType="end"/>
            </w:r>
            <w:r>
              <w:rPr>
                <w:color w:val="333333"/>
                <w:sz w:val="18"/>
                <w:szCs w:val="18"/>
              </w:rPr>
              <w:fldChar w:fldCharType="end"/>
            </w:r>
            <w:r>
              <w:rPr>
                <w:color w:val="333333"/>
                <w:sz w:val="18"/>
                <w:szCs w:val="18"/>
              </w:rPr>
              <w:fldChar w:fldCharType="end"/>
            </w:r>
            <w:r w:rsidRPr="00907BC2">
              <w:rPr>
                <w:color w:val="333333"/>
                <w:sz w:val="18"/>
                <w:szCs w:val="18"/>
              </w:rPr>
              <w:fldChar w:fldCharType="end"/>
            </w:r>
          </w:p>
        </w:tc>
        <w:tc>
          <w:tcPr>
            <w:tcW w:w="9030" w:type="dxa"/>
            <w:tcMar>
              <w:top w:w="0" w:type="dxa"/>
              <w:left w:w="0" w:type="dxa"/>
              <w:bottom w:w="0" w:type="dxa"/>
              <w:right w:w="0" w:type="dxa"/>
            </w:tcMar>
            <w:vAlign w:val="center"/>
          </w:tcPr>
          <w:p w14:paraId="486F00D4" w14:textId="77777777" w:rsidR="00744599" w:rsidRPr="00907BC2" w:rsidRDefault="000933F9" w:rsidP="00C67CDC">
            <w:pPr>
              <w:rPr>
                <w:rFonts w:ascii="Arial Narrow" w:hAnsi="Arial Narrow"/>
                <w:color w:val="333333"/>
              </w:rPr>
            </w:pPr>
            <w:hyperlink r:id="rId16" w:history="1">
              <w:r w:rsidR="00744599" w:rsidRPr="00907BC2">
                <w:rPr>
                  <w:rFonts w:ascii="Arial Narrow" w:hAnsi="Arial Narrow"/>
                  <w:b/>
                  <w:bCs/>
                  <w:color w:val="005D52"/>
                </w:rPr>
                <w:t>Work Together – Build Partnerships –</w:t>
              </w:r>
              <w:r w:rsidR="00744599" w:rsidRPr="00907BC2">
                <w:rPr>
                  <w:rFonts w:ascii="Arial Narrow" w:hAnsi="Arial Narrow"/>
                  <w:color w:val="005D52"/>
                </w:rPr>
                <w:t xml:space="preserve"> </w:t>
              </w:r>
              <w:r w:rsidR="00744599" w:rsidRPr="00907BC2">
                <w:rPr>
                  <w:rFonts w:ascii="Arial Narrow" w:hAnsi="Arial Narrow"/>
                  <w:i/>
                  <w:color w:val="005D52"/>
                </w:rPr>
                <w:t>we connect with our people and our partners</w:t>
              </w:r>
              <w:r w:rsidR="00744599" w:rsidRPr="00907BC2">
                <w:rPr>
                  <w:rFonts w:ascii="Arial Narrow" w:hAnsi="Arial Narrow"/>
                  <w:color w:val="005D52"/>
                </w:rPr>
                <w:br/>
              </w:r>
            </w:hyperlink>
            <w:r w:rsidR="00744599" w:rsidRPr="00907BC2">
              <w:rPr>
                <w:rFonts w:ascii="Arial Narrow" w:hAnsi="Arial Narrow"/>
                <w:color w:val="333333"/>
              </w:rPr>
              <w:t xml:space="preserve">By forging strong relationships across MPI and with our partner organisations, we will strengthen our ability to achieve </w:t>
            </w:r>
            <w:r w:rsidR="00744599" w:rsidRPr="00907BC2">
              <w:rPr>
                <w:rFonts w:ascii="Arial Narrow" w:hAnsi="Arial Narrow"/>
                <w:i/>
                <w:color w:val="333333"/>
              </w:rPr>
              <w:t>Our Vision</w:t>
            </w:r>
            <w:r w:rsidR="00744599" w:rsidRPr="00907BC2">
              <w:rPr>
                <w:rFonts w:ascii="Arial Narrow" w:hAnsi="Arial Narrow"/>
                <w:color w:val="333333"/>
              </w:rPr>
              <w:t xml:space="preserve"> of Growing and Protecting New Zealand.  </w:t>
            </w:r>
          </w:p>
        </w:tc>
      </w:tr>
      <w:tr w:rsidR="00744599" w:rsidRPr="00907BC2" w14:paraId="40C0B602" w14:textId="77777777" w:rsidTr="00C67CDC">
        <w:trPr>
          <w:trHeight w:val="764"/>
          <w:tblCellSpacing w:w="15" w:type="dxa"/>
        </w:trPr>
        <w:tc>
          <w:tcPr>
            <w:tcW w:w="665" w:type="dxa"/>
            <w:tcMar>
              <w:top w:w="0" w:type="dxa"/>
              <w:left w:w="0" w:type="dxa"/>
              <w:bottom w:w="0" w:type="dxa"/>
              <w:right w:w="0" w:type="dxa"/>
            </w:tcMar>
          </w:tcPr>
          <w:p w14:paraId="6D5419D7" w14:textId="77777777" w:rsidR="00744599" w:rsidRPr="00907BC2" w:rsidRDefault="00744599" w:rsidP="00C67CDC">
            <w:pPr>
              <w:rPr>
                <w:color w:val="333333"/>
                <w:sz w:val="18"/>
                <w:szCs w:val="18"/>
              </w:rPr>
            </w:pPr>
            <w:r w:rsidRPr="00907BC2">
              <w:rPr>
                <w:color w:val="333333"/>
                <w:sz w:val="18"/>
                <w:szCs w:val="18"/>
              </w:rPr>
              <w:fldChar w:fldCharType="begin"/>
            </w:r>
            <w:r w:rsidRPr="00907BC2">
              <w:rPr>
                <w:color w:val="333333"/>
                <w:sz w:val="18"/>
                <w:szCs w:val="18"/>
              </w:rPr>
              <w:instrText xml:space="preserve"> INCLUDEPICTURE "http://kotahi.maf.govt.nz/portals/0/images/about/ourValues/red-bullet.png" \* MERGEFORMATINET </w:instrText>
            </w:r>
            <w:r w:rsidRPr="00907BC2">
              <w:rPr>
                <w:color w:val="333333"/>
                <w:sz w:val="18"/>
                <w:szCs w:val="18"/>
              </w:rPr>
              <w:fldChar w:fldCharType="separate"/>
            </w:r>
            <w:r>
              <w:rPr>
                <w:color w:val="333333"/>
                <w:sz w:val="18"/>
                <w:szCs w:val="18"/>
              </w:rPr>
              <w:fldChar w:fldCharType="begin"/>
            </w:r>
            <w:r>
              <w:rPr>
                <w:color w:val="333333"/>
                <w:sz w:val="18"/>
                <w:szCs w:val="18"/>
              </w:rPr>
              <w:instrText xml:space="preserve"> INCLUDEPICTURE  "http://kotahi.maf.govt.nz/portals/0/images/about/ourValues/red-bullet.png" \* MERGEFORMATINET </w:instrText>
            </w:r>
            <w:r>
              <w:rPr>
                <w:color w:val="333333"/>
                <w:sz w:val="18"/>
                <w:szCs w:val="18"/>
              </w:rPr>
              <w:fldChar w:fldCharType="separate"/>
            </w:r>
            <w:r>
              <w:rPr>
                <w:color w:val="333333"/>
                <w:sz w:val="18"/>
                <w:szCs w:val="18"/>
              </w:rPr>
              <w:fldChar w:fldCharType="begin"/>
            </w:r>
            <w:r>
              <w:rPr>
                <w:color w:val="333333"/>
                <w:sz w:val="18"/>
                <w:szCs w:val="18"/>
              </w:rPr>
              <w:instrText xml:space="preserve"> INCLUDEPICTURE  "http://kotahi.maf.govt.nz/portals/0/images/about/ourValues/red-bullet.png" \* MERGEFORMATINET </w:instrText>
            </w:r>
            <w:r>
              <w:rPr>
                <w:color w:val="333333"/>
                <w:sz w:val="18"/>
                <w:szCs w:val="18"/>
              </w:rPr>
              <w:fldChar w:fldCharType="separate"/>
            </w:r>
            <w:r w:rsidR="003A67C2">
              <w:rPr>
                <w:color w:val="333333"/>
                <w:sz w:val="18"/>
                <w:szCs w:val="18"/>
              </w:rPr>
              <w:fldChar w:fldCharType="begin"/>
            </w:r>
            <w:r w:rsidR="003A67C2">
              <w:rPr>
                <w:color w:val="333333"/>
                <w:sz w:val="18"/>
                <w:szCs w:val="18"/>
              </w:rPr>
              <w:instrText xml:space="preserve"> INCLUDEPICTURE  "http://kotahi.maf.govt.nz/portals/0/images/about/ourValues/red-bullet.png" \* MERGEFORMATINET </w:instrText>
            </w:r>
            <w:r w:rsidR="003A67C2">
              <w:rPr>
                <w:color w:val="333333"/>
                <w:sz w:val="18"/>
                <w:szCs w:val="18"/>
              </w:rPr>
              <w:fldChar w:fldCharType="separate"/>
            </w:r>
            <w:r w:rsidR="00092569">
              <w:rPr>
                <w:color w:val="333333"/>
                <w:sz w:val="18"/>
                <w:szCs w:val="18"/>
              </w:rPr>
              <w:fldChar w:fldCharType="begin"/>
            </w:r>
            <w:r w:rsidR="00092569">
              <w:rPr>
                <w:color w:val="333333"/>
                <w:sz w:val="18"/>
                <w:szCs w:val="18"/>
              </w:rPr>
              <w:instrText xml:space="preserve"> INCLUDEPICTURE  "http://kotahi.maf.govt.nz/portals/0/images/about/ourValues/red-bullet.png" \* MERGEFORMATINET </w:instrText>
            </w:r>
            <w:r w:rsidR="00092569">
              <w:rPr>
                <w:color w:val="333333"/>
                <w:sz w:val="18"/>
                <w:szCs w:val="18"/>
              </w:rPr>
              <w:fldChar w:fldCharType="separate"/>
            </w:r>
            <w:r w:rsidR="00DC627F">
              <w:rPr>
                <w:color w:val="333333"/>
                <w:sz w:val="18"/>
                <w:szCs w:val="18"/>
              </w:rPr>
              <w:fldChar w:fldCharType="begin"/>
            </w:r>
            <w:r w:rsidR="00DC627F">
              <w:rPr>
                <w:color w:val="333333"/>
                <w:sz w:val="18"/>
                <w:szCs w:val="18"/>
              </w:rPr>
              <w:instrText xml:space="preserve"> INCLUDEPICTURE  "http://kotahi.maf.govt.nz/portals/0/images/about/ourValues/red-bullet.png" \* MERGEFORMATINET </w:instrText>
            </w:r>
            <w:r w:rsidR="00DC627F">
              <w:rPr>
                <w:color w:val="333333"/>
                <w:sz w:val="18"/>
                <w:szCs w:val="18"/>
              </w:rPr>
              <w:fldChar w:fldCharType="separate"/>
            </w:r>
            <w:r w:rsidR="00333709">
              <w:rPr>
                <w:color w:val="333333"/>
                <w:sz w:val="18"/>
                <w:szCs w:val="18"/>
              </w:rPr>
              <w:fldChar w:fldCharType="begin"/>
            </w:r>
            <w:r w:rsidR="00333709">
              <w:rPr>
                <w:color w:val="333333"/>
                <w:sz w:val="18"/>
                <w:szCs w:val="18"/>
              </w:rPr>
              <w:instrText xml:space="preserve"> INCLUDEPICTURE  "http://kotahi.maf.govt.nz/portals/0/images/about/ourValues/red-bullet.png" \* MERGEFORMATINET </w:instrText>
            </w:r>
            <w:r w:rsidR="00333709">
              <w:rPr>
                <w:color w:val="333333"/>
                <w:sz w:val="18"/>
                <w:szCs w:val="18"/>
              </w:rPr>
              <w:fldChar w:fldCharType="separate"/>
            </w:r>
            <w:r w:rsidR="00E6666D">
              <w:rPr>
                <w:color w:val="333333"/>
                <w:sz w:val="18"/>
                <w:szCs w:val="18"/>
              </w:rPr>
              <w:fldChar w:fldCharType="begin"/>
            </w:r>
            <w:r w:rsidR="00E6666D">
              <w:rPr>
                <w:color w:val="333333"/>
                <w:sz w:val="18"/>
                <w:szCs w:val="18"/>
              </w:rPr>
              <w:instrText xml:space="preserve"> INCLUDEPICTURE  "http://kotahi.maf.govt.nz/portals/0/images/about/ourValues/red-bullet.png" \* MERGEFORMATINET </w:instrText>
            </w:r>
            <w:r w:rsidR="00E6666D">
              <w:rPr>
                <w:color w:val="333333"/>
                <w:sz w:val="18"/>
                <w:szCs w:val="18"/>
              </w:rPr>
              <w:fldChar w:fldCharType="separate"/>
            </w:r>
            <w:r w:rsidR="000A34BF">
              <w:rPr>
                <w:color w:val="333333"/>
                <w:sz w:val="18"/>
                <w:szCs w:val="18"/>
              </w:rPr>
              <w:fldChar w:fldCharType="begin"/>
            </w:r>
            <w:r w:rsidR="000A34BF">
              <w:rPr>
                <w:color w:val="333333"/>
                <w:sz w:val="18"/>
                <w:szCs w:val="18"/>
              </w:rPr>
              <w:instrText xml:space="preserve"> INCLUDEPICTURE  "http://kotahi.maf.govt.nz/portals/0/images/about/ourValues/red-bullet.png" \* MERGEFORMATINET </w:instrText>
            </w:r>
            <w:r w:rsidR="000A34BF">
              <w:rPr>
                <w:color w:val="333333"/>
                <w:sz w:val="18"/>
                <w:szCs w:val="18"/>
              </w:rPr>
              <w:fldChar w:fldCharType="separate"/>
            </w:r>
            <w:r w:rsidR="00882639">
              <w:rPr>
                <w:color w:val="333333"/>
                <w:sz w:val="18"/>
                <w:szCs w:val="18"/>
              </w:rPr>
              <w:fldChar w:fldCharType="begin"/>
            </w:r>
            <w:r w:rsidR="00882639">
              <w:rPr>
                <w:color w:val="333333"/>
                <w:sz w:val="18"/>
                <w:szCs w:val="18"/>
              </w:rPr>
              <w:instrText xml:space="preserve"> INCLUDEPICTURE  "http://kotahi.maf.govt.nz/portals/0/images/about/ourValues/red-bullet.png" \* MERGEFORMATINET </w:instrText>
            </w:r>
            <w:r w:rsidR="00882639">
              <w:rPr>
                <w:color w:val="333333"/>
                <w:sz w:val="18"/>
                <w:szCs w:val="18"/>
              </w:rPr>
              <w:fldChar w:fldCharType="separate"/>
            </w:r>
            <w:r w:rsidR="002A4B5A">
              <w:rPr>
                <w:color w:val="333333"/>
                <w:sz w:val="18"/>
                <w:szCs w:val="18"/>
              </w:rPr>
              <w:fldChar w:fldCharType="begin"/>
            </w:r>
            <w:r w:rsidR="002A4B5A">
              <w:rPr>
                <w:color w:val="333333"/>
                <w:sz w:val="18"/>
                <w:szCs w:val="18"/>
              </w:rPr>
              <w:instrText xml:space="preserve"> INCLUDEPICTURE  "http://kotahi.maf.govt.nz/portals/0/images/about/ourValues/red-bullet.png" \* MERGEFORMATINET </w:instrText>
            </w:r>
            <w:r w:rsidR="002A4B5A">
              <w:rPr>
                <w:color w:val="333333"/>
                <w:sz w:val="18"/>
                <w:szCs w:val="18"/>
              </w:rPr>
              <w:fldChar w:fldCharType="separate"/>
            </w:r>
            <w:r w:rsidR="0083108F">
              <w:rPr>
                <w:color w:val="333333"/>
                <w:sz w:val="18"/>
                <w:szCs w:val="18"/>
              </w:rPr>
              <w:fldChar w:fldCharType="begin"/>
            </w:r>
            <w:r w:rsidR="0083108F">
              <w:rPr>
                <w:color w:val="333333"/>
                <w:sz w:val="18"/>
                <w:szCs w:val="18"/>
              </w:rPr>
              <w:instrText xml:space="preserve"> INCLUDEPICTURE  "http://kotahi.maf.govt.nz/portals/0/images/about/ourValues/red-bullet.png" \* MERGEFORMATINET </w:instrText>
            </w:r>
            <w:r w:rsidR="0083108F">
              <w:rPr>
                <w:color w:val="333333"/>
                <w:sz w:val="18"/>
                <w:szCs w:val="18"/>
              </w:rPr>
              <w:fldChar w:fldCharType="separate"/>
            </w:r>
            <w:r w:rsidR="00C37CF6">
              <w:rPr>
                <w:color w:val="333333"/>
                <w:sz w:val="18"/>
                <w:szCs w:val="18"/>
              </w:rPr>
              <w:fldChar w:fldCharType="begin"/>
            </w:r>
            <w:r w:rsidR="00C37CF6">
              <w:rPr>
                <w:color w:val="333333"/>
                <w:sz w:val="18"/>
                <w:szCs w:val="18"/>
              </w:rPr>
              <w:instrText xml:space="preserve"> INCLUDEPICTURE  "http://kotahi.maf.govt.nz/portals/0/images/about/ourValues/red-bullet.png" \* MERGEFORMATINET </w:instrText>
            </w:r>
            <w:r w:rsidR="00C37CF6">
              <w:rPr>
                <w:color w:val="333333"/>
                <w:sz w:val="18"/>
                <w:szCs w:val="18"/>
              </w:rPr>
              <w:fldChar w:fldCharType="separate"/>
            </w:r>
            <w:r w:rsidR="00E73D80">
              <w:rPr>
                <w:color w:val="333333"/>
                <w:sz w:val="18"/>
                <w:szCs w:val="18"/>
              </w:rPr>
              <w:fldChar w:fldCharType="begin"/>
            </w:r>
            <w:r w:rsidR="00E73D80">
              <w:rPr>
                <w:color w:val="333333"/>
                <w:sz w:val="18"/>
                <w:szCs w:val="18"/>
              </w:rPr>
              <w:instrText xml:space="preserve"> INCLUDEPICTURE  "http://kotahi.maf.govt.nz/portals/0/images/about/ourValues/red-bullet.png" \* MERGEFORMATINET </w:instrText>
            </w:r>
            <w:r w:rsidR="00E73D80">
              <w:rPr>
                <w:color w:val="333333"/>
                <w:sz w:val="18"/>
                <w:szCs w:val="18"/>
              </w:rPr>
              <w:fldChar w:fldCharType="separate"/>
            </w:r>
            <w:r w:rsidR="0050744E">
              <w:rPr>
                <w:color w:val="333333"/>
                <w:sz w:val="18"/>
                <w:szCs w:val="18"/>
              </w:rPr>
              <w:fldChar w:fldCharType="begin"/>
            </w:r>
            <w:r w:rsidR="0050744E">
              <w:rPr>
                <w:color w:val="333333"/>
                <w:sz w:val="18"/>
                <w:szCs w:val="18"/>
              </w:rPr>
              <w:instrText xml:space="preserve"> INCLUDEPICTURE  "http://kotahi.maf.govt.nz/portals/0/images/about/ourValues/red-bullet.png" \* MERGEFORMATINET </w:instrText>
            </w:r>
            <w:r w:rsidR="0050744E">
              <w:rPr>
                <w:color w:val="333333"/>
                <w:sz w:val="18"/>
                <w:szCs w:val="18"/>
              </w:rPr>
              <w:fldChar w:fldCharType="separate"/>
            </w:r>
            <w:r w:rsidR="00E95BA2">
              <w:rPr>
                <w:color w:val="333333"/>
                <w:sz w:val="18"/>
                <w:szCs w:val="18"/>
              </w:rPr>
              <w:fldChar w:fldCharType="begin"/>
            </w:r>
            <w:r w:rsidR="00E95BA2">
              <w:rPr>
                <w:color w:val="333333"/>
                <w:sz w:val="18"/>
                <w:szCs w:val="18"/>
              </w:rPr>
              <w:instrText xml:space="preserve"> INCLUDEPICTURE  "http://kotahi.maf.govt.nz/portals/0/images/about/ourValues/red-bullet.png" \* MERGEFORMATINET </w:instrText>
            </w:r>
            <w:r w:rsidR="00E95BA2">
              <w:rPr>
                <w:color w:val="333333"/>
                <w:sz w:val="18"/>
                <w:szCs w:val="18"/>
              </w:rPr>
              <w:fldChar w:fldCharType="separate"/>
            </w:r>
            <w:r w:rsidR="00C67CDC">
              <w:rPr>
                <w:color w:val="333333"/>
                <w:sz w:val="18"/>
                <w:szCs w:val="18"/>
              </w:rPr>
              <w:fldChar w:fldCharType="begin"/>
            </w:r>
            <w:r w:rsidR="00C67CDC">
              <w:rPr>
                <w:color w:val="333333"/>
                <w:sz w:val="18"/>
                <w:szCs w:val="18"/>
              </w:rPr>
              <w:instrText xml:space="preserve"> INCLUDEPICTURE  "http://kotahi.maf.govt.nz/portals/0/images/about/ourValues/red-bullet.png" \* MERGEFORMATINET </w:instrText>
            </w:r>
            <w:r w:rsidR="00C67CDC">
              <w:rPr>
                <w:color w:val="333333"/>
                <w:sz w:val="18"/>
                <w:szCs w:val="18"/>
              </w:rPr>
              <w:fldChar w:fldCharType="separate"/>
            </w:r>
            <w:r w:rsidR="007D4350">
              <w:rPr>
                <w:color w:val="333333"/>
                <w:sz w:val="18"/>
                <w:szCs w:val="18"/>
              </w:rPr>
              <w:fldChar w:fldCharType="begin"/>
            </w:r>
            <w:r w:rsidR="007D4350">
              <w:rPr>
                <w:color w:val="333333"/>
                <w:sz w:val="18"/>
                <w:szCs w:val="18"/>
              </w:rPr>
              <w:instrText xml:space="preserve"> INCLUDEPICTURE  "http://kotahi.maf.govt.nz/portals/0/images/about/ourValues/red-bullet.png" \* MERGEFORMATINET </w:instrText>
            </w:r>
            <w:r w:rsidR="007D4350">
              <w:rPr>
                <w:color w:val="333333"/>
                <w:sz w:val="18"/>
                <w:szCs w:val="18"/>
              </w:rPr>
              <w:fldChar w:fldCharType="separate"/>
            </w:r>
            <w:r w:rsidR="00E44FDF">
              <w:rPr>
                <w:color w:val="333333"/>
                <w:sz w:val="18"/>
                <w:szCs w:val="18"/>
              </w:rPr>
              <w:fldChar w:fldCharType="begin"/>
            </w:r>
            <w:r w:rsidR="00E44FDF">
              <w:rPr>
                <w:color w:val="333333"/>
                <w:sz w:val="18"/>
                <w:szCs w:val="18"/>
              </w:rPr>
              <w:instrText xml:space="preserve"> INCLUDEPICTURE  "http://kotahi.maf.govt.nz/portals/0/images/about/ourValues/red-bullet.png" \* MERGEFORMATINET </w:instrText>
            </w:r>
            <w:r w:rsidR="00E44FDF">
              <w:rPr>
                <w:color w:val="333333"/>
                <w:sz w:val="18"/>
                <w:szCs w:val="18"/>
              </w:rPr>
              <w:fldChar w:fldCharType="separate"/>
            </w:r>
            <w:r w:rsidR="000933F9">
              <w:rPr>
                <w:color w:val="333333"/>
                <w:sz w:val="18"/>
                <w:szCs w:val="18"/>
              </w:rPr>
              <w:fldChar w:fldCharType="begin"/>
            </w:r>
            <w:r w:rsidR="000933F9">
              <w:rPr>
                <w:color w:val="333333"/>
                <w:sz w:val="18"/>
                <w:szCs w:val="18"/>
              </w:rPr>
              <w:instrText xml:space="preserve"> </w:instrText>
            </w:r>
            <w:r w:rsidR="000933F9">
              <w:rPr>
                <w:color w:val="333333"/>
                <w:sz w:val="18"/>
                <w:szCs w:val="18"/>
              </w:rPr>
              <w:instrText>INCLUDEPICTURE  "http://kotahi.maf.govt.nz/portals/0/images/about/ourValues/red-bullet.png" \* MERGEFORMATINET</w:instrText>
            </w:r>
            <w:r w:rsidR="000933F9">
              <w:rPr>
                <w:color w:val="333333"/>
                <w:sz w:val="18"/>
                <w:szCs w:val="18"/>
              </w:rPr>
              <w:instrText xml:space="preserve"> </w:instrText>
            </w:r>
            <w:r w:rsidR="000933F9">
              <w:rPr>
                <w:color w:val="333333"/>
                <w:sz w:val="18"/>
                <w:szCs w:val="18"/>
              </w:rPr>
              <w:fldChar w:fldCharType="separate"/>
            </w:r>
            <w:r w:rsidR="00342DEF">
              <w:rPr>
                <w:color w:val="333333"/>
                <w:sz w:val="18"/>
                <w:szCs w:val="18"/>
              </w:rPr>
              <w:pict w14:anchorId="5AAB981D">
                <v:shape id="_x0000_i1027" type="#_x0000_t75" style="width:25pt;height:25pt">
                  <v:imagedata r:id="rId17" r:href="rId18"/>
                </v:shape>
              </w:pict>
            </w:r>
            <w:r w:rsidR="000933F9">
              <w:rPr>
                <w:color w:val="333333"/>
                <w:sz w:val="18"/>
                <w:szCs w:val="18"/>
              </w:rPr>
              <w:fldChar w:fldCharType="end"/>
            </w:r>
            <w:r w:rsidR="00E44FDF">
              <w:rPr>
                <w:color w:val="333333"/>
                <w:sz w:val="18"/>
                <w:szCs w:val="18"/>
              </w:rPr>
              <w:fldChar w:fldCharType="end"/>
            </w:r>
            <w:r w:rsidR="007D4350">
              <w:rPr>
                <w:color w:val="333333"/>
                <w:sz w:val="18"/>
                <w:szCs w:val="18"/>
              </w:rPr>
              <w:fldChar w:fldCharType="end"/>
            </w:r>
            <w:r w:rsidR="00C67CDC">
              <w:rPr>
                <w:color w:val="333333"/>
                <w:sz w:val="18"/>
                <w:szCs w:val="18"/>
              </w:rPr>
              <w:fldChar w:fldCharType="end"/>
            </w:r>
            <w:r w:rsidR="00E95BA2">
              <w:rPr>
                <w:color w:val="333333"/>
                <w:sz w:val="18"/>
                <w:szCs w:val="18"/>
              </w:rPr>
              <w:fldChar w:fldCharType="end"/>
            </w:r>
            <w:r w:rsidR="0050744E">
              <w:rPr>
                <w:color w:val="333333"/>
                <w:sz w:val="18"/>
                <w:szCs w:val="18"/>
              </w:rPr>
              <w:fldChar w:fldCharType="end"/>
            </w:r>
            <w:r w:rsidR="00E73D80">
              <w:rPr>
                <w:color w:val="333333"/>
                <w:sz w:val="18"/>
                <w:szCs w:val="18"/>
              </w:rPr>
              <w:fldChar w:fldCharType="end"/>
            </w:r>
            <w:r w:rsidR="00C37CF6">
              <w:rPr>
                <w:color w:val="333333"/>
                <w:sz w:val="18"/>
                <w:szCs w:val="18"/>
              </w:rPr>
              <w:fldChar w:fldCharType="end"/>
            </w:r>
            <w:r w:rsidR="0083108F">
              <w:rPr>
                <w:color w:val="333333"/>
                <w:sz w:val="18"/>
                <w:szCs w:val="18"/>
              </w:rPr>
              <w:fldChar w:fldCharType="end"/>
            </w:r>
            <w:r w:rsidR="002A4B5A">
              <w:rPr>
                <w:color w:val="333333"/>
                <w:sz w:val="18"/>
                <w:szCs w:val="18"/>
              </w:rPr>
              <w:fldChar w:fldCharType="end"/>
            </w:r>
            <w:r w:rsidR="00882639">
              <w:rPr>
                <w:color w:val="333333"/>
                <w:sz w:val="18"/>
                <w:szCs w:val="18"/>
              </w:rPr>
              <w:fldChar w:fldCharType="end"/>
            </w:r>
            <w:r w:rsidR="000A34BF">
              <w:rPr>
                <w:color w:val="333333"/>
                <w:sz w:val="18"/>
                <w:szCs w:val="18"/>
              </w:rPr>
              <w:fldChar w:fldCharType="end"/>
            </w:r>
            <w:r w:rsidR="00E6666D">
              <w:rPr>
                <w:color w:val="333333"/>
                <w:sz w:val="18"/>
                <w:szCs w:val="18"/>
              </w:rPr>
              <w:fldChar w:fldCharType="end"/>
            </w:r>
            <w:r w:rsidR="00333709">
              <w:rPr>
                <w:color w:val="333333"/>
                <w:sz w:val="18"/>
                <w:szCs w:val="18"/>
              </w:rPr>
              <w:fldChar w:fldCharType="end"/>
            </w:r>
            <w:r w:rsidR="00DC627F">
              <w:rPr>
                <w:color w:val="333333"/>
                <w:sz w:val="18"/>
                <w:szCs w:val="18"/>
              </w:rPr>
              <w:fldChar w:fldCharType="end"/>
            </w:r>
            <w:r w:rsidR="00092569">
              <w:rPr>
                <w:color w:val="333333"/>
                <w:sz w:val="18"/>
                <w:szCs w:val="18"/>
              </w:rPr>
              <w:fldChar w:fldCharType="end"/>
            </w:r>
            <w:r w:rsidR="003A67C2">
              <w:rPr>
                <w:color w:val="333333"/>
                <w:sz w:val="18"/>
                <w:szCs w:val="18"/>
              </w:rPr>
              <w:fldChar w:fldCharType="end"/>
            </w:r>
            <w:r>
              <w:rPr>
                <w:color w:val="333333"/>
                <w:sz w:val="18"/>
                <w:szCs w:val="18"/>
              </w:rPr>
              <w:fldChar w:fldCharType="end"/>
            </w:r>
            <w:r>
              <w:rPr>
                <w:color w:val="333333"/>
                <w:sz w:val="18"/>
                <w:szCs w:val="18"/>
              </w:rPr>
              <w:fldChar w:fldCharType="end"/>
            </w:r>
            <w:r w:rsidRPr="00907BC2">
              <w:rPr>
                <w:color w:val="333333"/>
                <w:sz w:val="18"/>
                <w:szCs w:val="18"/>
              </w:rPr>
              <w:fldChar w:fldCharType="end"/>
            </w:r>
          </w:p>
        </w:tc>
        <w:tc>
          <w:tcPr>
            <w:tcW w:w="9030" w:type="dxa"/>
            <w:tcMar>
              <w:top w:w="0" w:type="dxa"/>
              <w:left w:w="0" w:type="dxa"/>
              <w:bottom w:w="0" w:type="dxa"/>
              <w:right w:w="0" w:type="dxa"/>
            </w:tcMar>
            <w:vAlign w:val="center"/>
          </w:tcPr>
          <w:p w14:paraId="4E702ED0" w14:textId="77777777" w:rsidR="00744599" w:rsidRPr="00907BC2" w:rsidRDefault="000933F9" w:rsidP="00C67CDC">
            <w:pPr>
              <w:rPr>
                <w:rFonts w:ascii="Arial Narrow" w:hAnsi="Arial Narrow"/>
                <w:color w:val="333333"/>
              </w:rPr>
            </w:pPr>
            <w:hyperlink r:id="rId19" w:history="1">
              <w:r w:rsidR="00744599" w:rsidRPr="00907BC2">
                <w:rPr>
                  <w:rFonts w:ascii="Arial Narrow" w:hAnsi="Arial Narrow"/>
                  <w:b/>
                  <w:bCs/>
                  <w:color w:val="005D52"/>
                </w:rPr>
                <w:t>Give Responsibility – Take Responsibility</w:t>
              </w:r>
              <w:r w:rsidR="00744599" w:rsidRPr="00907BC2">
                <w:rPr>
                  <w:rFonts w:ascii="Arial Narrow" w:hAnsi="Arial Narrow"/>
                  <w:color w:val="005D52"/>
                </w:rPr>
                <w:t xml:space="preserve"> – </w:t>
              </w:r>
              <w:r w:rsidR="00744599" w:rsidRPr="00907BC2">
                <w:rPr>
                  <w:rFonts w:ascii="Arial Narrow" w:hAnsi="Arial Narrow"/>
                  <w:i/>
                  <w:color w:val="005D52"/>
                </w:rPr>
                <w:t>we trust each other to step up</w:t>
              </w:r>
              <w:r w:rsidR="00744599" w:rsidRPr="00907BC2">
                <w:rPr>
                  <w:rFonts w:ascii="Arial Narrow" w:hAnsi="Arial Narrow"/>
                  <w:color w:val="005D52"/>
                </w:rPr>
                <w:br/>
              </w:r>
            </w:hyperlink>
            <w:r w:rsidR="00744599" w:rsidRPr="00907BC2">
              <w:rPr>
                <w:rFonts w:ascii="Arial Narrow" w:hAnsi="Arial Narrow"/>
                <w:color w:val="333333"/>
              </w:rPr>
              <w:t xml:space="preserve">We work at our best when we have clear parameters and autonomy to act within them. Managers need to set those parameters with their team members and help staff to take responsibility. </w:t>
            </w:r>
          </w:p>
        </w:tc>
      </w:tr>
      <w:tr w:rsidR="00744599" w:rsidRPr="00907BC2" w14:paraId="08C7CE04" w14:textId="77777777" w:rsidTr="00C67CDC">
        <w:trPr>
          <w:trHeight w:val="764"/>
          <w:tblCellSpacing w:w="15" w:type="dxa"/>
        </w:trPr>
        <w:tc>
          <w:tcPr>
            <w:tcW w:w="665" w:type="dxa"/>
            <w:tcMar>
              <w:top w:w="0" w:type="dxa"/>
              <w:left w:w="0" w:type="dxa"/>
              <w:bottom w:w="0" w:type="dxa"/>
              <w:right w:w="0" w:type="dxa"/>
            </w:tcMar>
          </w:tcPr>
          <w:p w14:paraId="3C133967" w14:textId="77777777" w:rsidR="00744599" w:rsidRPr="00907BC2" w:rsidRDefault="00744599" w:rsidP="00C67CDC">
            <w:pPr>
              <w:rPr>
                <w:color w:val="333333"/>
                <w:sz w:val="18"/>
                <w:szCs w:val="18"/>
              </w:rPr>
            </w:pPr>
            <w:r w:rsidRPr="00907BC2">
              <w:rPr>
                <w:color w:val="333333"/>
                <w:sz w:val="18"/>
                <w:szCs w:val="18"/>
              </w:rPr>
              <w:fldChar w:fldCharType="begin"/>
            </w:r>
            <w:r w:rsidRPr="00907BC2">
              <w:rPr>
                <w:color w:val="333333"/>
                <w:sz w:val="18"/>
                <w:szCs w:val="18"/>
              </w:rPr>
              <w:instrText xml:space="preserve"> INCLUDEPICTURE "http://kotahi.maf.govt.nz/portals/0/images/about/ourValues/blue-bullet.png" \* MERGEFORMATINET </w:instrText>
            </w:r>
            <w:r w:rsidRPr="00907BC2">
              <w:rPr>
                <w:color w:val="333333"/>
                <w:sz w:val="18"/>
                <w:szCs w:val="18"/>
              </w:rPr>
              <w:fldChar w:fldCharType="separate"/>
            </w:r>
            <w:r>
              <w:rPr>
                <w:color w:val="333333"/>
                <w:sz w:val="18"/>
                <w:szCs w:val="18"/>
              </w:rPr>
              <w:fldChar w:fldCharType="begin"/>
            </w:r>
            <w:r>
              <w:rPr>
                <w:color w:val="333333"/>
                <w:sz w:val="18"/>
                <w:szCs w:val="18"/>
              </w:rPr>
              <w:instrText xml:space="preserve"> INCLUDEPICTURE  "http://kotahi.maf.govt.nz/portals/0/images/about/ourValues/blue-bullet.png" \* MERGEFORMATINET </w:instrText>
            </w:r>
            <w:r>
              <w:rPr>
                <w:color w:val="333333"/>
                <w:sz w:val="18"/>
                <w:szCs w:val="18"/>
              </w:rPr>
              <w:fldChar w:fldCharType="separate"/>
            </w:r>
            <w:r>
              <w:rPr>
                <w:color w:val="333333"/>
                <w:sz w:val="18"/>
                <w:szCs w:val="18"/>
              </w:rPr>
              <w:fldChar w:fldCharType="begin"/>
            </w:r>
            <w:r>
              <w:rPr>
                <w:color w:val="333333"/>
                <w:sz w:val="18"/>
                <w:szCs w:val="18"/>
              </w:rPr>
              <w:instrText xml:space="preserve"> INCLUDEPICTURE  "http://kotahi.maf.govt.nz/portals/0/images/about/ourValues/blue-bullet.png" \* MERGEFORMATINET </w:instrText>
            </w:r>
            <w:r>
              <w:rPr>
                <w:color w:val="333333"/>
                <w:sz w:val="18"/>
                <w:szCs w:val="18"/>
              </w:rPr>
              <w:fldChar w:fldCharType="separate"/>
            </w:r>
            <w:r w:rsidR="003A67C2">
              <w:rPr>
                <w:color w:val="333333"/>
                <w:sz w:val="18"/>
                <w:szCs w:val="18"/>
              </w:rPr>
              <w:fldChar w:fldCharType="begin"/>
            </w:r>
            <w:r w:rsidR="003A67C2">
              <w:rPr>
                <w:color w:val="333333"/>
                <w:sz w:val="18"/>
                <w:szCs w:val="18"/>
              </w:rPr>
              <w:instrText xml:space="preserve"> INCLUDEPICTURE  "http://kotahi.maf.govt.nz/portals/0/images/about/ourValues/blue-bullet.png" \* MERGEFORMATINET </w:instrText>
            </w:r>
            <w:r w:rsidR="003A67C2">
              <w:rPr>
                <w:color w:val="333333"/>
                <w:sz w:val="18"/>
                <w:szCs w:val="18"/>
              </w:rPr>
              <w:fldChar w:fldCharType="separate"/>
            </w:r>
            <w:r w:rsidR="00092569">
              <w:rPr>
                <w:color w:val="333333"/>
                <w:sz w:val="18"/>
                <w:szCs w:val="18"/>
              </w:rPr>
              <w:fldChar w:fldCharType="begin"/>
            </w:r>
            <w:r w:rsidR="00092569">
              <w:rPr>
                <w:color w:val="333333"/>
                <w:sz w:val="18"/>
                <w:szCs w:val="18"/>
              </w:rPr>
              <w:instrText xml:space="preserve"> INCLUDEPICTURE  "http://kotahi.maf.govt.nz/portals/0/images/about/ourValues/blue-bullet.png" \* MERGEFORMATINET </w:instrText>
            </w:r>
            <w:r w:rsidR="00092569">
              <w:rPr>
                <w:color w:val="333333"/>
                <w:sz w:val="18"/>
                <w:szCs w:val="18"/>
              </w:rPr>
              <w:fldChar w:fldCharType="separate"/>
            </w:r>
            <w:r w:rsidR="00DC627F">
              <w:rPr>
                <w:color w:val="333333"/>
                <w:sz w:val="18"/>
                <w:szCs w:val="18"/>
              </w:rPr>
              <w:fldChar w:fldCharType="begin"/>
            </w:r>
            <w:r w:rsidR="00DC627F">
              <w:rPr>
                <w:color w:val="333333"/>
                <w:sz w:val="18"/>
                <w:szCs w:val="18"/>
              </w:rPr>
              <w:instrText xml:space="preserve"> INCLUDEPICTURE  "http://kotahi.maf.govt.nz/portals/0/images/about/ourValues/blue-bullet.png" \* MERGEFORMATINET </w:instrText>
            </w:r>
            <w:r w:rsidR="00DC627F">
              <w:rPr>
                <w:color w:val="333333"/>
                <w:sz w:val="18"/>
                <w:szCs w:val="18"/>
              </w:rPr>
              <w:fldChar w:fldCharType="separate"/>
            </w:r>
            <w:r w:rsidR="00333709">
              <w:rPr>
                <w:color w:val="333333"/>
                <w:sz w:val="18"/>
                <w:szCs w:val="18"/>
              </w:rPr>
              <w:fldChar w:fldCharType="begin"/>
            </w:r>
            <w:r w:rsidR="00333709">
              <w:rPr>
                <w:color w:val="333333"/>
                <w:sz w:val="18"/>
                <w:szCs w:val="18"/>
              </w:rPr>
              <w:instrText xml:space="preserve"> INCLUDEPICTURE  "http://kotahi.maf.govt.nz/portals/0/images/about/ourValues/blue-bullet.png" \* MERGEFORMATINET </w:instrText>
            </w:r>
            <w:r w:rsidR="00333709">
              <w:rPr>
                <w:color w:val="333333"/>
                <w:sz w:val="18"/>
                <w:szCs w:val="18"/>
              </w:rPr>
              <w:fldChar w:fldCharType="separate"/>
            </w:r>
            <w:r w:rsidR="00E6666D">
              <w:rPr>
                <w:color w:val="333333"/>
                <w:sz w:val="18"/>
                <w:szCs w:val="18"/>
              </w:rPr>
              <w:fldChar w:fldCharType="begin"/>
            </w:r>
            <w:r w:rsidR="00E6666D">
              <w:rPr>
                <w:color w:val="333333"/>
                <w:sz w:val="18"/>
                <w:szCs w:val="18"/>
              </w:rPr>
              <w:instrText xml:space="preserve"> INCLUDEPICTURE  "http://kotahi.maf.govt.nz/portals/0/images/about/ourValues/blue-bullet.png" \* MERGEFORMATINET </w:instrText>
            </w:r>
            <w:r w:rsidR="00E6666D">
              <w:rPr>
                <w:color w:val="333333"/>
                <w:sz w:val="18"/>
                <w:szCs w:val="18"/>
              </w:rPr>
              <w:fldChar w:fldCharType="separate"/>
            </w:r>
            <w:r w:rsidR="000A34BF">
              <w:rPr>
                <w:color w:val="333333"/>
                <w:sz w:val="18"/>
                <w:szCs w:val="18"/>
              </w:rPr>
              <w:fldChar w:fldCharType="begin"/>
            </w:r>
            <w:r w:rsidR="000A34BF">
              <w:rPr>
                <w:color w:val="333333"/>
                <w:sz w:val="18"/>
                <w:szCs w:val="18"/>
              </w:rPr>
              <w:instrText xml:space="preserve"> INCLUDEPICTURE  "http://kotahi.maf.govt.nz/portals/0/images/about/ourValues/blue-bullet.png" \* MERGEFORMATINET </w:instrText>
            </w:r>
            <w:r w:rsidR="000A34BF">
              <w:rPr>
                <w:color w:val="333333"/>
                <w:sz w:val="18"/>
                <w:szCs w:val="18"/>
              </w:rPr>
              <w:fldChar w:fldCharType="separate"/>
            </w:r>
            <w:r w:rsidR="00882639">
              <w:rPr>
                <w:color w:val="333333"/>
                <w:sz w:val="18"/>
                <w:szCs w:val="18"/>
              </w:rPr>
              <w:fldChar w:fldCharType="begin"/>
            </w:r>
            <w:r w:rsidR="00882639">
              <w:rPr>
                <w:color w:val="333333"/>
                <w:sz w:val="18"/>
                <w:szCs w:val="18"/>
              </w:rPr>
              <w:instrText xml:space="preserve"> INCLUDEPICTURE  "http://kotahi.maf.govt.nz/portals/0/images/about/ourValues/blue-bullet.png" \* MERGEFORMATINET </w:instrText>
            </w:r>
            <w:r w:rsidR="00882639">
              <w:rPr>
                <w:color w:val="333333"/>
                <w:sz w:val="18"/>
                <w:szCs w:val="18"/>
              </w:rPr>
              <w:fldChar w:fldCharType="separate"/>
            </w:r>
            <w:r w:rsidR="002A4B5A">
              <w:rPr>
                <w:color w:val="333333"/>
                <w:sz w:val="18"/>
                <w:szCs w:val="18"/>
              </w:rPr>
              <w:fldChar w:fldCharType="begin"/>
            </w:r>
            <w:r w:rsidR="002A4B5A">
              <w:rPr>
                <w:color w:val="333333"/>
                <w:sz w:val="18"/>
                <w:szCs w:val="18"/>
              </w:rPr>
              <w:instrText xml:space="preserve"> INCLUDEPICTURE  "http://kotahi.maf.govt.nz/portals/0/images/about/ourValues/blue-bullet.png" \* MERGEFORMATINET </w:instrText>
            </w:r>
            <w:r w:rsidR="002A4B5A">
              <w:rPr>
                <w:color w:val="333333"/>
                <w:sz w:val="18"/>
                <w:szCs w:val="18"/>
              </w:rPr>
              <w:fldChar w:fldCharType="separate"/>
            </w:r>
            <w:r w:rsidR="0083108F">
              <w:rPr>
                <w:color w:val="333333"/>
                <w:sz w:val="18"/>
                <w:szCs w:val="18"/>
              </w:rPr>
              <w:fldChar w:fldCharType="begin"/>
            </w:r>
            <w:r w:rsidR="0083108F">
              <w:rPr>
                <w:color w:val="333333"/>
                <w:sz w:val="18"/>
                <w:szCs w:val="18"/>
              </w:rPr>
              <w:instrText xml:space="preserve"> INCLUDEPICTURE  "http://kotahi.maf.govt.nz/portals/0/images/about/ourValues/blue-bullet.png" \* MERGEFORMATINET </w:instrText>
            </w:r>
            <w:r w:rsidR="0083108F">
              <w:rPr>
                <w:color w:val="333333"/>
                <w:sz w:val="18"/>
                <w:szCs w:val="18"/>
              </w:rPr>
              <w:fldChar w:fldCharType="separate"/>
            </w:r>
            <w:r w:rsidR="00C37CF6">
              <w:rPr>
                <w:color w:val="333333"/>
                <w:sz w:val="18"/>
                <w:szCs w:val="18"/>
              </w:rPr>
              <w:fldChar w:fldCharType="begin"/>
            </w:r>
            <w:r w:rsidR="00C37CF6">
              <w:rPr>
                <w:color w:val="333333"/>
                <w:sz w:val="18"/>
                <w:szCs w:val="18"/>
              </w:rPr>
              <w:instrText xml:space="preserve"> INCLUDEPICTURE  "http://kotahi.maf.govt.nz/portals/0/images/about/ourValues/blue-bullet.png" \* MERGEFORMATINET </w:instrText>
            </w:r>
            <w:r w:rsidR="00C37CF6">
              <w:rPr>
                <w:color w:val="333333"/>
                <w:sz w:val="18"/>
                <w:szCs w:val="18"/>
              </w:rPr>
              <w:fldChar w:fldCharType="separate"/>
            </w:r>
            <w:r w:rsidR="00E73D80">
              <w:rPr>
                <w:color w:val="333333"/>
                <w:sz w:val="18"/>
                <w:szCs w:val="18"/>
              </w:rPr>
              <w:fldChar w:fldCharType="begin"/>
            </w:r>
            <w:r w:rsidR="00E73D80">
              <w:rPr>
                <w:color w:val="333333"/>
                <w:sz w:val="18"/>
                <w:szCs w:val="18"/>
              </w:rPr>
              <w:instrText xml:space="preserve"> INCLUDEPICTURE  "http://kotahi.maf.govt.nz/portals/0/images/about/ourValues/blue-bullet.png" \* MERGEFORMATINET </w:instrText>
            </w:r>
            <w:r w:rsidR="00E73D80">
              <w:rPr>
                <w:color w:val="333333"/>
                <w:sz w:val="18"/>
                <w:szCs w:val="18"/>
              </w:rPr>
              <w:fldChar w:fldCharType="separate"/>
            </w:r>
            <w:r w:rsidR="0050744E">
              <w:rPr>
                <w:color w:val="333333"/>
                <w:sz w:val="18"/>
                <w:szCs w:val="18"/>
              </w:rPr>
              <w:fldChar w:fldCharType="begin"/>
            </w:r>
            <w:r w:rsidR="0050744E">
              <w:rPr>
                <w:color w:val="333333"/>
                <w:sz w:val="18"/>
                <w:szCs w:val="18"/>
              </w:rPr>
              <w:instrText xml:space="preserve"> INCLUDEPICTURE  "http://kotahi.maf.govt.nz/portals/0/images/about/ourValues/blue-bullet.png" \* MERGEFORMATINET </w:instrText>
            </w:r>
            <w:r w:rsidR="0050744E">
              <w:rPr>
                <w:color w:val="333333"/>
                <w:sz w:val="18"/>
                <w:szCs w:val="18"/>
              </w:rPr>
              <w:fldChar w:fldCharType="separate"/>
            </w:r>
            <w:r w:rsidR="00E95BA2">
              <w:rPr>
                <w:color w:val="333333"/>
                <w:sz w:val="18"/>
                <w:szCs w:val="18"/>
              </w:rPr>
              <w:fldChar w:fldCharType="begin"/>
            </w:r>
            <w:r w:rsidR="00E95BA2">
              <w:rPr>
                <w:color w:val="333333"/>
                <w:sz w:val="18"/>
                <w:szCs w:val="18"/>
              </w:rPr>
              <w:instrText xml:space="preserve"> INCLUDEPICTURE  "http://kotahi.maf.govt.nz/portals/0/images/about/ourValues/blue-bullet.png" \* MERGEFORMATINET </w:instrText>
            </w:r>
            <w:r w:rsidR="00E95BA2">
              <w:rPr>
                <w:color w:val="333333"/>
                <w:sz w:val="18"/>
                <w:szCs w:val="18"/>
              </w:rPr>
              <w:fldChar w:fldCharType="separate"/>
            </w:r>
            <w:r w:rsidR="00C67CDC">
              <w:rPr>
                <w:color w:val="333333"/>
                <w:sz w:val="18"/>
                <w:szCs w:val="18"/>
              </w:rPr>
              <w:fldChar w:fldCharType="begin"/>
            </w:r>
            <w:r w:rsidR="00C67CDC">
              <w:rPr>
                <w:color w:val="333333"/>
                <w:sz w:val="18"/>
                <w:szCs w:val="18"/>
              </w:rPr>
              <w:instrText xml:space="preserve"> INCLUDEPICTURE  "http://kotahi.maf.govt.nz/portals/0/images/about/ourValues/blue-bullet.png" \* MERGEFORMATINET </w:instrText>
            </w:r>
            <w:r w:rsidR="00C67CDC">
              <w:rPr>
                <w:color w:val="333333"/>
                <w:sz w:val="18"/>
                <w:szCs w:val="18"/>
              </w:rPr>
              <w:fldChar w:fldCharType="separate"/>
            </w:r>
            <w:r w:rsidR="007D4350">
              <w:rPr>
                <w:color w:val="333333"/>
                <w:sz w:val="18"/>
                <w:szCs w:val="18"/>
              </w:rPr>
              <w:fldChar w:fldCharType="begin"/>
            </w:r>
            <w:r w:rsidR="007D4350">
              <w:rPr>
                <w:color w:val="333333"/>
                <w:sz w:val="18"/>
                <w:szCs w:val="18"/>
              </w:rPr>
              <w:instrText xml:space="preserve"> INCLUDEPICTURE  "http://kotahi.maf.govt.nz/portals/0/images/about/ourValues/blue-bullet.png" \* MERGEFORMATINET </w:instrText>
            </w:r>
            <w:r w:rsidR="007D4350">
              <w:rPr>
                <w:color w:val="333333"/>
                <w:sz w:val="18"/>
                <w:szCs w:val="18"/>
              </w:rPr>
              <w:fldChar w:fldCharType="separate"/>
            </w:r>
            <w:r w:rsidR="00E44FDF">
              <w:rPr>
                <w:color w:val="333333"/>
                <w:sz w:val="18"/>
                <w:szCs w:val="18"/>
              </w:rPr>
              <w:fldChar w:fldCharType="begin"/>
            </w:r>
            <w:r w:rsidR="00E44FDF">
              <w:rPr>
                <w:color w:val="333333"/>
                <w:sz w:val="18"/>
                <w:szCs w:val="18"/>
              </w:rPr>
              <w:instrText xml:space="preserve"> INCLUDEPICTURE  "http://kotahi.maf.govt.nz/portals/0/images/about/ourValues/blue-bullet.png" \* MERGEFORMATINET </w:instrText>
            </w:r>
            <w:r w:rsidR="00E44FDF">
              <w:rPr>
                <w:color w:val="333333"/>
                <w:sz w:val="18"/>
                <w:szCs w:val="18"/>
              </w:rPr>
              <w:fldChar w:fldCharType="separate"/>
            </w:r>
            <w:r w:rsidR="000933F9">
              <w:rPr>
                <w:color w:val="333333"/>
                <w:sz w:val="18"/>
                <w:szCs w:val="18"/>
              </w:rPr>
              <w:fldChar w:fldCharType="begin"/>
            </w:r>
            <w:r w:rsidR="000933F9">
              <w:rPr>
                <w:color w:val="333333"/>
                <w:sz w:val="18"/>
                <w:szCs w:val="18"/>
              </w:rPr>
              <w:instrText xml:space="preserve"> </w:instrText>
            </w:r>
            <w:r w:rsidR="000933F9">
              <w:rPr>
                <w:color w:val="333333"/>
                <w:sz w:val="18"/>
                <w:szCs w:val="18"/>
              </w:rPr>
              <w:instrText>INCLUDEPICTURE  "http://kotahi.maf.govt.nz/portals/0/images/about/ourValues/blue-bullet.png" \* MERGEFORMATINET</w:instrText>
            </w:r>
            <w:r w:rsidR="000933F9">
              <w:rPr>
                <w:color w:val="333333"/>
                <w:sz w:val="18"/>
                <w:szCs w:val="18"/>
              </w:rPr>
              <w:instrText xml:space="preserve"> </w:instrText>
            </w:r>
            <w:r w:rsidR="000933F9">
              <w:rPr>
                <w:color w:val="333333"/>
                <w:sz w:val="18"/>
                <w:szCs w:val="18"/>
              </w:rPr>
              <w:fldChar w:fldCharType="separate"/>
            </w:r>
            <w:r w:rsidR="00342DEF">
              <w:rPr>
                <w:color w:val="333333"/>
                <w:sz w:val="18"/>
                <w:szCs w:val="18"/>
              </w:rPr>
              <w:pict w14:anchorId="03F76462">
                <v:shape id="_x0000_i1028" type="#_x0000_t75" style="width:27pt;height:27pt">
                  <v:imagedata r:id="rId20" r:href="rId21"/>
                </v:shape>
              </w:pict>
            </w:r>
            <w:r w:rsidR="000933F9">
              <w:rPr>
                <w:color w:val="333333"/>
                <w:sz w:val="18"/>
                <w:szCs w:val="18"/>
              </w:rPr>
              <w:fldChar w:fldCharType="end"/>
            </w:r>
            <w:r w:rsidR="00E44FDF">
              <w:rPr>
                <w:color w:val="333333"/>
                <w:sz w:val="18"/>
                <w:szCs w:val="18"/>
              </w:rPr>
              <w:fldChar w:fldCharType="end"/>
            </w:r>
            <w:r w:rsidR="007D4350">
              <w:rPr>
                <w:color w:val="333333"/>
                <w:sz w:val="18"/>
                <w:szCs w:val="18"/>
              </w:rPr>
              <w:fldChar w:fldCharType="end"/>
            </w:r>
            <w:r w:rsidR="00C67CDC">
              <w:rPr>
                <w:color w:val="333333"/>
                <w:sz w:val="18"/>
                <w:szCs w:val="18"/>
              </w:rPr>
              <w:fldChar w:fldCharType="end"/>
            </w:r>
            <w:r w:rsidR="00E95BA2">
              <w:rPr>
                <w:color w:val="333333"/>
                <w:sz w:val="18"/>
                <w:szCs w:val="18"/>
              </w:rPr>
              <w:fldChar w:fldCharType="end"/>
            </w:r>
            <w:r w:rsidR="0050744E">
              <w:rPr>
                <w:color w:val="333333"/>
                <w:sz w:val="18"/>
                <w:szCs w:val="18"/>
              </w:rPr>
              <w:fldChar w:fldCharType="end"/>
            </w:r>
            <w:r w:rsidR="00E73D80">
              <w:rPr>
                <w:color w:val="333333"/>
                <w:sz w:val="18"/>
                <w:szCs w:val="18"/>
              </w:rPr>
              <w:fldChar w:fldCharType="end"/>
            </w:r>
            <w:r w:rsidR="00C37CF6">
              <w:rPr>
                <w:color w:val="333333"/>
                <w:sz w:val="18"/>
                <w:szCs w:val="18"/>
              </w:rPr>
              <w:fldChar w:fldCharType="end"/>
            </w:r>
            <w:r w:rsidR="0083108F">
              <w:rPr>
                <w:color w:val="333333"/>
                <w:sz w:val="18"/>
                <w:szCs w:val="18"/>
              </w:rPr>
              <w:fldChar w:fldCharType="end"/>
            </w:r>
            <w:r w:rsidR="002A4B5A">
              <w:rPr>
                <w:color w:val="333333"/>
                <w:sz w:val="18"/>
                <w:szCs w:val="18"/>
              </w:rPr>
              <w:fldChar w:fldCharType="end"/>
            </w:r>
            <w:r w:rsidR="00882639">
              <w:rPr>
                <w:color w:val="333333"/>
                <w:sz w:val="18"/>
                <w:szCs w:val="18"/>
              </w:rPr>
              <w:fldChar w:fldCharType="end"/>
            </w:r>
            <w:r w:rsidR="000A34BF">
              <w:rPr>
                <w:color w:val="333333"/>
                <w:sz w:val="18"/>
                <w:szCs w:val="18"/>
              </w:rPr>
              <w:fldChar w:fldCharType="end"/>
            </w:r>
            <w:r w:rsidR="00E6666D">
              <w:rPr>
                <w:color w:val="333333"/>
                <w:sz w:val="18"/>
                <w:szCs w:val="18"/>
              </w:rPr>
              <w:fldChar w:fldCharType="end"/>
            </w:r>
            <w:r w:rsidR="00333709">
              <w:rPr>
                <w:color w:val="333333"/>
                <w:sz w:val="18"/>
                <w:szCs w:val="18"/>
              </w:rPr>
              <w:fldChar w:fldCharType="end"/>
            </w:r>
            <w:r w:rsidR="00DC627F">
              <w:rPr>
                <w:color w:val="333333"/>
                <w:sz w:val="18"/>
                <w:szCs w:val="18"/>
              </w:rPr>
              <w:fldChar w:fldCharType="end"/>
            </w:r>
            <w:r w:rsidR="00092569">
              <w:rPr>
                <w:color w:val="333333"/>
                <w:sz w:val="18"/>
                <w:szCs w:val="18"/>
              </w:rPr>
              <w:fldChar w:fldCharType="end"/>
            </w:r>
            <w:r w:rsidR="003A67C2">
              <w:rPr>
                <w:color w:val="333333"/>
                <w:sz w:val="18"/>
                <w:szCs w:val="18"/>
              </w:rPr>
              <w:fldChar w:fldCharType="end"/>
            </w:r>
            <w:r>
              <w:rPr>
                <w:color w:val="333333"/>
                <w:sz w:val="18"/>
                <w:szCs w:val="18"/>
              </w:rPr>
              <w:fldChar w:fldCharType="end"/>
            </w:r>
            <w:r>
              <w:rPr>
                <w:color w:val="333333"/>
                <w:sz w:val="18"/>
                <w:szCs w:val="18"/>
              </w:rPr>
              <w:fldChar w:fldCharType="end"/>
            </w:r>
            <w:r w:rsidRPr="00907BC2">
              <w:rPr>
                <w:color w:val="333333"/>
                <w:sz w:val="18"/>
                <w:szCs w:val="18"/>
              </w:rPr>
              <w:fldChar w:fldCharType="end"/>
            </w:r>
          </w:p>
        </w:tc>
        <w:tc>
          <w:tcPr>
            <w:tcW w:w="9030" w:type="dxa"/>
            <w:tcMar>
              <w:top w:w="0" w:type="dxa"/>
              <w:left w:w="0" w:type="dxa"/>
              <w:bottom w:w="0" w:type="dxa"/>
              <w:right w:w="0" w:type="dxa"/>
            </w:tcMar>
            <w:vAlign w:val="center"/>
          </w:tcPr>
          <w:p w14:paraId="488DF39E" w14:textId="77777777" w:rsidR="00744599" w:rsidRPr="00907BC2" w:rsidRDefault="000933F9" w:rsidP="00C67CDC">
            <w:pPr>
              <w:rPr>
                <w:rFonts w:ascii="Arial Narrow" w:hAnsi="Arial Narrow"/>
                <w:color w:val="333333"/>
              </w:rPr>
            </w:pPr>
            <w:hyperlink r:id="rId22" w:history="1">
              <w:r w:rsidR="00744599" w:rsidRPr="00907BC2">
                <w:rPr>
                  <w:rFonts w:ascii="Arial Narrow" w:hAnsi="Arial Narrow"/>
                  <w:b/>
                  <w:bCs/>
                  <w:color w:val="005D52"/>
                </w:rPr>
                <w:t xml:space="preserve">Act </w:t>
              </w:r>
              <w:proofErr w:type="gramStart"/>
              <w:r w:rsidR="00744599" w:rsidRPr="00907BC2">
                <w:rPr>
                  <w:rFonts w:ascii="Arial Narrow" w:hAnsi="Arial Narrow"/>
                  <w:b/>
                  <w:bCs/>
                  <w:color w:val="005D52"/>
                </w:rPr>
                <w:t>With</w:t>
              </w:r>
              <w:proofErr w:type="gramEnd"/>
              <w:r w:rsidR="00744599" w:rsidRPr="00907BC2">
                <w:rPr>
                  <w:rFonts w:ascii="Arial Narrow" w:hAnsi="Arial Narrow"/>
                  <w:b/>
                  <w:bCs/>
                  <w:color w:val="005D52"/>
                </w:rPr>
                <w:t xml:space="preserve"> Purpose – Achieve Results</w:t>
              </w:r>
              <w:r w:rsidR="00744599" w:rsidRPr="00907BC2">
                <w:rPr>
                  <w:rFonts w:ascii="Arial Narrow" w:hAnsi="Arial Narrow"/>
                  <w:color w:val="005D52"/>
                </w:rPr>
                <w:t xml:space="preserve"> – </w:t>
              </w:r>
              <w:r w:rsidR="00744599" w:rsidRPr="00907BC2">
                <w:rPr>
                  <w:rFonts w:ascii="Arial Narrow" w:hAnsi="Arial Narrow"/>
                  <w:i/>
                  <w:color w:val="005D52"/>
                </w:rPr>
                <w:t>we get the job done for New Zealand</w:t>
              </w:r>
            </w:hyperlink>
            <w:r w:rsidR="00744599" w:rsidRPr="00907BC2">
              <w:rPr>
                <w:rFonts w:ascii="Arial Narrow" w:hAnsi="Arial Narrow"/>
                <w:color w:val="333333"/>
              </w:rPr>
              <w:br/>
              <w:t xml:space="preserve">We will be clear about what we need to do to achieve </w:t>
            </w:r>
            <w:r w:rsidR="00744599" w:rsidRPr="00907BC2">
              <w:rPr>
                <w:rFonts w:ascii="Arial Narrow" w:hAnsi="Arial Narrow"/>
                <w:i/>
                <w:color w:val="333333"/>
              </w:rPr>
              <w:t>Our Vision</w:t>
            </w:r>
            <w:r w:rsidR="00744599" w:rsidRPr="00907BC2">
              <w:rPr>
                <w:rFonts w:ascii="Arial Narrow" w:hAnsi="Arial Narrow"/>
                <w:color w:val="333333"/>
              </w:rPr>
              <w:t xml:space="preserve"> of Growing and Protecting New Zealand. </w:t>
            </w:r>
          </w:p>
        </w:tc>
      </w:tr>
    </w:tbl>
    <w:p w14:paraId="74372C38" w14:textId="77777777" w:rsidR="00744599" w:rsidRPr="00907BC2" w:rsidRDefault="00744599" w:rsidP="00744599">
      <w:pPr>
        <w:spacing w:before="120" w:after="120"/>
        <w:rPr>
          <w:rFonts w:ascii="Arial Narrow" w:hAnsi="Arial Narrow"/>
        </w:rPr>
      </w:pPr>
    </w:p>
    <w:p w14:paraId="03A8461A" w14:textId="77777777" w:rsidR="00744599" w:rsidRPr="00907BC2" w:rsidRDefault="00744599" w:rsidP="00744599">
      <w:pPr>
        <w:tabs>
          <w:tab w:val="left" w:pos="5175"/>
        </w:tabs>
        <w:rPr>
          <w:b/>
          <w:sz w:val="22"/>
          <w:szCs w:val="22"/>
        </w:rPr>
      </w:pPr>
      <w:r w:rsidRPr="00907BC2">
        <w:rPr>
          <w:b/>
          <w:sz w:val="22"/>
          <w:szCs w:val="22"/>
        </w:rPr>
        <w:lastRenderedPageBreak/>
        <w:tab/>
      </w:r>
    </w:p>
    <w:p w14:paraId="6995FA55" w14:textId="615B660C" w:rsidR="00744599" w:rsidRPr="00907BC2" w:rsidRDefault="00744599" w:rsidP="00744599">
      <w:pPr>
        <w:keepNext/>
        <w:spacing w:before="240" w:after="60"/>
        <w:outlineLvl w:val="0"/>
        <w:rPr>
          <w:rFonts w:ascii="Arial Narrow" w:hAnsi="Arial Narrow" w:cs="Times New Roman"/>
          <w:b/>
          <w:kern w:val="28"/>
          <w:sz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39"/>
      </w:tblGrid>
      <w:tr w:rsidR="00744599" w:rsidRPr="00907BC2" w14:paraId="679ABA8A" w14:textId="77777777" w:rsidTr="00C67CDC">
        <w:tc>
          <w:tcPr>
            <w:tcW w:w="9265" w:type="dxa"/>
          </w:tcPr>
          <w:p w14:paraId="39B17322" w14:textId="77777777" w:rsidR="00744599" w:rsidRPr="00907BC2" w:rsidRDefault="00744599" w:rsidP="00C67CDC">
            <w:pPr>
              <w:keepNext/>
              <w:spacing w:before="240" w:after="60"/>
              <w:outlineLvl w:val="0"/>
              <w:rPr>
                <w:rFonts w:ascii="Arial Narrow" w:hAnsi="Arial Narrow" w:cs="Times New Roman"/>
                <w:b/>
                <w:kern w:val="28"/>
                <w:sz w:val="36"/>
              </w:rPr>
            </w:pPr>
            <w:r w:rsidRPr="00907BC2">
              <w:rPr>
                <w:rFonts w:ascii="Arial Narrow" w:hAnsi="Arial Narrow" w:cs="Times New Roman"/>
                <w:b/>
                <w:kern w:val="28"/>
                <w:sz w:val="36"/>
              </w:rPr>
              <w:t>Accountabilities</w:t>
            </w:r>
          </w:p>
        </w:tc>
      </w:tr>
      <w:tr w:rsidR="00744599" w:rsidRPr="00907BC2" w14:paraId="3904D44A" w14:textId="77777777" w:rsidTr="00C67CDC">
        <w:tc>
          <w:tcPr>
            <w:tcW w:w="9265" w:type="dxa"/>
          </w:tcPr>
          <w:p w14:paraId="35F31C25" w14:textId="77777777" w:rsidR="00744599" w:rsidRPr="00907BC2" w:rsidRDefault="00744599" w:rsidP="00C67CDC">
            <w:pPr>
              <w:rPr>
                <w:rFonts w:ascii="Arial Narrow" w:hAnsi="Arial Narrow" w:cs="Times New Roman"/>
                <w:b/>
                <w:i/>
              </w:rPr>
            </w:pPr>
          </w:p>
          <w:p w14:paraId="4A8B9361" w14:textId="77777777" w:rsidR="00744599" w:rsidRPr="00907BC2" w:rsidRDefault="00744599" w:rsidP="00C67CDC">
            <w:pPr>
              <w:rPr>
                <w:rFonts w:ascii="Arial Narrow" w:hAnsi="Arial Narrow" w:cs="Times New Roman"/>
                <w:b/>
                <w:i/>
              </w:rPr>
            </w:pPr>
            <w:r w:rsidRPr="00907BC2">
              <w:rPr>
                <w:rFonts w:ascii="Arial Narrow" w:hAnsi="Arial Narrow" w:cs="Times New Roman"/>
                <w:b/>
                <w:i/>
              </w:rPr>
              <w:t>Professional accountability</w:t>
            </w:r>
          </w:p>
          <w:p w14:paraId="67A1C534" w14:textId="77777777" w:rsidR="00744599" w:rsidRPr="00907BC2" w:rsidRDefault="00744599" w:rsidP="00C67CDC">
            <w:pPr>
              <w:rPr>
                <w:rFonts w:ascii="Arial Narrow" w:hAnsi="Arial Narrow" w:cs="Times New Roman"/>
                <w:b/>
                <w:i/>
              </w:rPr>
            </w:pPr>
          </w:p>
          <w:p w14:paraId="44175B58" w14:textId="77777777" w:rsidR="00744599" w:rsidRPr="00907BC2" w:rsidRDefault="00744599" w:rsidP="00C67CDC">
            <w:pPr>
              <w:rPr>
                <w:rFonts w:ascii="Arial Narrow" w:hAnsi="Arial Narrow" w:cs="Times New Roman"/>
                <w:b/>
                <w:i/>
              </w:rPr>
            </w:pPr>
            <w:r w:rsidRPr="00907BC2">
              <w:rPr>
                <w:rFonts w:ascii="Times New Roman" w:hAnsi="Times New Roman" w:cs="Times New Roman"/>
                <w:noProof/>
                <w:sz w:val="24"/>
                <w:lang w:eastAsia="en-NZ"/>
              </w:rPr>
              <w:drawing>
                <wp:inline distT="0" distB="0" distL="0" distR="0" wp14:anchorId="44D2C0E5" wp14:editId="643EDAFE">
                  <wp:extent cx="1093470" cy="869950"/>
                  <wp:effectExtent l="0" t="0" r="30480" b="444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93470" cy="869950"/>
                          </a:xfrm>
                          <a:prstGeom prst="rect">
                            <a:avLst/>
                          </a:prstGeom>
                          <a:noFill/>
                          <a:ln>
                            <a:noFill/>
                          </a:ln>
                          <a:effectLst>
                            <a:outerShdw dist="35921" dir="2700000" algn="ctr" rotWithShape="0">
                              <a:srgbClr val="808080"/>
                            </a:outerShdw>
                          </a:effectLst>
                        </pic:spPr>
                      </pic:pic>
                    </a:graphicData>
                  </a:graphic>
                </wp:inline>
              </w:drawing>
            </w:r>
          </w:p>
          <w:p w14:paraId="4F1817AF" w14:textId="77777777" w:rsidR="00744599" w:rsidRPr="00907BC2" w:rsidRDefault="00744599" w:rsidP="00C67CDC">
            <w:pPr>
              <w:rPr>
                <w:rFonts w:ascii="Arial Narrow" w:hAnsi="Arial Narrow" w:cs="Times New Roman"/>
                <w:b/>
                <w:i/>
              </w:rPr>
            </w:pPr>
          </w:p>
          <w:p w14:paraId="6A5170CF" w14:textId="77777777" w:rsidR="00744599" w:rsidRPr="00907BC2" w:rsidRDefault="00744599" w:rsidP="00744599">
            <w:pPr>
              <w:widowControl w:val="0"/>
              <w:numPr>
                <w:ilvl w:val="0"/>
                <w:numId w:val="1"/>
              </w:numPr>
              <w:spacing w:before="120" w:after="120"/>
              <w:rPr>
                <w:rFonts w:ascii="Arial Narrow" w:hAnsi="Arial Narrow"/>
                <w:i/>
                <w:iCs/>
                <w:color w:val="000000"/>
              </w:rPr>
            </w:pPr>
            <w:r w:rsidRPr="00907BC2">
              <w:rPr>
                <w:rFonts w:ascii="Arial Narrow" w:hAnsi="Arial Narrow"/>
                <w:bCs/>
                <w:i/>
                <w:color w:val="000000"/>
                <w:lang w:val="en-US"/>
              </w:rPr>
              <w:t xml:space="preserve">Accept accountability for decisions and </w:t>
            </w:r>
            <w:proofErr w:type="gramStart"/>
            <w:r w:rsidRPr="00907BC2">
              <w:rPr>
                <w:rFonts w:ascii="Arial Narrow" w:hAnsi="Arial Narrow"/>
                <w:bCs/>
                <w:i/>
                <w:color w:val="000000"/>
                <w:lang w:val="en-US"/>
              </w:rPr>
              <w:t>actions  taken</w:t>
            </w:r>
            <w:proofErr w:type="gramEnd"/>
            <w:r w:rsidRPr="00907BC2">
              <w:rPr>
                <w:rFonts w:ascii="Arial Narrow" w:hAnsi="Arial Narrow"/>
                <w:bCs/>
                <w:i/>
                <w:color w:val="000000"/>
                <w:lang w:val="en-US"/>
              </w:rPr>
              <w:t xml:space="preserve"> </w:t>
            </w:r>
            <w:r w:rsidRPr="00907BC2">
              <w:rPr>
                <w:rFonts w:ascii="Arial Narrow" w:hAnsi="Arial Narrow"/>
                <w:i/>
                <w:iCs/>
                <w:color w:val="000000"/>
              </w:rPr>
              <w:t xml:space="preserve"> in discharging the legal powers and duties  as specified in the relevant Acts:</w:t>
            </w:r>
          </w:p>
          <w:p w14:paraId="5161A60A" w14:textId="77777777" w:rsidR="00744599" w:rsidRPr="00907BC2" w:rsidRDefault="00744599" w:rsidP="00744599">
            <w:pPr>
              <w:widowControl w:val="0"/>
              <w:numPr>
                <w:ilvl w:val="1"/>
                <w:numId w:val="1"/>
              </w:numPr>
              <w:spacing w:before="120" w:after="120"/>
              <w:rPr>
                <w:rFonts w:ascii="Arial Narrow" w:hAnsi="Arial Narrow"/>
                <w:b/>
                <w:bCs/>
                <w:i/>
                <w:color w:val="000000"/>
              </w:rPr>
            </w:pPr>
            <w:r w:rsidRPr="00907BC2">
              <w:rPr>
                <w:rFonts w:ascii="Arial Narrow" w:hAnsi="Arial Narrow"/>
                <w:b/>
                <w:bCs/>
                <w:i/>
                <w:color w:val="000000"/>
              </w:rPr>
              <w:t>Biosecurity Act</w:t>
            </w:r>
          </w:p>
          <w:p w14:paraId="2A2BBC9A" w14:textId="77777777" w:rsidR="00744599" w:rsidRPr="00907BC2" w:rsidRDefault="00744599" w:rsidP="00744599">
            <w:pPr>
              <w:numPr>
                <w:ilvl w:val="1"/>
                <w:numId w:val="1"/>
              </w:numPr>
              <w:autoSpaceDE w:val="0"/>
              <w:autoSpaceDN w:val="0"/>
              <w:adjustRightInd w:val="0"/>
              <w:spacing w:before="120" w:after="120"/>
              <w:rPr>
                <w:rFonts w:ascii="Arial Narrow" w:hAnsi="Arial Narrow"/>
                <w:b/>
                <w:bCs/>
                <w:i/>
                <w:color w:val="000000"/>
              </w:rPr>
            </w:pPr>
            <w:r w:rsidRPr="00907BC2">
              <w:rPr>
                <w:rFonts w:ascii="Arial Narrow" w:hAnsi="Arial Narrow"/>
                <w:b/>
                <w:bCs/>
                <w:i/>
                <w:color w:val="000000"/>
              </w:rPr>
              <w:t>Animal Products Act</w:t>
            </w:r>
          </w:p>
          <w:p w14:paraId="6AEF3A28" w14:textId="77777777" w:rsidR="00744599" w:rsidRPr="00907BC2" w:rsidRDefault="00744599" w:rsidP="00744599">
            <w:pPr>
              <w:numPr>
                <w:ilvl w:val="1"/>
                <w:numId w:val="1"/>
              </w:numPr>
              <w:autoSpaceDE w:val="0"/>
              <w:autoSpaceDN w:val="0"/>
              <w:adjustRightInd w:val="0"/>
              <w:spacing w:before="120" w:after="120"/>
              <w:rPr>
                <w:rFonts w:ascii="Arial Narrow" w:hAnsi="Arial Narrow"/>
                <w:b/>
                <w:bCs/>
                <w:i/>
                <w:color w:val="000000"/>
              </w:rPr>
            </w:pPr>
            <w:r w:rsidRPr="00907BC2">
              <w:rPr>
                <w:rFonts w:ascii="Arial Narrow" w:hAnsi="Arial Narrow"/>
                <w:b/>
                <w:bCs/>
                <w:i/>
                <w:color w:val="000000"/>
              </w:rPr>
              <w:t>Animal Welfare Act</w:t>
            </w:r>
          </w:p>
          <w:p w14:paraId="7697050B" w14:textId="77777777" w:rsidR="00744599" w:rsidRPr="00907BC2" w:rsidRDefault="00744599" w:rsidP="00744599">
            <w:pPr>
              <w:widowControl w:val="0"/>
              <w:numPr>
                <w:ilvl w:val="1"/>
                <w:numId w:val="1"/>
              </w:numPr>
              <w:spacing w:before="120" w:after="120"/>
              <w:rPr>
                <w:rFonts w:ascii="Arial Narrow" w:hAnsi="Arial Narrow"/>
                <w:i/>
                <w:iCs/>
                <w:color w:val="000000"/>
              </w:rPr>
            </w:pPr>
            <w:r w:rsidRPr="00907BC2">
              <w:rPr>
                <w:rFonts w:ascii="Arial Narrow" w:hAnsi="Arial Narrow"/>
                <w:b/>
                <w:bCs/>
                <w:i/>
                <w:color w:val="000000"/>
              </w:rPr>
              <w:t>Food Act</w:t>
            </w:r>
          </w:p>
          <w:p w14:paraId="1AA96239" w14:textId="77777777" w:rsidR="00744599" w:rsidRPr="00907BC2" w:rsidRDefault="00744599" w:rsidP="00744599">
            <w:pPr>
              <w:widowControl w:val="0"/>
              <w:numPr>
                <w:ilvl w:val="1"/>
                <w:numId w:val="1"/>
              </w:numPr>
              <w:spacing w:before="120" w:after="120"/>
              <w:rPr>
                <w:rFonts w:ascii="Arial Narrow" w:hAnsi="Arial Narrow"/>
                <w:i/>
                <w:iCs/>
                <w:color w:val="000000"/>
              </w:rPr>
            </w:pPr>
            <w:r w:rsidRPr="00907BC2">
              <w:rPr>
                <w:rFonts w:ascii="Arial Narrow" w:hAnsi="Arial Narrow"/>
                <w:b/>
                <w:bCs/>
                <w:i/>
                <w:color w:val="000000"/>
              </w:rPr>
              <w:t>HSNO Act</w:t>
            </w:r>
          </w:p>
          <w:p w14:paraId="6F29D57C" w14:textId="77777777" w:rsidR="00744599" w:rsidRPr="00907BC2" w:rsidRDefault="00744599" w:rsidP="00744599">
            <w:pPr>
              <w:widowControl w:val="0"/>
              <w:numPr>
                <w:ilvl w:val="1"/>
                <w:numId w:val="1"/>
              </w:numPr>
              <w:spacing w:before="120" w:after="120"/>
              <w:rPr>
                <w:rFonts w:ascii="Arial Narrow" w:hAnsi="Arial Narrow"/>
                <w:i/>
                <w:iCs/>
                <w:color w:val="000000"/>
              </w:rPr>
            </w:pPr>
            <w:r w:rsidRPr="00907BC2">
              <w:rPr>
                <w:rFonts w:ascii="Arial Narrow" w:hAnsi="Arial Narrow"/>
                <w:b/>
                <w:bCs/>
                <w:i/>
                <w:color w:val="000000"/>
              </w:rPr>
              <w:t>ACVM Act</w:t>
            </w:r>
          </w:p>
          <w:p w14:paraId="32EFD967" w14:textId="77777777" w:rsidR="00744599" w:rsidRPr="00907BC2" w:rsidRDefault="00744599" w:rsidP="00744599">
            <w:pPr>
              <w:widowControl w:val="0"/>
              <w:numPr>
                <w:ilvl w:val="1"/>
                <w:numId w:val="1"/>
              </w:numPr>
              <w:spacing w:before="120" w:after="120"/>
              <w:rPr>
                <w:rFonts w:ascii="Arial Narrow" w:hAnsi="Arial Narrow"/>
                <w:i/>
                <w:iCs/>
                <w:color w:val="000000"/>
              </w:rPr>
            </w:pPr>
            <w:r w:rsidRPr="00907BC2">
              <w:rPr>
                <w:rFonts w:ascii="Arial Narrow" w:hAnsi="Arial Narrow"/>
                <w:b/>
                <w:bCs/>
                <w:i/>
                <w:color w:val="000000"/>
              </w:rPr>
              <w:t>TIES Act</w:t>
            </w:r>
          </w:p>
          <w:p w14:paraId="367418DD" w14:textId="77777777" w:rsidR="00744599" w:rsidRPr="00907BC2" w:rsidRDefault="00744599" w:rsidP="00744599">
            <w:pPr>
              <w:widowControl w:val="0"/>
              <w:numPr>
                <w:ilvl w:val="0"/>
                <w:numId w:val="1"/>
              </w:numPr>
              <w:spacing w:before="120" w:after="120"/>
              <w:rPr>
                <w:rFonts w:ascii="Arial Narrow" w:hAnsi="Arial Narrow"/>
                <w:i/>
                <w:iCs/>
                <w:color w:val="000000"/>
              </w:rPr>
            </w:pPr>
            <w:r w:rsidRPr="00907BC2">
              <w:rPr>
                <w:rFonts w:ascii="Arial Narrow" w:hAnsi="Arial Narrow"/>
                <w:i/>
                <w:iCs/>
                <w:color w:val="000000"/>
              </w:rPr>
              <w:t>Maintain veterinary registration.</w:t>
            </w:r>
          </w:p>
          <w:p w14:paraId="1EEAA4F6" w14:textId="77777777" w:rsidR="00744599" w:rsidRPr="00907BC2" w:rsidRDefault="00744599" w:rsidP="00744599">
            <w:pPr>
              <w:widowControl w:val="0"/>
              <w:numPr>
                <w:ilvl w:val="0"/>
                <w:numId w:val="1"/>
              </w:numPr>
              <w:overflowPunct w:val="0"/>
              <w:autoSpaceDE w:val="0"/>
              <w:autoSpaceDN w:val="0"/>
              <w:adjustRightInd w:val="0"/>
              <w:spacing w:before="120" w:after="120"/>
              <w:rPr>
                <w:rFonts w:ascii="Arial Narrow" w:hAnsi="Arial Narrow"/>
                <w:i/>
              </w:rPr>
            </w:pPr>
            <w:r w:rsidRPr="00907BC2">
              <w:rPr>
                <w:rFonts w:ascii="Arial Narrow" w:hAnsi="Arial Narrow"/>
                <w:i/>
                <w:iCs/>
                <w:color w:val="000000"/>
              </w:rPr>
              <w:t>Maintain relevant recognition and authorities</w:t>
            </w:r>
          </w:p>
          <w:p w14:paraId="2AC74091" w14:textId="77777777" w:rsidR="00744599" w:rsidRPr="00907BC2" w:rsidRDefault="00744599" w:rsidP="00C67CDC">
            <w:pPr>
              <w:rPr>
                <w:rFonts w:ascii="Arial Narrow" w:hAnsi="Arial Narrow" w:cs="Times New Roman"/>
                <w:b/>
                <w:i/>
              </w:rPr>
            </w:pPr>
          </w:p>
        </w:tc>
      </w:tr>
      <w:tr w:rsidR="00744599" w:rsidRPr="00907BC2" w14:paraId="7136D942" w14:textId="77777777" w:rsidTr="00C67CDC">
        <w:tc>
          <w:tcPr>
            <w:tcW w:w="9265" w:type="dxa"/>
          </w:tcPr>
          <w:p w14:paraId="0950FE04" w14:textId="77777777" w:rsidR="00744599" w:rsidRPr="00907BC2" w:rsidRDefault="00744599" w:rsidP="00C67CDC">
            <w:pPr>
              <w:rPr>
                <w:rFonts w:ascii="Arial Narrow" w:hAnsi="Arial Narrow" w:cs="Times New Roman"/>
                <w:b/>
                <w:i/>
              </w:rPr>
            </w:pPr>
          </w:p>
          <w:p w14:paraId="032D9ED9" w14:textId="77777777" w:rsidR="00744599" w:rsidRPr="00907BC2" w:rsidRDefault="00744599" w:rsidP="00C67CDC">
            <w:pPr>
              <w:spacing w:before="120" w:after="120"/>
              <w:rPr>
                <w:rFonts w:ascii="Arial Narrow" w:hAnsi="Arial Narrow" w:cs="Times New Roman"/>
                <w:b/>
                <w:i/>
              </w:rPr>
            </w:pPr>
            <w:r w:rsidRPr="00907BC2">
              <w:rPr>
                <w:rFonts w:ascii="Arial Narrow" w:hAnsi="Arial Narrow" w:cs="Times New Roman"/>
                <w:b/>
                <w:i/>
              </w:rPr>
              <w:t>Key Responsibilities</w:t>
            </w:r>
          </w:p>
          <w:p w14:paraId="08339193" w14:textId="77777777" w:rsidR="00744599" w:rsidRPr="00907BC2" w:rsidRDefault="00744599" w:rsidP="00744599">
            <w:pPr>
              <w:widowControl w:val="0"/>
              <w:numPr>
                <w:ilvl w:val="0"/>
                <w:numId w:val="1"/>
              </w:numPr>
              <w:overflowPunct w:val="0"/>
              <w:autoSpaceDE w:val="0"/>
              <w:autoSpaceDN w:val="0"/>
              <w:adjustRightInd w:val="0"/>
              <w:spacing w:before="120" w:after="120"/>
              <w:rPr>
                <w:rFonts w:ascii="Arial Narrow" w:hAnsi="Arial Narrow"/>
                <w:bCs/>
                <w:i/>
                <w:color w:val="000000"/>
                <w:lang w:val="en-US"/>
              </w:rPr>
            </w:pPr>
            <w:r w:rsidRPr="00907BC2">
              <w:rPr>
                <w:rFonts w:ascii="Arial Narrow" w:hAnsi="Arial Narrow"/>
                <w:bCs/>
                <w:i/>
                <w:color w:val="000000"/>
                <w:lang w:val="en-US"/>
              </w:rPr>
              <w:t>Ensure that official assurances issued are valid and will withstand third party audit</w:t>
            </w:r>
          </w:p>
          <w:p w14:paraId="3D64645C" w14:textId="77777777" w:rsidR="00744599" w:rsidRPr="00907BC2" w:rsidRDefault="00744599" w:rsidP="00744599">
            <w:pPr>
              <w:widowControl w:val="0"/>
              <w:numPr>
                <w:ilvl w:val="0"/>
                <w:numId w:val="1"/>
              </w:numPr>
              <w:overflowPunct w:val="0"/>
              <w:autoSpaceDE w:val="0"/>
              <w:autoSpaceDN w:val="0"/>
              <w:adjustRightInd w:val="0"/>
              <w:spacing w:before="120" w:after="120"/>
              <w:rPr>
                <w:rFonts w:ascii="Arial Narrow" w:hAnsi="Arial Narrow"/>
                <w:bCs/>
                <w:i/>
                <w:color w:val="000000"/>
                <w:lang w:val="en-US"/>
              </w:rPr>
            </w:pPr>
            <w:r w:rsidRPr="00907BC2">
              <w:rPr>
                <w:rFonts w:ascii="Arial Narrow" w:hAnsi="Arial Narrow"/>
                <w:bCs/>
                <w:i/>
                <w:color w:val="000000"/>
                <w:lang w:val="en-US"/>
              </w:rPr>
              <w:t>Ensure efficient use of hours and resources through managing self and workload within agreed parameters</w:t>
            </w:r>
          </w:p>
          <w:p w14:paraId="4F6AF17B" w14:textId="77777777" w:rsidR="00744599" w:rsidRPr="00907BC2" w:rsidRDefault="00744599" w:rsidP="00744599">
            <w:pPr>
              <w:widowControl w:val="0"/>
              <w:numPr>
                <w:ilvl w:val="0"/>
                <w:numId w:val="1"/>
              </w:numPr>
              <w:overflowPunct w:val="0"/>
              <w:autoSpaceDE w:val="0"/>
              <w:autoSpaceDN w:val="0"/>
              <w:adjustRightInd w:val="0"/>
              <w:spacing w:before="120" w:after="120"/>
              <w:rPr>
                <w:rFonts w:ascii="Arial Narrow" w:hAnsi="Arial Narrow"/>
                <w:bCs/>
                <w:i/>
                <w:color w:val="000000"/>
                <w:lang w:val="en-US"/>
              </w:rPr>
            </w:pPr>
            <w:proofErr w:type="spellStart"/>
            <w:r w:rsidRPr="00907BC2">
              <w:rPr>
                <w:rFonts w:ascii="Arial Narrow" w:hAnsi="Arial Narrow"/>
                <w:bCs/>
                <w:i/>
                <w:color w:val="000000"/>
                <w:lang w:val="en-US"/>
              </w:rPr>
              <w:t>Recognise</w:t>
            </w:r>
            <w:proofErr w:type="spellEnd"/>
            <w:r w:rsidRPr="00907BC2">
              <w:rPr>
                <w:rFonts w:ascii="Arial Narrow" w:hAnsi="Arial Narrow"/>
                <w:bCs/>
                <w:i/>
                <w:color w:val="000000"/>
                <w:lang w:val="en-US"/>
              </w:rPr>
              <w:t xml:space="preserve"> shared workloads, use initiative in completing routine tasks and accept instructions</w:t>
            </w:r>
          </w:p>
          <w:p w14:paraId="54BEE4F5" w14:textId="77777777" w:rsidR="00744599" w:rsidRPr="00907BC2" w:rsidRDefault="00744599" w:rsidP="00744599">
            <w:pPr>
              <w:widowControl w:val="0"/>
              <w:numPr>
                <w:ilvl w:val="0"/>
                <w:numId w:val="1"/>
              </w:numPr>
              <w:overflowPunct w:val="0"/>
              <w:autoSpaceDE w:val="0"/>
              <w:autoSpaceDN w:val="0"/>
              <w:adjustRightInd w:val="0"/>
              <w:spacing w:before="120" w:after="120"/>
              <w:rPr>
                <w:rFonts w:ascii="Arial Narrow" w:hAnsi="Arial Narrow"/>
                <w:bCs/>
                <w:i/>
                <w:color w:val="000000"/>
                <w:lang w:val="en-US"/>
              </w:rPr>
            </w:pPr>
            <w:r w:rsidRPr="00907BC2">
              <w:rPr>
                <w:rFonts w:ascii="Arial Narrow" w:hAnsi="Arial Narrow"/>
                <w:bCs/>
                <w:i/>
                <w:color w:val="000000"/>
                <w:lang w:val="en-US"/>
              </w:rPr>
              <w:t>Attend and facilitate internal, external and market access reviews within assigned areas of responsibility and in conjunction with the SV manage resolution of any review findings</w:t>
            </w:r>
          </w:p>
          <w:p w14:paraId="3A626CB6" w14:textId="77777777" w:rsidR="00744599" w:rsidRPr="00907BC2" w:rsidRDefault="00744599" w:rsidP="00744599">
            <w:pPr>
              <w:widowControl w:val="0"/>
              <w:numPr>
                <w:ilvl w:val="0"/>
                <w:numId w:val="1"/>
              </w:numPr>
              <w:overflowPunct w:val="0"/>
              <w:autoSpaceDE w:val="0"/>
              <w:autoSpaceDN w:val="0"/>
              <w:adjustRightInd w:val="0"/>
              <w:spacing w:before="120" w:after="120"/>
              <w:rPr>
                <w:rFonts w:ascii="Arial Narrow" w:hAnsi="Arial Narrow"/>
                <w:bCs/>
                <w:i/>
                <w:color w:val="000000"/>
                <w:lang w:val="en-US"/>
              </w:rPr>
            </w:pPr>
            <w:r w:rsidRPr="00907BC2">
              <w:rPr>
                <w:rFonts w:ascii="Arial Narrow" w:hAnsi="Arial Narrow"/>
                <w:bCs/>
                <w:i/>
                <w:color w:val="000000"/>
                <w:lang w:val="en-US"/>
              </w:rPr>
              <w:t>Ensure timely corrective and preventative actions are put in place and operators implement these (including dispositions and follow up verification) or, if not, intervene or apply sanctions.</w:t>
            </w:r>
          </w:p>
          <w:p w14:paraId="6CF1568F" w14:textId="77777777" w:rsidR="00744599" w:rsidRPr="00907BC2" w:rsidRDefault="00744599" w:rsidP="00744599">
            <w:pPr>
              <w:widowControl w:val="0"/>
              <w:numPr>
                <w:ilvl w:val="0"/>
                <w:numId w:val="1"/>
              </w:numPr>
              <w:overflowPunct w:val="0"/>
              <w:autoSpaceDE w:val="0"/>
              <w:autoSpaceDN w:val="0"/>
              <w:adjustRightInd w:val="0"/>
              <w:spacing w:before="120" w:after="120"/>
              <w:rPr>
                <w:rFonts w:ascii="Arial Narrow" w:hAnsi="Arial Narrow"/>
                <w:bCs/>
                <w:i/>
                <w:color w:val="000000"/>
                <w:lang w:val="en-US"/>
              </w:rPr>
            </w:pPr>
            <w:r w:rsidRPr="00907BC2">
              <w:rPr>
                <w:rFonts w:ascii="Arial Narrow" w:hAnsi="Arial Narrow"/>
                <w:bCs/>
                <w:i/>
                <w:color w:val="000000"/>
                <w:lang w:val="en-US"/>
              </w:rPr>
              <w:t xml:space="preserve">Ensure that imported animals and germplasm meet relevant requirements before they are released or moved to containment </w:t>
            </w:r>
          </w:p>
          <w:p w14:paraId="0192A0FE" w14:textId="77777777" w:rsidR="00744599" w:rsidRPr="00907BC2" w:rsidRDefault="00744599" w:rsidP="00C67CDC">
            <w:pPr>
              <w:rPr>
                <w:rFonts w:ascii="Arial Narrow" w:hAnsi="Arial Narrow"/>
                <w:bCs/>
                <w:i/>
                <w:color w:val="000000"/>
                <w:lang w:val="en-US"/>
              </w:rPr>
            </w:pPr>
          </w:p>
        </w:tc>
      </w:tr>
    </w:tbl>
    <w:p w14:paraId="6039A087" w14:textId="77777777" w:rsidR="00744599" w:rsidRPr="00907BC2" w:rsidRDefault="00744599" w:rsidP="00744599">
      <w:pPr>
        <w:keepNext/>
        <w:spacing w:before="240" w:after="60"/>
        <w:outlineLvl w:val="0"/>
        <w:rPr>
          <w:rFonts w:ascii="Arial Narrow" w:hAnsi="Arial Narrow" w:cs="Times New Roman"/>
          <w:b/>
          <w:kern w:val="28"/>
          <w:sz w:val="36"/>
        </w:rPr>
      </w:pPr>
      <w:r w:rsidRPr="00907BC2">
        <w:rPr>
          <w:rFonts w:ascii="Arial Narrow" w:hAnsi="Arial Narrow" w:cs="Times New Roman"/>
          <w:b/>
          <w:kern w:val="28"/>
          <w:sz w:val="36"/>
        </w:rPr>
        <w:br w:type="page"/>
      </w:r>
      <w:r w:rsidRPr="00907BC2">
        <w:rPr>
          <w:rFonts w:ascii="Arial Narrow" w:hAnsi="Arial Narrow" w:cs="Times New Roman"/>
          <w:b/>
          <w:kern w:val="28"/>
          <w:sz w:val="36"/>
        </w:rPr>
        <w:lastRenderedPageBreak/>
        <w:t>Principal Responsibilities/Key Result Areas</w:t>
      </w:r>
    </w:p>
    <w:p w14:paraId="1DD04179" w14:textId="77777777" w:rsidR="00744599" w:rsidRPr="00907BC2" w:rsidRDefault="00744599" w:rsidP="00744599">
      <w:pPr>
        <w:rPr>
          <w:rFonts w:ascii="Times New Roman" w:hAnsi="Times New Roman" w:cs="Times New Roman"/>
          <w:b/>
          <w:i/>
          <w:sz w:val="22"/>
        </w:rPr>
      </w:pPr>
    </w:p>
    <w:tbl>
      <w:tblPr>
        <w:tblW w:w="0" w:type="auto"/>
        <w:tblLayout w:type="fixed"/>
        <w:tblLook w:val="0000" w:firstRow="0" w:lastRow="0" w:firstColumn="0" w:lastColumn="0" w:noHBand="0" w:noVBand="0"/>
      </w:tblPr>
      <w:tblGrid>
        <w:gridCol w:w="2094"/>
        <w:gridCol w:w="4536"/>
        <w:gridCol w:w="2555"/>
      </w:tblGrid>
      <w:tr w:rsidR="00744599" w:rsidRPr="00907BC2" w14:paraId="5363BF32" w14:textId="77777777" w:rsidTr="00C67CDC">
        <w:trPr>
          <w:tblHeader/>
        </w:trPr>
        <w:tc>
          <w:tcPr>
            <w:tcW w:w="2094" w:type="dxa"/>
            <w:tcBorders>
              <w:top w:val="single" w:sz="4" w:space="0" w:color="auto"/>
              <w:bottom w:val="single" w:sz="4" w:space="0" w:color="auto"/>
            </w:tcBorders>
            <w:shd w:val="clear" w:color="auto" w:fill="auto"/>
            <w:vAlign w:val="center"/>
          </w:tcPr>
          <w:p w14:paraId="596C7E0C"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rPr>
              <w:t>Responsibilities/Key Result Areas</w:t>
            </w:r>
          </w:p>
        </w:tc>
        <w:tc>
          <w:tcPr>
            <w:tcW w:w="4536" w:type="dxa"/>
            <w:tcBorders>
              <w:top w:val="single" w:sz="4" w:space="0" w:color="auto"/>
              <w:bottom w:val="single" w:sz="4" w:space="0" w:color="auto"/>
            </w:tcBorders>
            <w:shd w:val="clear" w:color="auto" w:fill="auto"/>
            <w:vAlign w:val="center"/>
          </w:tcPr>
          <w:p w14:paraId="322C69F4"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rPr>
              <w:t>How achieved/objectives</w:t>
            </w:r>
          </w:p>
        </w:tc>
        <w:tc>
          <w:tcPr>
            <w:tcW w:w="2555" w:type="dxa"/>
            <w:tcBorders>
              <w:top w:val="single" w:sz="4" w:space="0" w:color="auto"/>
              <w:bottom w:val="single" w:sz="4" w:space="0" w:color="auto"/>
            </w:tcBorders>
            <w:shd w:val="clear" w:color="auto" w:fill="auto"/>
            <w:vAlign w:val="center"/>
          </w:tcPr>
          <w:p w14:paraId="6CE97614"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rPr>
              <w:t>Measures/Assessment of Performance</w:t>
            </w:r>
          </w:p>
        </w:tc>
      </w:tr>
      <w:tr w:rsidR="00744599" w:rsidRPr="00907BC2" w14:paraId="1B6FD4CC" w14:textId="77777777" w:rsidTr="00C67CDC">
        <w:tc>
          <w:tcPr>
            <w:tcW w:w="2094" w:type="dxa"/>
            <w:tcBorders>
              <w:top w:val="single" w:sz="4" w:space="0" w:color="auto"/>
            </w:tcBorders>
            <w:shd w:val="clear" w:color="auto" w:fill="auto"/>
          </w:tcPr>
          <w:p w14:paraId="34AACA97" w14:textId="77777777" w:rsidR="00744599" w:rsidRPr="00907BC2" w:rsidRDefault="00744599" w:rsidP="00C67CDC">
            <w:pPr>
              <w:spacing w:before="60" w:after="60"/>
              <w:rPr>
                <w:rFonts w:ascii="Arial Narrow" w:hAnsi="Arial Narrow" w:cs="Times New Roman"/>
                <w:b/>
                <w:i/>
              </w:rPr>
            </w:pPr>
            <w:r w:rsidRPr="00907BC2">
              <w:rPr>
                <w:rFonts w:ascii="Arial Narrow" w:hAnsi="Arial Narrow" w:cs="Times New Roman"/>
                <w:b/>
                <w:i/>
              </w:rPr>
              <w:t>Verification Outputs</w:t>
            </w:r>
          </w:p>
        </w:tc>
        <w:tc>
          <w:tcPr>
            <w:tcW w:w="4536" w:type="dxa"/>
            <w:tcBorders>
              <w:top w:val="single" w:sz="4" w:space="0" w:color="auto"/>
            </w:tcBorders>
            <w:shd w:val="clear" w:color="auto" w:fill="auto"/>
          </w:tcPr>
          <w:p w14:paraId="172ACC23" w14:textId="77777777" w:rsidR="00744599" w:rsidRPr="00907BC2" w:rsidRDefault="00744599" w:rsidP="00C67CDC">
            <w:pPr>
              <w:widowControl w:val="0"/>
              <w:spacing w:after="120"/>
              <w:ind w:left="360"/>
              <w:rPr>
                <w:rFonts w:ascii="Arial Narrow" w:hAnsi="Arial Narrow" w:cs="Times New Roman"/>
                <w:i/>
              </w:rPr>
            </w:pPr>
          </w:p>
        </w:tc>
        <w:tc>
          <w:tcPr>
            <w:tcW w:w="2555" w:type="dxa"/>
            <w:tcBorders>
              <w:top w:val="single" w:sz="4" w:space="0" w:color="auto"/>
            </w:tcBorders>
            <w:shd w:val="clear" w:color="auto" w:fill="auto"/>
          </w:tcPr>
          <w:p w14:paraId="5FE626EA" w14:textId="77777777" w:rsidR="00744599" w:rsidRPr="00907BC2" w:rsidRDefault="00744599" w:rsidP="00C67CDC">
            <w:pPr>
              <w:spacing w:after="120"/>
              <w:rPr>
                <w:rFonts w:ascii="Arial Narrow" w:hAnsi="Arial Narrow" w:cs="Times New Roman"/>
                <w:i/>
              </w:rPr>
            </w:pPr>
          </w:p>
        </w:tc>
      </w:tr>
      <w:tr w:rsidR="00744599" w:rsidRPr="00907BC2" w14:paraId="33E72C58" w14:textId="77777777" w:rsidTr="00C67CDC">
        <w:trPr>
          <w:trHeight w:val="3561"/>
        </w:trPr>
        <w:tc>
          <w:tcPr>
            <w:tcW w:w="2094" w:type="dxa"/>
            <w:tcBorders>
              <w:top w:val="single" w:sz="4" w:space="0" w:color="auto"/>
              <w:bottom w:val="single" w:sz="4" w:space="0" w:color="auto"/>
            </w:tcBorders>
            <w:shd w:val="clear" w:color="auto" w:fill="auto"/>
          </w:tcPr>
          <w:p w14:paraId="2C435E44" w14:textId="77777777" w:rsidR="00744599" w:rsidRPr="00907BC2" w:rsidRDefault="00744599" w:rsidP="00C67CDC">
            <w:pPr>
              <w:rPr>
                <w:rFonts w:ascii="Arial Narrow" w:hAnsi="Arial Narrow" w:cs="Times New Roman"/>
                <w:b/>
              </w:rPr>
            </w:pPr>
          </w:p>
          <w:p w14:paraId="2F842D79" w14:textId="77777777" w:rsidR="00744599" w:rsidRPr="00907BC2" w:rsidRDefault="00744599" w:rsidP="00C67CDC">
            <w:pPr>
              <w:spacing w:before="120"/>
              <w:rPr>
                <w:rFonts w:ascii="Arial Narrow" w:hAnsi="Arial Narrow"/>
                <w:b/>
                <w:bCs/>
                <w:lang w:val="en-US"/>
              </w:rPr>
            </w:pPr>
            <w:r w:rsidRPr="00907BC2">
              <w:rPr>
                <w:rFonts w:ascii="Arial Narrow" w:hAnsi="Arial Narrow"/>
                <w:b/>
                <w:bCs/>
                <w:lang w:val="en-US"/>
              </w:rPr>
              <w:t>1. Verification (process)</w:t>
            </w:r>
          </w:p>
          <w:p w14:paraId="7CD13B78" w14:textId="77777777" w:rsidR="00744599" w:rsidRPr="00907BC2" w:rsidRDefault="00744599" w:rsidP="00C67CDC">
            <w:pPr>
              <w:rPr>
                <w:rFonts w:ascii="Arial Narrow" w:hAnsi="Arial Narrow" w:cs="Times New Roman"/>
                <w:b/>
              </w:rPr>
            </w:pPr>
          </w:p>
          <w:p w14:paraId="01E3537F" w14:textId="77777777" w:rsidR="00744599" w:rsidRPr="00907BC2" w:rsidRDefault="00744599" w:rsidP="00C67CDC">
            <w:pPr>
              <w:rPr>
                <w:rFonts w:ascii="Arial Narrow" w:hAnsi="Arial Narrow" w:cs="Times New Roman"/>
                <w:b/>
              </w:rPr>
            </w:pPr>
            <w:r w:rsidRPr="00907BC2">
              <w:rPr>
                <w:rFonts w:ascii="Times New Roman" w:hAnsi="Times New Roman" w:cs="Times New Roman"/>
                <w:sz w:val="24"/>
              </w:rPr>
              <w:t xml:space="preserve">      </w:t>
            </w:r>
            <w:r w:rsidRPr="00907BC2">
              <w:rPr>
                <w:rFonts w:ascii="Times New Roman" w:hAnsi="Times New Roman" w:cs="Times New Roman"/>
                <w:noProof/>
                <w:sz w:val="24"/>
                <w:lang w:eastAsia="en-NZ"/>
              </w:rPr>
              <w:drawing>
                <wp:inline distT="0" distB="0" distL="0" distR="0" wp14:anchorId="5A643F41" wp14:editId="52DB798D">
                  <wp:extent cx="639445" cy="556260"/>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39445" cy="556260"/>
                          </a:xfrm>
                          <a:prstGeom prst="rect">
                            <a:avLst/>
                          </a:prstGeom>
                          <a:noFill/>
                          <a:ln>
                            <a:noFill/>
                          </a:ln>
                        </pic:spPr>
                      </pic:pic>
                    </a:graphicData>
                  </a:graphic>
                </wp:inline>
              </w:drawing>
            </w:r>
          </w:p>
        </w:tc>
        <w:tc>
          <w:tcPr>
            <w:tcW w:w="4536" w:type="dxa"/>
            <w:tcBorders>
              <w:top w:val="single" w:sz="4" w:space="0" w:color="auto"/>
              <w:bottom w:val="single" w:sz="4" w:space="0" w:color="auto"/>
            </w:tcBorders>
            <w:shd w:val="clear" w:color="auto" w:fill="auto"/>
          </w:tcPr>
          <w:p w14:paraId="0906EE01" w14:textId="77777777" w:rsidR="00744599" w:rsidRPr="00907BC2" w:rsidRDefault="00744599" w:rsidP="00744599">
            <w:pPr>
              <w:widowControl w:val="0"/>
              <w:numPr>
                <w:ilvl w:val="0"/>
                <w:numId w:val="10"/>
              </w:numPr>
              <w:ind w:left="459" w:hanging="425"/>
              <w:rPr>
                <w:rFonts w:ascii="Arial Narrow" w:hAnsi="Arial Narrow" w:cs="Times New Roman"/>
                <w:iCs/>
              </w:rPr>
            </w:pPr>
            <w:r w:rsidRPr="00907BC2">
              <w:rPr>
                <w:rFonts w:ascii="Arial Narrow" w:hAnsi="Arial Narrow"/>
                <w:iCs/>
              </w:rPr>
              <w:t xml:space="preserve">Follow audit principles and organisational procedures. In conjunction with the SV, manage the verification programme, including apportioning tasks and completion of reports </w:t>
            </w:r>
          </w:p>
          <w:p w14:paraId="69E55F0D" w14:textId="77777777" w:rsidR="00744599" w:rsidRPr="00907BC2" w:rsidRDefault="00744599" w:rsidP="00744599">
            <w:pPr>
              <w:widowControl w:val="0"/>
              <w:numPr>
                <w:ilvl w:val="0"/>
                <w:numId w:val="10"/>
              </w:numPr>
              <w:ind w:left="459" w:hanging="425"/>
              <w:rPr>
                <w:rFonts w:ascii="Arial Narrow" w:hAnsi="Arial Narrow" w:cs="Times New Roman"/>
                <w:iCs/>
              </w:rPr>
            </w:pPr>
            <w:r w:rsidRPr="00907BC2">
              <w:rPr>
                <w:rFonts w:ascii="Arial Narrow" w:hAnsi="Arial Narrow"/>
                <w:iCs/>
              </w:rPr>
              <w:t xml:space="preserve">Ensure tasks are completed within PBV period to allow report preparation. Track and follow up issues where the verifier </w:t>
            </w:r>
            <w:proofErr w:type="gramStart"/>
            <w:r w:rsidRPr="00907BC2">
              <w:rPr>
                <w:rFonts w:ascii="Arial Narrow" w:hAnsi="Arial Narrow"/>
                <w:iCs/>
              </w:rPr>
              <w:t>has</w:t>
            </w:r>
            <w:proofErr w:type="gramEnd"/>
            <w:r w:rsidRPr="00907BC2">
              <w:rPr>
                <w:rFonts w:ascii="Arial Narrow" w:hAnsi="Arial Narrow"/>
                <w:iCs/>
              </w:rPr>
              <w:t xml:space="preserve"> primary responsibility</w:t>
            </w:r>
          </w:p>
          <w:p w14:paraId="1F7C5985" w14:textId="77777777" w:rsidR="00744599" w:rsidRPr="00907BC2" w:rsidRDefault="00744599" w:rsidP="00744599">
            <w:pPr>
              <w:widowControl w:val="0"/>
              <w:numPr>
                <w:ilvl w:val="0"/>
                <w:numId w:val="10"/>
              </w:numPr>
              <w:ind w:left="459" w:hanging="425"/>
              <w:rPr>
                <w:rFonts w:ascii="Arial Narrow" w:hAnsi="Arial Narrow" w:cs="Times New Roman"/>
                <w:iCs/>
              </w:rPr>
            </w:pPr>
            <w:r w:rsidRPr="00907BC2">
              <w:rPr>
                <w:rFonts w:ascii="Arial Narrow" w:hAnsi="Arial Narrow"/>
                <w:iCs/>
              </w:rPr>
              <w:t>Be actively involved in planning, including scope setting, targeted verifications and confirmation of operator control and implementation of specifications</w:t>
            </w:r>
          </w:p>
        </w:tc>
        <w:tc>
          <w:tcPr>
            <w:tcW w:w="2555" w:type="dxa"/>
            <w:tcBorders>
              <w:top w:val="single" w:sz="4" w:space="0" w:color="auto"/>
              <w:bottom w:val="single" w:sz="4" w:space="0" w:color="auto"/>
            </w:tcBorders>
            <w:shd w:val="clear" w:color="auto" w:fill="auto"/>
          </w:tcPr>
          <w:p w14:paraId="00830BC7" w14:textId="77777777" w:rsidR="00744599" w:rsidRPr="00907BC2" w:rsidRDefault="00744599" w:rsidP="00C67CDC">
            <w:pPr>
              <w:rPr>
                <w:rFonts w:ascii="Arial Narrow" w:hAnsi="Arial Narrow"/>
                <w:color w:val="0000FF"/>
                <w:sz w:val="16"/>
                <w:szCs w:val="16"/>
              </w:rPr>
            </w:pPr>
            <w:r w:rsidRPr="00907BC2">
              <w:rPr>
                <w:color w:val="0000FF"/>
                <w:sz w:val="16"/>
                <w:szCs w:val="16"/>
              </w:rPr>
              <w:t xml:space="preserve">The item indicated in </w:t>
            </w:r>
            <w:r w:rsidRPr="00907BC2">
              <w:rPr>
                <w:b/>
                <w:color w:val="0000FF"/>
                <w:sz w:val="16"/>
                <w:szCs w:val="16"/>
              </w:rPr>
              <w:t>bold</w:t>
            </w:r>
            <w:r w:rsidRPr="00907BC2">
              <w:rPr>
                <w:color w:val="0000FF"/>
                <w:sz w:val="16"/>
                <w:szCs w:val="16"/>
              </w:rPr>
              <w:t xml:space="preserve"> is the primary measure or assessment of performance and the others are indicators of performance</w:t>
            </w:r>
          </w:p>
          <w:p w14:paraId="3E677735" w14:textId="77777777" w:rsidR="00744599" w:rsidRPr="00907BC2" w:rsidRDefault="00744599" w:rsidP="00C67CDC">
            <w:pPr>
              <w:rPr>
                <w:rFonts w:ascii="Arial Narrow" w:hAnsi="Arial Narrow"/>
                <w:b/>
              </w:rPr>
            </w:pPr>
          </w:p>
          <w:p w14:paraId="225502A6" w14:textId="77777777" w:rsidR="00744599" w:rsidRPr="00907BC2" w:rsidRDefault="00744599" w:rsidP="00C67CDC">
            <w:pPr>
              <w:spacing w:before="120" w:after="120"/>
              <w:rPr>
                <w:rFonts w:ascii="Arial Narrow" w:hAnsi="Arial Narrow"/>
                <w:b/>
              </w:rPr>
            </w:pPr>
            <w:r w:rsidRPr="00907BC2">
              <w:rPr>
                <w:rFonts w:ascii="Arial Narrow" w:hAnsi="Arial Narrow"/>
                <w:b/>
              </w:rPr>
              <w:t>Technical Performance Assessment</w:t>
            </w:r>
          </w:p>
          <w:p w14:paraId="325369CE" w14:textId="77777777" w:rsidR="00744599" w:rsidRPr="00907BC2" w:rsidRDefault="00744599" w:rsidP="00C67CDC">
            <w:pPr>
              <w:spacing w:before="120" w:after="120"/>
              <w:rPr>
                <w:rFonts w:ascii="Arial Narrow" w:hAnsi="Arial Narrow"/>
              </w:rPr>
            </w:pPr>
            <w:r w:rsidRPr="00907BC2">
              <w:rPr>
                <w:rFonts w:ascii="Arial Narrow" w:hAnsi="Arial Narrow"/>
              </w:rPr>
              <w:t>Calibration</w:t>
            </w:r>
          </w:p>
          <w:p w14:paraId="450ED2F6" w14:textId="77777777" w:rsidR="00744599" w:rsidRPr="00907BC2" w:rsidRDefault="00744599" w:rsidP="00C67CDC">
            <w:pPr>
              <w:spacing w:before="120" w:after="120"/>
              <w:rPr>
                <w:rFonts w:ascii="Arial Narrow" w:hAnsi="Arial Narrow"/>
              </w:rPr>
            </w:pPr>
          </w:p>
          <w:p w14:paraId="64BFFA03" w14:textId="77777777" w:rsidR="00744599" w:rsidRPr="00907BC2" w:rsidRDefault="00744599" w:rsidP="00C67CDC">
            <w:pPr>
              <w:spacing w:before="120" w:after="120"/>
              <w:rPr>
                <w:rFonts w:ascii="Arial Narrow" w:hAnsi="Arial Narrow"/>
              </w:rPr>
            </w:pPr>
            <w:r w:rsidRPr="00907BC2">
              <w:rPr>
                <w:rFonts w:ascii="Arial Narrow" w:hAnsi="Arial Narrow"/>
              </w:rPr>
              <w:t>Technical Review</w:t>
            </w:r>
          </w:p>
        </w:tc>
      </w:tr>
      <w:tr w:rsidR="00744599" w:rsidRPr="00907BC2" w14:paraId="097F89F9" w14:textId="77777777" w:rsidTr="00C67CDC">
        <w:trPr>
          <w:trHeight w:val="4401"/>
        </w:trPr>
        <w:tc>
          <w:tcPr>
            <w:tcW w:w="2094" w:type="dxa"/>
            <w:tcBorders>
              <w:top w:val="single" w:sz="4" w:space="0" w:color="auto"/>
              <w:bottom w:val="single" w:sz="4" w:space="0" w:color="auto"/>
            </w:tcBorders>
            <w:shd w:val="clear" w:color="auto" w:fill="auto"/>
          </w:tcPr>
          <w:p w14:paraId="469CEAFC" w14:textId="77777777" w:rsidR="00744599" w:rsidRPr="00907BC2" w:rsidRDefault="00744599" w:rsidP="00C67CDC">
            <w:pPr>
              <w:spacing w:before="120"/>
              <w:rPr>
                <w:rFonts w:ascii="Arial Narrow" w:hAnsi="Arial Narrow"/>
                <w:b/>
                <w:bCs/>
                <w:lang w:val="en-US"/>
              </w:rPr>
            </w:pPr>
            <w:r w:rsidRPr="00907BC2">
              <w:rPr>
                <w:rFonts w:ascii="Arial Narrow" w:hAnsi="Arial Narrow"/>
                <w:b/>
                <w:bCs/>
                <w:lang w:val="en-US"/>
              </w:rPr>
              <w:t xml:space="preserve">2. Verification (delivery) </w:t>
            </w:r>
          </w:p>
          <w:p w14:paraId="0CEF962C" w14:textId="77777777" w:rsidR="00744599" w:rsidRPr="00907BC2" w:rsidRDefault="00744599" w:rsidP="00C67CDC">
            <w:pPr>
              <w:spacing w:before="120"/>
              <w:rPr>
                <w:rFonts w:ascii="Arial Narrow" w:hAnsi="Arial Narrow"/>
                <w:b/>
                <w:bCs/>
                <w:i/>
                <w:lang w:val="en-US"/>
              </w:rPr>
            </w:pPr>
          </w:p>
          <w:p w14:paraId="5E60DA8B"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rPr>
              <w:t xml:space="preserve">        </w:t>
            </w:r>
            <w:r w:rsidRPr="00907BC2">
              <w:rPr>
                <w:rFonts w:ascii="Arial Narrow" w:hAnsi="Arial Narrow" w:cs="Times New Roman"/>
                <w:b/>
                <w:noProof/>
                <w:lang w:eastAsia="en-NZ"/>
              </w:rPr>
              <w:drawing>
                <wp:inline distT="0" distB="0" distL="0" distR="0" wp14:anchorId="48D3075D" wp14:editId="62CE5F43">
                  <wp:extent cx="639445" cy="549910"/>
                  <wp:effectExtent l="0" t="0" r="46355" b="406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39445" cy="549910"/>
                          </a:xfrm>
                          <a:prstGeom prst="rect">
                            <a:avLst/>
                          </a:prstGeom>
                          <a:noFill/>
                          <a:ln>
                            <a:noFill/>
                          </a:ln>
                          <a:effectLst>
                            <a:outerShdw dist="35921" dir="2700000" algn="ctr" rotWithShape="0">
                              <a:srgbClr val="808080"/>
                            </a:outerShdw>
                          </a:effectLst>
                        </pic:spPr>
                      </pic:pic>
                    </a:graphicData>
                  </a:graphic>
                </wp:inline>
              </w:drawing>
            </w:r>
          </w:p>
        </w:tc>
        <w:tc>
          <w:tcPr>
            <w:tcW w:w="4536" w:type="dxa"/>
            <w:tcBorders>
              <w:top w:val="single" w:sz="4" w:space="0" w:color="auto"/>
              <w:bottom w:val="single" w:sz="4" w:space="0" w:color="auto"/>
            </w:tcBorders>
            <w:shd w:val="clear" w:color="auto" w:fill="auto"/>
          </w:tcPr>
          <w:p w14:paraId="44ACE80E" w14:textId="77777777" w:rsidR="00744599" w:rsidRPr="00907BC2" w:rsidRDefault="00744599" w:rsidP="00744599">
            <w:pPr>
              <w:widowControl w:val="0"/>
              <w:numPr>
                <w:ilvl w:val="0"/>
                <w:numId w:val="2"/>
              </w:numPr>
              <w:ind w:hanging="357"/>
              <w:rPr>
                <w:rFonts w:ascii="Arial Narrow" w:hAnsi="Arial Narrow" w:cs="Times New Roman"/>
                <w:iCs/>
                <w:color w:val="000000"/>
              </w:rPr>
            </w:pPr>
            <w:r w:rsidRPr="00907BC2">
              <w:rPr>
                <w:rFonts w:ascii="Arial Narrow" w:hAnsi="Arial Narrow"/>
                <w:bCs/>
                <w:lang w:val="en-US"/>
              </w:rPr>
              <w:t xml:space="preserve">Carry out verification activities and interventions at an appropriate level and intensity. Fairly represent and communicate operator performance.  Report any identified deficiencies. </w:t>
            </w:r>
          </w:p>
          <w:p w14:paraId="384F2798" w14:textId="77777777" w:rsidR="00744599" w:rsidRPr="00907BC2" w:rsidRDefault="00744599" w:rsidP="00744599">
            <w:pPr>
              <w:widowControl w:val="0"/>
              <w:numPr>
                <w:ilvl w:val="0"/>
                <w:numId w:val="2"/>
              </w:numPr>
              <w:overflowPunct w:val="0"/>
              <w:autoSpaceDE w:val="0"/>
              <w:autoSpaceDN w:val="0"/>
              <w:adjustRightInd w:val="0"/>
              <w:ind w:hanging="357"/>
              <w:rPr>
                <w:rFonts w:ascii="Arial Narrow" w:hAnsi="Arial Narrow" w:cs="Times New Roman"/>
                <w:iCs/>
                <w:color w:val="000000"/>
              </w:rPr>
            </w:pPr>
            <w:r w:rsidRPr="00907BC2">
              <w:rPr>
                <w:rFonts w:ascii="Arial Narrow" w:hAnsi="Arial Narrow" w:cs="Times New Roman"/>
                <w:iCs/>
                <w:color w:val="000000"/>
              </w:rPr>
              <w:t>Ensure reasonable consistency between local decision making and findings from third party audits</w:t>
            </w:r>
          </w:p>
          <w:p w14:paraId="4FAEC923" w14:textId="77777777" w:rsidR="00744599" w:rsidRPr="00907BC2" w:rsidRDefault="00744599" w:rsidP="00744599">
            <w:pPr>
              <w:widowControl w:val="0"/>
              <w:numPr>
                <w:ilvl w:val="0"/>
                <w:numId w:val="2"/>
              </w:numPr>
              <w:ind w:hanging="357"/>
              <w:rPr>
                <w:rFonts w:ascii="Arial Narrow" w:hAnsi="Arial Narrow"/>
                <w:bCs/>
                <w:color w:val="0000FF"/>
                <w:sz w:val="16"/>
                <w:szCs w:val="16"/>
                <w:lang w:val="en-US"/>
              </w:rPr>
            </w:pPr>
            <w:r w:rsidRPr="00907BC2">
              <w:rPr>
                <w:rFonts w:ascii="Arial Narrow" w:hAnsi="Arial Narrow"/>
                <w:bCs/>
                <w:lang w:val="en-US"/>
              </w:rPr>
              <w:t xml:space="preserve">Act as the lead auditor for the minimum number of verifications per annum, as required by the </w:t>
            </w:r>
            <w:proofErr w:type="spellStart"/>
            <w:r w:rsidRPr="00907BC2">
              <w:rPr>
                <w:rFonts w:ascii="Arial Narrow" w:hAnsi="Arial Narrow"/>
                <w:bCs/>
                <w:lang w:val="en-US"/>
              </w:rPr>
              <w:t>organisation</w:t>
            </w:r>
            <w:proofErr w:type="spellEnd"/>
            <w:r w:rsidRPr="00907BC2">
              <w:rPr>
                <w:rFonts w:ascii="Arial Narrow" w:hAnsi="Arial Narrow"/>
                <w:bCs/>
                <w:lang w:val="en-US"/>
              </w:rPr>
              <w:t>.</w:t>
            </w:r>
            <w:r w:rsidRPr="00907BC2">
              <w:rPr>
                <w:rFonts w:ascii="Times New Roman" w:hAnsi="Times New Roman" w:cs="Times New Roman"/>
                <w:color w:val="0000FF"/>
                <w:sz w:val="16"/>
                <w:szCs w:val="16"/>
              </w:rPr>
              <w:t xml:space="preserve"> </w:t>
            </w:r>
          </w:p>
          <w:p w14:paraId="7F671229" w14:textId="77777777" w:rsidR="00744599" w:rsidRPr="00907BC2" w:rsidRDefault="00744599" w:rsidP="00744599">
            <w:pPr>
              <w:widowControl w:val="0"/>
              <w:numPr>
                <w:ilvl w:val="0"/>
                <w:numId w:val="2"/>
              </w:numPr>
              <w:ind w:hanging="357"/>
              <w:rPr>
                <w:rFonts w:ascii="Arial Narrow" w:hAnsi="Arial Narrow"/>
                <w:bCs/>
                <w:lang w:val="en-US"/>
              </w:rPr>
            </w:pPr>
            <w:r w:rsidRPr="00907BC2">
              <w:rPr>
                <w:rFonts w:ascii="Arial Narrow" w:hAnsi="Arial Narrow"/>
                <w:bCs/>
                <w:lang w:val="en-US"/>
              </w:rPr>
              <w:t>Accept accountability for other premises (</w:t>
            </w:r>
            <w:proofErr w:type="gramStart"/>
            <w:r w:rsidRPr="00907BC2">
              <w:rPr>
                <w:rFonts w:ascii="Arial Narrow" w:hAnsi="Arial Narrow"/>
                <w:bCs/>
                <w:lang w:val="en-US"/>
              </w:rPr>
              <w:t>i.e.</w:t>
            </w:r>
            <w:proofErr w:type="gramEnd"/>
            <w:r w:rsidRPr="00907BC2">
              <w:rPr>
                <w:rFonts w:ascii="Arial Narrow" w:hAnsi="Arial Narrow"/>
                <w:bCs/>
                <w:lang w:val="en-US"/>
              </w:rPr>
              <w:t xml:space="preserve"> act as SV) for a period while the SV is on leave</w:t>
            </w:r>
          </w:p>
          <w:p w14:paraId="3030B5EB" w14:textId="77777777" w:rsidR="00744599" w:rsidRPr="00907BC2" w:rsidRDefault="00744599" w:rsidP="00744599">
            <w:pPr>
              <w:widowControl w:val="0"/>
              <w:numPr>
                <w:ilvl w:val="0"/>
                <w:numId w:val="2"/>
              </w:numPr>
              <w:ind w:hanging="357"/>
              <w:rPr>
                <w:rFonts w:ascii="Arial Narrow" w:hAnsi="Arial Narrow"/>
                <w:bCs/>
                <w:lang w:val="en-US"/>
              </w:rPr>
            </w:pPr>
            <w:r w:rsidRPr="00907BC2">
              <w:rPr>
                <w:rFonts w:ascii="Arial Narrow" w:hAnsi="Arial Narrow"/>
                <w:bCs/>
                <w:lang w:val="en-US"/>
              </w:rPr>
              <w:t>Perform the assigned portion of visits to other premises.  Provide sufficient evidence to support decision making and provide “intelligence” on operator control</w:t>
            </w:r>
          </w:p>
          <w:p w14:paraId="57BFB822" w14:textId="77777777" w:rsidR="00744599" w:rsidRPr="00907BC2" w:rsidRDefault="00744599" w:rsidP="00744599">
            <w:pPr>
              <w:widowControl w:val="0"/>
              <w:numPr>
                <w:ilvl w:val="0"/>
                <w:numId w:val="6"/>
              </w:numPr>
              <w:ind w:hanging="357"/>
              <w:rPr>
                <w:rFonts w:ascii="Arial Narrow" w:hAnsi="Arial Narrow" w:cs="Times New Roman"/>
                <w:iCs/>
                <w:color w:val="000000"/>
              </w:rPr>
            </w:pPr>
            <w:r w:rsidRPr="00907BC2">
              <w:rPr>
                <w:rFonts w:ascii="Arial Narrow" w:hAnsi="Arial Narrow"/>
                <w:iCs/>
                <w:color w:val="000000"/>
              </w:rPr>
              <w:t>Conduct audits – perform audit tasks to a report standard including decision making and follow up of issues raised</w:t>
            </w:r>
          </w:p>
          <w:p w14:paraId="7107E04B" w14:textId="77777777" w:rsidR="00744599" w:rsidRPr="00907BC2" w:rsidRDefault="00744599" w:rsidP="00744599">
            <w:pPr>
              <w:widowControl w:val="0"/>
              <w:numPr>
                <w:ilvl w:val="0"/>
                <w:numId w:val="6"/>
              </w:numPr>
              <w:ind w:hanging="357"/>
              <w:rPr>
                <w:rFonts w:ascii="Arial Narrow" w:hAnsi="Arial Narrow" w:cs="Times New Roman"/>
                <w:iCs/>
                <w:color w:val="000000"/>
              </w:rPr>
            </w:pPr>
            <w:r w:rsidRPr="00907BC2">
              <w:rPr>
                <w:rFonts w:ascii="Arial Narrow" w:hAnsi="Arial Narrow"/>
                <w:iCs/>
                <w:color w:val="000000"/>
              </w:rPr>
              <w:t>In conjunction with the SV undertake management of the assigned off site verification programme(s).</w:t>
            </w:r>
          </w:p>
        </w:tc>
        <w:tc>
          <w:tcPr>
            <w:tcW w:w="2555" w:type="dxa"/>
            <w:tcBorders>
              <w:top w:val="single" w:sz="4" w:space="0" w:color="auto"/>
              <w:bottom w:val="single" w:sz="4" w:space="0" w:color="auto"/>
            </w:tcBorders>
            <w:shd w:val="clear" w:color="auto" w:fill="auto"/>
          </w:tcPr>
          <w:p w14:paraId="56348552" w14:textId="77777777" w:rsidR="00744599" w:rsidRPr="00907BC2" w:rsidRDefault="00744599" w:rsidP="00C67CDC">
            <w:pPr>
              <w:spacing w:before="120" w:after="120"/>
              <w:rPr>
                <w:rFonts w:ascii="Arial Narrow" w:hAnsi="Arial Narrow"/>
                <w:b/>
              </w:rPr>
            </w:pPr>
            <w:r w:rsidRPr="00907BC2">
              <w:rPr>
                <w:rFonts w:ascii="Arial Narrow" w:hAnsi="Arial Narrow"/>
                <w:b/>
              </w:rPr>
              <w:t>Calibration</w:t>
            </w:r>
          </w:p>
          <w:p w14:paraId="37EB802B" w14:textId="77777777" w:rsidR="00744599" w:rsidRPr="00907BC2" w:rsidRDefault="00744599" w:rsidP="00C67CDC">
            <w:pPr>
              <w:spacing w:before="120" w:after="120"/>
              <w:rPr>
                <w:rFonts w:ascii="Arial Narrow" w:hAnsi="Arial Narrow"/>
              </w:rPr>
            </w:pPr>
            <w:r w:rsidRPr="00907BC2">
              <w:rPr>
                <w:rFonts w:ascii="Arial Narrow" w:hAnsi="Arial Narrow"/>
              </w:rPr>
              <w:t>Technical Performance Assessment</w:t>
            </w:r>
          </w:p>
          <w:p w14:paraId="60A0C23E" w14:textId="77777777" w:rsidR="00744599" w:rsidRPr="00907BC2" w:rsidRDefault="00744599" w:rsidP="00C67CDC">
            <w:pPr>
              <w:spacing w:before="120" w:after="120"/>
              <w:rPr>
                <w:rFonts w:ascii="Arial Narrow" w:hAnsi="Arial Narrow"/>
              </w:rPr>
            </w:pPr>
          </w:p>
          <w:p w14:paraId="1248AF73" w14:textId="77777777" w:rsidR="00744599" w:rsidRPr="00907BC2" w:rsidRDefault="00744599" w:rsidP="00C67CDC">
            <w:pPr>
              <w:spacing w:before="120" w:after="120"/>
              <w:rPr>
                <w:rFonts w:ascii="Arial Narrow" w:hAnsi="Arial Narrow"/>
              </w:rPr>
            </w:pPr>
            <w:r w:rsidRPr="00907BC2">
              <w:rPr>
                <w:rFonts w:ascii="Arial Narrow" w:hAnsi="Arial Narrow"/>
              </w:rPr>
              <w:t>Technical Review</w:t>
            </w:r>
          </w:p>
        </w:tc>
      </w:tr>
      <w:tr w:rsidR="00744599" w:rsidRPr="00907BC2" w14:paraId="3FEF69A6" w14:textId="77777777" w:rsidTr="00C67CDC">
        <w:tc>
          <w:tcPr>
            <w:tcW w:w="9185" w:type="dxa"/>
            <w:gridSpan w:val="3"/>
            <w:tcBorders>
              <w:top w:val="single" w:sz="4" w:space="0" w:color="auto"/>
              <w:bottom w:val="single" w:sz="4" w:space="0" w:color="auto"/>
            </w:tcBorders>
            <w:shd w:val="clear" w:color="auto" w:fill="auto"/>
          </w:tcPr>
          <w:p w14:paraId="7CDCDBF6" w14:textId="77777777" w:rsidR="00744599" w:rsidRPr="00907BC2" w:rsidRDefault="00744599" w:rsidP="00C67CDC">
            <w:pPr>
              <w:spacing w:after="120"/>
              <w:rPr>
                <w:rFonts w:ascii="Arial Narrow" w:hAnsi="Arial Narrow" w:cs="Times New Roman"/>
              </w:rPr>
            </w:pPr>
            <w:r w:rsidRPr="00907BC2">
              <w:rPr>
                <w:rFonts w:ascii="Arial Narrow" w:hAnsi="Arial Narrow"/>
                <w:b/>
                <w:bCs/>
                <w:i/>
                <w:lang w:val="en-US"/>
              </w:rPr>
              <w:t>3. Market Access</w:t>
            </w:r>
          </w:p>
        </w:tc>
      </w:tr>
      <w:tr w:rsidR="00744599" w:rsidRPr="00907BC2" w14:paraId="2409435F" w14:textId="77777777" w:rsidTr="00C67CDC">
        <w:trPr>
          <w:trHeight w:val="2022"/>
        </w:trPr>
        <w:tc>
          <w:tcPr>
            <w:tcW w:w="2094" w:type="dxa"/>
            <w:tcBorders>
              <w:top w:val="single" w:sz="4" w:space="0" w:color="auto"/>
              <w:bottom w:val="single" w:sz="4" w:space="0" w:color="auto"/>
            </w:tcBorders>
            <w:shd w:val="clear" w:color="auto" w:fill="auto"/>
          </w:tcPr>
          <w:p w14:paraId="5EB4D3C1" w14:textId="77777777" w:rsidR="00744599" w:rsidRPr="00907BC2" w:rsidRDefault="00744599" w:rsidP="00C67CDC">
            <w:pPr>
              <w:spacing w:before="120"/>
              <w:rPr>
                <w:rFonts w:ascii="Arial Narrow" w:hAnsi="Arial Narrow"/>
                <w:b/>
                <w:bCs/>
                <w:lang w:val="en-US"/>
              </w:rPr>
            </w:pPr>
            <w:r w:rsidRPr="00907BC2">
              <w:rPr>
                <w:rFonts w:ascii="Arial Narrow" w:hAnsi="Arial Narrow"/>
                <w:b/>
                <w:bCs/>
                <w:lang w:val="en-US"/>
              </w:rPr>
              <w:t>Market Access Activities</w:t>
            </w:r>
          </w:p>
          <w:p w14:paraId="5A2C73C5" w14:textId="77777777" w:rsidR="00744599" w:rsidRPr="00907BC2" w:rsidRDefault="00744599" w:rsidP="00C67CDC">
            <w:pPr>
              <w:spacing w:before="120"/>
              <w:rPr>
                <w:rFonts w:ascii="Arial Narrow" w:hAnsi="Arial Narrow"/>
                <w:b/>
                <w:bCs/>
                <w:i/>
                <w:lang w:val="en-US"/>
              </w:rPr>
            </w:pPr>
            <w:r w:rsidRPr="00907BC2">
              <w:rPr>
                <w:rFonts w:ascii="Times New Roman" w:hAnsi="Times New Roman" w:cs="Times New Roman"/>
                <w:sz w:val="24"/>
              </w:rPr>
              <w:t xml:space="preserve">     </w:t>
            </w:r>
            <w:r w:rsidRPr="00907BC2">
              <w:rPr>
                <w:rFonts w:ascii="Times New Roman" w:hAnsi="Times New Roman" w:cs="Times New Roman"/>
                <w:noProof/>
                <w:sz w:val="24"/>
                <w:lang w:eastAsia="en-NZ"/>
              </w:rPr>
              <w:drawing>
                <wp:inline distT="0" distB="0" distL="0" distR="0" wp14:anchorId="22297D6F" wp14:editId="2CBDDAF9">
                  <wp:extent cx="671195" cy="575310"/>
                  <wp:effectExtent l="0" t="0" r="33655" b="342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71195" cy="575310"/>
                          </a:xfrm>
                          <a:prstGeom prst="rect">
                            <a:avLst/>
                          </a:prstGeom>
                          <a:noFill/>
                          <a:ln>
                            <a:noFill/>
                          </a:ln>
                          <a:effectLst>
                            <a:outerShdw dist="35921" dir="2700000" algn="ctr" rotWithShape="0">
                              <a:srgbClr val="808080"/>
                            </a:outerShdw>
                          </a:effectLst>
                        </pic:spPr>
                      </pic:pic>
                    </a:graphicData>
                  </a:graphic>
                </wp:inline>
              </w:drawing>
            </w:r>
          </w:p>
          <w:p w14:paraId="7662328A" w14:textId="77777777" w:rsidR="00744599" w:rsidRPr="00907BC2" w:rsidRDefault="00744599" w:rsidP="00C67CDC">
            <w:pPr>
              <w:spacing w:before="60" w:after="60"/>
              <w:rPr>
                <w:rFonts w:ascii="Arial Narrow" w:hAnsi="Arial Narrow" w:cs="Times New Roman"/>
                <w:b/>
              </w:rPr>
            </w:pPr>
          </w:p>
        </w:tc>
        <w:tc>
          <w:tcPr>
            <w:tcW w:w="4536" w:type="dxa"/>
            <w:tcBorders>
              <w:top w:val="single" w:sz="4" w:space="0" w:color="auto"/>
              <w:bottom w:val="single" w:sz="4" w:space="0" w:color="auto"/>
            </w:tcBorders>
            <w:shd w:val="clear" w:color="auto" w:fill="auto"/>
          </w:tcPr>
          <w:p w14:paraId="3039E081" w14:textId="77777777" w:rsidR="00744599" w:rsidRPr="00907BC2" w:rsidRDefault="00744599" w:rsidP="00744599">
            <w:pPr>
              <w:widowControl w:val="0"/>
              <w:numPr>
                <w:ilvl w:val="0"/>
                <w:numId w:val="6"/>
              </w:numPr>
              <w:ind w:hanging="357"/>
              <w:rPr>
                <w:rFonts w:ascii="Arial Narrow" w:hAnsi="Arial Narrow"/>
                <w:iCs/>
                <w:color w:val="000000"/>
              </w:rPr>
            </w:pPr>
            <w:r w:rsidRPr="00907BC2">
              <w:rPr>
                <w:rFonts w:ascii="Arial Narrow" w:hAnsi="Arial Narrow"/>
                <w:iCs/>
                <w:color w:val="000000"/>
              </w:rPr>
              <w:t>Carry out assigned mandated activities necessary to maintain continued market eligibility. Ensure operator compliance supports official assurances.  Ensure sufficient verification and/or supporting documentation to support official assurances.</w:t>
            </w:r>
          </w:p>
          <w:p w14:paraId="37667ED1" w14:textId="77777777" w:rsidR="00744599" w:rsidRPr="00907BC2" w:rsidRDefault="00744599" w:rsidP="00744599">
            <w:pPr>
              <w:widowControl w:val="0"/>
              <w:numPr>
                <w:ilvl w:val="0"/>
                <w:numId w:val="6"/>
              </w:numPr>
              <w:ind w:hanging="357"/>
              <w:rPr>
                <w:rFonts w:ascii="Arial Narrow" w:hAnsi="Arial Narrow"/>
                <w:iCs/>
                <w:lang w:val="en-US"/>
              </w:rPr>
            </w:pPr>
            <w:r w:rsidRPr="00907BC2">
              <w:rPr>
                <w:rFonts w:ascii="Arial Narrow" w:hAnsi="Arial Narrow"/>
                <w:iCs/>
                <w:color w:val="000000"/>
              </w:rPr>
              <w:t>Identify and control product which may not substantially comply with Market Access Requirements (including New Zealand requirements)</w:t>
            </w:r>
          </w:p>
        </w:tc>
        <w:tc>
          <w:tcPr>
            <w:tcW w:w="2555" w:type="dxa"/>
            <w:tcBorders>
              <w:top w:val="single" w:sz="4" w:space="0" w:color="auto"/>
              <w:bottom w:val="single" w:sz="4" w:space="0" w:color="auto"/>
            </w:tcBorders>
            <w:shd w:val="clear" w:color="auto" w:fill="auto"/>
          </w:tcPr>
          <w:p w14:paraId="721BFC7A" w14:textId="77777777" w:rsidR="00744599" w:rsidRPr="00907BC2" w:rsidRDefault="00744599" w:rsidP="00C67CDC">
            <w:pPr>
              <w:spacing w:before="120" w:after="120"/>
              <w:rPr>
                <w:rFonts w:ascii="Arial Narrow" w:hAnsi="Arial Narrow"/>
                <w:b/>
              </w:rPr>
            </w:pPr>
          </w:p>
          <w:p w14:paraId="36B1CB62" w14:textId="77777777" w:rsidR="00744599" w:rsidRPr="00907BC2" w:rsidRDefault="00744599" w:rsidP="00C67CDC">
            <w:pPr>
              <w:spacing w:before="120" w:after="120"/>
              <w:rPr>
                <w:rFonts w:ascii="Arial Narrow" w:hAnsi="Arial Narrow"/>
              </w:rPr>
            </w:pPr>
            <w:r w:rsidRPr="00907BC2">
              <w:rPr>
                <w:rFonts w:ascii="Arial Narrow" w:hAnsi="Arial Narrow"/>
              </w:rPr>
              <w:t>Calibration</w:t>
            </w:r>
          </w:p>
          <w:p w14:paraId="5DD43A34" w14:textId="77777777" w:rsidR="00744599" w:rsidRPr="00907BC2" w:rsidRDefault="00744599" w:rsidP="00C67CDC">
            <w:pPr>
              <w:spacing w:before="120" w:after="120"/>
              <w:rPr>
                <w:rFonts w:ascii="Arial Narrow" w:hAnsi="Arial Narrow"/>
              </w:rPr>
            </w:pPr>
            <w:r w:rsidRPr="00907BC2">
              <w:rPr>
                <w:rFonts w:ascii="Arial Narrow" w:hAnsi="Arial Narrow"/>
              </w:rPr>
              <w:t xml:space="preserve">Technical Review </w:t>
            </w:r>
          </w:p>
          <w:p w14:paraId="31C9C14C" w14:textId="77777777" w:rsidR="00744599" w:rsidRPr="00907BC2" w:rsidRDefault="00744599" w:rsidP="00C67CDC">
            <w:pPr>
              <w:spacing w:before="120" w:after="120"/>
              <w:rPr>
                <w:rFonts w:ascii="Arial Narrow" w:hAnsi="Arial Narrow"/>
              </w:rPr>
            </w:pPr>
          </w:p>
        </w:tc>
      </w:tr>
    </w:tbl>
    <w:p w14:paraId="126A6749" w14:textId="77777777" w:rsidR="00744599" w:rsidRPr="00907BC2" w:rsidRDefault="00744599" w:rsidP="00744599">
      <w:pPr>
        <w:spacing w:before="120"/>
        <w:rPr>
          <w:rFonts w:ascii="Arial Narrow" w:hAnsi="Arial Narrow"/>
          <w:b/>
          <w:bCs/>
          <w:strike/>
          <w:lang w:val="en-US"/>
        </w:rPr>
        <w:sectPr w:rsidR="00744599" w:rsidRPr="00907BC2" w:rsidSect="00C67CDC">
          <w:footerReference w:type="even" r:id="rId27"/>
          <w:footerReference w:type="default" r:id="rId28"/>
          <w:pgSz w:w="11907" w:h="16840" w:code="9"/>
          <w:pgMar w:top="851" w:right="1418" w:bottom="992" w:left="1418" w:header="720" w:footer="720" w:gutter="0"/>
          <w:paperSrc w:first="2" w:other="2"/>
          <w:cols w:space="720" w:equalWidth="0">
            <w:col w:w="9049"/>
          </w:cols>
        </w:sectPr>
      </w:pPr>
    </w:p>
    <w:tbl>
      <w:tblPr>
        <w:tblW w:w="0" w:type="auto"/>
        <w:tblLayout w:type="fixed"/>
        <w:tblLook w:val="0000" w:firstRow="0" w:lastRow="0" w:firstColumn="0" w:lastColumn="0" w:noHBand="0" w:noVBand="0"/>
      </w:tblPr>
      <w:tblGrid>
        <w:gridCol w:w="2094"/>
        <w:gridCol w:w="4536"/>
        <w:gridCol w:w="2555"/>
      </w:tblGrid>
      <w:tr w:rsidR="00744599" w:rsidRPr="00907BC2" w14:paraId="2A92A64A" w14:textId="77777777" w:rsidTr="00C67CDC">
        <w:trPr>
          <w:tblHeader/>
        </w:trPr>
        <w:tc>
          <w:tcPr>
            <w:tcW w:w="2094" w:type="dxa"/>
            <w:tcBorders>
              <w:top w:val="single" w:sz="4" w:space="0" w:color="auto"/>
              <w:bottom w:val="single" w:sz="4" w:space="0" w:color="auto"/>
            </w:tcBorders>
            <w:shd w:val="clear" w:color="auto" w:fill="auto"/>
            <w:vAlign w:val="center"/>
          </w:tcPr>
          <w:p w14:paraId="170911D8"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rPr>
              <w:lastRenderedPageBreak/>
              <w:t>Responsibilities/Key Result Areas</w:t>
            </w:r>
          </w:p>
        </w:tc>
        <w:tc>
          <w:tcPr>
            <w:tcW w:w="4536" w:type="dxa"/>
            <w:tcBorders>
              <w:top w:val="single" w:sz="4" w:space="0" w:color="auto"/>
              <w:bottom w:val="single" w:sz="4" w:space="0" w:color="auto"/>
            </w:tcBorders>
            <w:shd w:val="clear" w:color="auto" w:fill="auto"/>
            <w:vAlign w:val="center"/>
          </w:tcPr>
          <w:p w14:paraId="51FE5965"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rPr>
              <w:t>How achieved/objectives</w:t>
            </w:r>
          </w:p>
        </w:tc>
        <w:tc>
          <w:tcPr>
            <w:tcW w:w="2555" w:type="dxa"/>
            <w:tcBorders>
              <w:top w:val="single" w:sz="4" w:space="0" w:color="auto"/>
              <w:bottom w:val="single" w:sz="4" w:space="0" w:color="auto"/>
            </w:tcBorders>
            <w:shd w:val="clear" w:color="auto" w:fill="auto"/>
            <w:vAlign w:val="center"/>
          </w:tcPr>
          <w:p w14:paraId="25B84DF0"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rPr>
              <w:t>Measures/Assessment of Performance</w:t>
            </w:r>
          </w:p>
        </w:tc>
      </w:tr>
      <w:tr w:rsidR="00744599" w:rsidRPr="00907BC2" w14:paraId="4C476941" w14:textId="77777777" w:rsidTr="00C67CDC">
        <w:tc>
          <w:tcPr>
            <w:tcW w:w="2094" w:type="dxa"/>
            <w:tcBorders>
              <w:top w:val="single" w:sz="4" w:space="0" w:color="auto"/>
              <w:bottom w:val="single" w:sz="4" w:space="0" w:color="auto"/>
            </w:tcBorders>
            <w:shd w:val="clear" w:color="auto" w:fill="auto"/>
          </w:tcPr>
          <w:p w14:paraId="57021DE7" w14:textId="77777777" w:rsidR="00744599" w:rsidRPr="00907BC2" w:rsidRDefault="00744599" w:rsidP="00C67CDC">
            <w:pPr>
              <w:spacing w:before="120"/>
              <w:rPr>
                <w:rFonts w:ascii="Arial Narrow" w:hAnsi="Arial Narrow"/>
                <w:b/>
                <w:bCs/>
                <w:lang w:val="en-US"/>
              </w:rPr>
            </w:pPr>
            <w:r w:rsidRPr="00907BC2">
              <w:rPr>
                <w:rFonts w:ascii="Arial Narrow" w:hAnsi="Arial Narrow"/>
                <w:b/>
                <w:bCs/>
                <w:lang w:val="en-US"/>
              </w:rPr>
              <w:t>Importation</w:t>
            </w:r>
          </w:p>
          <w:p w14:paraId="07420987" w14:textId="77777777" w:rsidR="00744599" w:rsidRPr="00907BC2" w:rsidRDefault="00744599" w:rsidP="00C67CDC">
            <w:pPr>
              <w:spacing w:before="120"/>
              <w:rPr>
                <w:rFonts w:ascii="Arial Narrow" w:hAnsi="Arial Narrow"/>
                <w:b/>
                <w:bCs/>
                <w:strike/>
                <w:lang w:val="en-US"/>
              </w:rPr>
            </w:pPr>
          </w:p>
        </w:tc>
        <w:tc>
          <w:tcPr>
            <w:tcW w:w="4536" w:type="dxa"/>
            <w:tcBorders>
              <w:top w:val="single" w:sz="4" w:space="0" w:color="auto"/>
              <w:bottom w:val="single" w:sz="4" w:space="0" w:color="auto"/>
            </w:tcBorders>
            <w:shd w:val="clear" w:color="auto" w:fill="auto"/>
          </w:tcPr>
          <w:p w14:paraId="0B743505" w14:textId="77777777" w:rsidR="00744599" w:rsidRPr="00907BC2" w:rsidRDefault="00744599" w:rsidP="00744599">
            <w:pPr>
              <w:widowControl w:val="0"/>
              <w:numPr>
                <w:ilvl w:val="0"/>
                <w:numId w:val="6"/>
              </w:numPr>
              <w:overflowPunct w:val="0"/>
              <w:autoSpaceDE w:val="0"/>
              <w:autoSpaceDN w:val="0"/>
              <w:adjustRightInd w:val="0"/>
              <w:spacing w:before="120" w:after="120"/>
              <w:rPr>
                <w:rFonts w:ascii="Arial Narrow" w:hAnsi="Arial Narrow"/>
                <w:bCs/>
                <w:i/>
                <w:color w:val="000000"/>
                <w:lang w:val="en-US"/>
              </w:rPr>
            </w:pPr>
            <w:r w:rsidRPr="00907BC2">
              <w:rPr>
                <w:rFonts w:ascii="Arial Narrow" w:hAnsi="Arial Narrow"/>
                <w:bCs/>
                <w:i/>
                <w:color w:val="000000"/>
                <w:lang w:val="en-US"/>
              </w:rPr>
              <w:t xml:space="preserve">Ensure that imported animals and germplasm meet relevant requirements before they are released or moved to containment </w:t>
            </w:r>
          </w:p>
        </w:tc>
        <w:tc>
          <w:tcPr>
            <w:tcW w:w="2555" w:type="dxa"/>
            <w:tcBorders>
              <w:top w:val="single" w:sz="4" w:space="0" w:color="auto"/>
              <w:bottom w:val="single" w:sz="4" w:space="0" w:color="auto"/>
            </w:tcBorders>
            <w:shd w:val="clear" w:color="auto" w:fill="auto"/>
          </w:tcPr>
          <w:p w14:paraId="0422C468" w14:textId="77777777" w:rsidR="00744599" w:rsidRPr="00907BC2" w:rsidRDefault="00744599" w:rsidP="00C67CDC">
            <w:pPr>
              <w:spacing w:before="120" w:after="120"/>
              <w:rPr>
                <w:rFonts w:ascii="Arial Narrow" w:hAnsi="Arial Narrow"/>
                <w:b/>
                <w:strike/>
              </w:rPr>
            </w:pPr>
            <w:r w:rsidRPr="00907BC2">
              <w:rPr>
                <w:rFonts w:ascii="Arial Narrow" w:hAnsi="Arial Narrow"/>
                <w:b/>
              </w:rPr>
              <w:t>Technical Review</w:t>
            </w:r>
          </w:p>
          <w:p w14:paraId="44D5771D" w14:textId="77777777" w:rsidR="00744599" w:rsidRPr="00907BC2" w:rsidRDefault="00744599" w:rsidP="00C67CDC">
            <w:pPr>
              <w:spacing w:before="120" w:after="120"/>
              <w:rPr>
                <w:rFonts w:ascii="Arial Narrow" w:hAnsi="Arial Narrow"/>
              </w:rPr>
            </w:pPr>
            <w:r w:rsidRPr="00907BC2">
              <w:rPr>
                <w:rFonts w:ascii="Arial Narrow" w:hAnsi="Arial Narrow"/>
              </w:rPr>
              <w:t>Calibration</w:t>
            </w:r>
          </w:p>
        </w:tc>
      </w:tr>
      <w:tr w:rsidR="00744599" w:rsidRPr="00907BC2" w14:paraId="17B927E0" w14:textId="77777777" w:rsidTr="00C67CDC">
        <w:tc>
          <w:tcPr>
            <w:tcW w:w="2094" w:type="dxa"/>
            <w:tcBorders>
              <w:top w:val="single" w:sz="4" w:space="0" w:color="auto"/>
              <w:bottom w:val="single" w:sz="4" w:space="0" w:color="auto"/>
            </w:tcBorders>
            <w:shd w:val="clear" w:color="auto" w:fill="auto"/>
          </w:tcPr>
          <w:p w14:paraId="6A9DB4A8" w14:textId="77777777" w:rsidR="00744599" w:rsidRPr="00907BC2" w:rsidRDefault="00744599" w:rsidP="00C67CDC">
            <w:pPr>
              <w:spacing w:before="120"/>
              <w:rPr>
                <w:rFonts w:ascii="Arial Narrow" w:hAnsi="Arial Narrow"/>
                <w:b/>
                <w:bCs/>
                <w:lang w:val="en-US"/>
              </w:rPr>
            </w:pPr>
            <w:r w:rsidRPr="00907BC2">
              <w:rPr>
                <w:rFonts w:ascii="Arial Narrow" w:hAnsi="Arial Narrow"/>
                <w:b/>
                <w:bCs/>
                <w:lang w:val="en-US"/>
              </w:rPr>
              <w:t>Certification</w:t>
            </w:r>
          </w:p>
          <w:p w14:paraId="3F288D43" w14:textId="77777777" w:rsidR="00744599" w:rsidRPr="00907BC2" w:rsidRDefault="00744599" w:rsidP="00C67CDC">
            <w:pPr>
              <w:rPr>
                <w:rFonts w:ascii="Arial Narrow" w:hAnsi="Arial Narrow" w:cs="Times New Roman"/>
                <w:b/>
              </w:rPr>
            </w:pPr>
          </w:p>
        </w:tc>
        <w:tc>
          <w:tcPr>
            <w:tcW w:w="4536" w:type="dxa"/>
            <w:tcBorders>
              <w:top w:val="single" w:sz="4" w:space="0" w:color="auto"/>
              <w:bottom w:val="single" w:sz="4" w:space="0" w:color="auto"/>
            </w:tcBorders>
            <w:shd w:val="clear" w:color="auto" w:fill="auto"/>
          </w:tcPr>
          <w:p w14:paraId="11C02353" w14:textId="77777777" w:rsidR="00744599" w:rsidRPr="00907BC2" w:rsidRDefault="00744599" w:rsidP="00744599">
            <w:pPr>
              <w:widowControl w:val="0"/>
              <w:numPr>
                <w:ilvl w:val="0"/>
                <w:numId w:val="6"/>
              </w:numPr>
              <w:ind w:hanging="357"/>
              <w:rPr>
                <w:rFonts w:ascii="Arial Narrow" w:hAnsi="Arial Narrow"/>
                <w:iCs/>
                <w:color w:val="000000"/>
              </w:rPr>
            </w:pPr>
            <w:r w:rsidRPr="00907BC2">
              <w:rPr>
                <w:rFonts w:ascii="Arial Narrow" w:hAnsi="Arial Narrow"/>
                <w:iCs/>
                <w:color w:val="000000"/>
              </w:rPr>
              <w:t xml:space="preserve">Issue Animal Welfare Export Certificates, official assurances, eligibility documents, Ecert Health </w:t>
            </w:r>
            <w:proofErr w:type="gramStart"/>
            <w:r w:rsidRPr="00907BC2">
              <w:rPr>
                <w:rFonts w:ascii="Arial Narrow" w:hAnsi="Arial Narrow"/>
                <w:iCs/>
                <w:color w:val="000000"/>
              </w:rPr>
              <w:t>Certificates</w:t>
            </w:r>
            <w:proofErr w:type="gramEnd"/>
            <w:r w:rsidRPr="00907BC2">
              <w:rPr>
                <w:rFonts w:ascii="Arial Narrow" w:hAnsi="Arial Narrow"/>
                <w:iCs/>
                <w:color w:val="000000"/>
              </w:rPr>
              <w:t xml:space="preserve"> and paper export health certificates</w:t>
            </w:r>
          </w:p>
          <w:p w14:paraId="1317F4C8" w14:textId="77777777" w:rsidR="00744599" w:rsidRPr="00907BC2" w:rsidRDefault="00744599" w:rsidP="00744599">
            <w:pPr>
              <w:widowControl w:val="0"/>
              <w:numPr>
                <w:ilvl w:val="0"/>
                <w:numId w:val="6"/>
              </w:numPr>
              <w:ind w:hanging="357"/>
              <w:rPr>
                <w:rFonts w:ascii="Arial Narrow" w:hAnsi="Arial Narrow"/>
                <w:iCs/>
                <w:color w:val="000000"/>
              </w:rPr>
            </w:pPr>
            <w:r w:rsidRPr="00907BC2">
              <w:rPr>
                <w:rFonts w:ascii="Arial Narrow" w:hAnsi="Arial Narrow"/>
                <w:iCs/>
                <w:color w:val="000000"/>
              </w:rPr>
              <w:t xml:space="preserve">Issue official assurances in conformance with principles of the Code of Professional Conduct and in compliance with the </w:t>
            </w:r>
            <w:proofErr w:type="gramStart"/>
            <w:r w:rsidRPr="00907BC2">
              <w:rPr>
                <w:rFonts w:ascii="Arial Narrow" w:hAnsi="Arial Narrow"/>
                <w:iCs/>
                <w:color w:val="000000"/>
              </w:rPr>
              <w:t>organisation’s  procedures</w:t>
            </w:r>
            <w:proofErr w:type="gramEnd"/>
          </w:p>
          <w:p w14:paraId="19165707" w14:textId="77777777" w:rsidR="00744599" w:rsidRPr="00907BC2" w:rsidRDefault="00744599" w:rsidP="00744599">
            <w:pPr>
              <w:widowControl w:val="0"/>
              <w:numPr>
                <w:ilvl w:val="0"/>
                <w:numId w:val="6"/>
              </w:numPr>
              <w:ind w:hanging="357"/>
              <w:rPr>
                <w:rFonts w:ascii="Arial Narrow" w:hAnsi="Arial Narrow"/>
                <w:iCs/>
                <w:color w:val="000000"/>
              </w:rPr>
            </w:pPr>
            <w:r w:rsidRPr="00907BC2">
              <w:rPr>
                <w:rFonts w:ascii="Arial Narrow" w:hAnsi="Arial Narrow"/>
                <w:iCs/>
                <w:color w:val="000000"/>
              </w:rPr>
              <w:t>Maintain up to date knowledge of the Official Assurance Programme and developments in Electronic Certification</w:t>
            </w:r>
          </w:p>
        </w:tc>
        <w:tc>
          <w:tcPr>
            <w:tcW w:w="2555" w:type="dxa"/>
            <w:tcBorders>
              <w:top w:val="single" w:sz="4" w:space="0" w:color="auto"/>
              <w:bottom w:val="single" w:sz="4" w:space="0" w:color="auto"/>
            </w:tcBorders>
            <w:shd w:val="clear" w:color="auto" w:fill="auto"/>
          </w:tcPr>
          <w:p w14:paraId="09156E21" w14:textId="77777777" w:rsidR="00744599" w:rsidRPr="00907BC2" w:rsidRDefault="00744599" w:rsidP="00C67CDC">
            <w:pPr>
              <w:spacing w:before="120" w:after="120"/>
              <w:rPr>
                <w:rFonts w:ascii="Arial Narrow" w:hAnsi="Arial Narrow"/>
                <w:b/>
              </w:rPr>
            </w:pPr>
            <w:r w:rsidRPr="00907BC2">
              <w:rPr>
                <w:rFonts w:ascii="Arial Narrow" w:hAnsi="Arial Narrow"/>
                <w:b/>
              </w:rPr>
              <w:t>Audit of Export Certificates and AWECs</w:t>
            </w:r>
          </w:p>
          <w:p w14:paraId="162E9F83" w14:textId="77777777" w:rsidR="00744599" w:rsidRPr="00907BC2" w:rsidRDefault="00744599" w:rsidP="00C67CDC">
            <w:pPr>
              <w:spacing w:before="120" w:after="120"/>
              <w:rPr>
                <w:rFonts w:ascii="Arial Narrow" w:hAnsi="Arial Narrow"/>
              </w:rPr>
            </w:pPr>
            <w:r w:rsidRPr="00907BC2">
              <w:rPr>
                <w:rFonts w:ascii="Arial Narrow" w:hAnsi="Arial Narrow"/>
              </w:rPr>
              <w:t>Calibration</w:t>
            </w:r>
          </w:p>
          <w:p w14:paraId="15AA2EEC" w14:textId="77777777" w:rsidR="00744599" w:rsidRPr="00907BC2" w:rsidRDefault="00744599" w:rsidP="00C67CDC">
            <w:pPr>
              <w:spacing w:before="120" w:after="120"/>
              <w:rPr>
                <w:rFonts w:ascii="Arial Narrow" w:hAnsi="Arial Narrow"/>
              </w:rPr>
            </w:pPr>
          </w:p>
          <w:p w14:paraId="3CD6CE67" w14:textId="77777777" w:rsidR="00744599" w:rsidRPr="00907BC2" w:rsidRDefault="00744599" w:rsidP="00C67CDC">
            <w:pPr>
              <w:spacing w:before="120" w:after="120"/>
              <w:rPr>
                <w:rFonts w:ascii="Arial Narrow" w:hAnsi="Arial Narrow"/>
              </w:rPr>
            </w:pPr>
          </w:p>
        </w:tc>
      </w:tr>
      <w:tr w:rsidR="00744599" w:rsidRPr="00907BC2" w14:paraId="297DBE9D" w14:textId="77777777" w:rsidTr="00C67CDC">
        <w:tc>
          <w:tcPr>
            <w:tcW w:w="2094" w:type="dxa"/>
            <w:tcBorders>
              <w:top w:val="single" w:sz="4" w:space="0" w:color="auto"/>
              <w:bottom w:val="single" w:sz="4" w:space="0" w:color="auto"/>
            </w:tcBorders>
            <w:shd w:val="clear" w:color="auto" w:fill="auto"/>
          </w:tcPr>
          <w:p w14:paraId="353B89C7" w14:textId="77777777" w:rsidR="00744599" w:rsidRPr="00907BC2" w:rsidRDefault="00744599" w:rsidP="00C67CDC">
            <w:pPr>
              <w:spacing w:before="120"/>
              <w:rPr>
                <w:rFonts w:ascii="Arial Narrow" w:hAnsi="Arial Narrow"/>
                <w:b/>
                <w:bCs/>
                <w:lang w:val="en-US"/>
              </w:rPr>
            </w:pPr>
            <w:r w:rsidRPr="00907BC2">
              <w:rPr>
                <w:rFonts w:ascii="Arial Narrow" w:hAnsi="Arial Narrow"/>
                <w:b/>
                <w:bCs/>
                <w:lang w:val="en-US"/>
              </w:rPr>
              <w:t>Animal Welfare</w:t>
            </w:r>
          </w:p>
          <w:p w14:paraId="4821631F" w14:textId="77777777" w:rsidR="00744599" w:rsidRPr="00907BC2" w:rsidRDefault="00744599" w:rsidP="00C67CDC">
            <w:pPr>
              <w:spacing w:before="60" w:after="60"/>
              <w:rPr>
                <w:rFonts w:ascii="Arial Narrow" w:hAnsi="Arial Narrow" w:cs="Times New Roman"/>
                <w:b/>
              </w:rPr>
            </w:pPr>
          </w:p>
        </w:tc>
        <w:tc>
          <w:tcPr>
            <w:tcW w:w="4536" w:type="dxa"/>
            <w:tcBorders>
              <w:top w:val="single" w:sz="4" w:space="0" w:color="auto"/>
              <w:bottom w:val="single" w:sz="4" w:space="0" w:color="auto"/>
            </w:tcBorders>
            <w:shd w:val="clear" w:color="auto" w:fill="auto"/>
          </w:tcPr>
          <w:p w14:paraId="43E46F35" w14:textId="77777777" w:rsidR="00744599" w:rsidRPr="00907BC2" w:rsidRDefault="00744599" w:rsidP="00744599">
            <w:pPr>
              <w:widowControl w:val="0"/>
              <w:numPr>
                <w:ilvl w:val="0"/>
                <w:numId w:val="6"/>
              </w:numPr>
              <w:ind w:hanging="357"/>
              <w:rPr>
                <w:rFonts w:ascii="Arial Narrow" w:hAnsi="Arial Narrow"/>
                <w:iCs/>
                <w:color w:val="000000"/>
              </w:rPr>
            </w:pPr>
            <w:r w:rsidRPr="00907BC2">
              <w:rPr>
                <w:rFonts w:ascii="Arial Narrow" w:hAnsi="Arial Narrow"/>
                <w:iCs/>
                <w:color w:val="000000"/>
              </w:rPr>
              <w:t>Conduct animal welfare duties for yards and transport: investigation, education and/or referral to MPI Investigations, Readiness and Response (IRR) Branch</w:t>
            </w:r>
          </w:p>
          <w:p w14:paraId="2D8B2104" w14:textId="77777777" w:rsidR="00744599" w:rsidRPr="00907BC2" w:rsidRDefault="00744599" w:rsidP="00744599">
            <w:pPr>
              <w:widowControl w:val="0"/>
              <w:numPr>
                <w:ilvl w:val="0"/>
                <w:numId w:val="6"/>
              </w:numPr>
              <w:ind w:hanging="357"/>
              <w:rPr>
                <w:rFonts w:ascii="Arial Narrow" w:hAnsi="Arial Narrow"/>
                <w:iCs/>
                <w:color w:val="000000"/>
              </w:rPr>
            </w:pPr>
            <w:r w:rsidRPr="00907BC2">
              <w:rPr>
                <w:rFonts w:ascii="Arial Narrow" w:hAnsi="Arial Narrow"/>
                <w:iCs/>
                <w:color w:val="000000"/>
              </w:rPr>
              <w:t>Meet the requirements and accountabilities as an Animal Welfare Inspector as defined under the Animal Welfare Act</w:t>
            </w:r>
          </w:p>
          <w:p w14:paraId="4D7E6B59" w14:textId="77777777" w:rsidR="00744599" w:rsidRPr="00907BC2" w:rsidRDefault="00744599" w:rsidP="00744599">
            <w:pPr>
              <w:widowControl w:val="0"/>
              <w:numPr>
                <w:ilvl w:val="0"/>
                <w:numId w:val="6"/>
              </w:numPr>
              <w:ind w:hanging="357"/>
              <w:rPr>
                <w:rFonts w:ascii="Arial Narrow" w:hAnsi="Arial Narrow"/>
                <w:b/>
                <w:bCs/>
                <w:lang w:val="en-US"/>
              </w:rPr>
            </w:pPr>
            <w:r w:rsidRPr="00907BC2">
              <w:rPr>
                <w:rFonts w:ascii="Arial Narrow" w:hAnsi="Arial Narrow"/>
                <w:iCs/>
                <w:color w:val="000000"/>
              </w:rPr>
              <w:t>Carry out investigations into potential breaches of animal welfare as per the Branch’s documented procedures</w:t>
            </w:r>
          </w:p>
          <w:p w14:paraId="05E90775" w14:textId="77777777" w:rsidR="00744599" w:rsidRPr="00907BC2" w:rsidRDefault="00744599" w:rsidP="00744599">
            <w:pPr>
              <w:widowControl w:val="0"/>
              <w:numPr>
                <w:ilvl w:val="0"/>
                <w:numId w:val="6"/>
              </w:numPr>
              <w:ind w:hanging="357"/>
              <w:rPr>
                <w:rFonts w:ascii="Arial Narrow" w:hAnsi="Arial Narrow"/>
                <w:b/>
                <w:bCs/>
                <w:lang w:val="en-US"/>
              </w:rPr>
            </w:pPr>
            <w:r w:rsidRPr="00907BC2">
              <w:rPr>
                <w:rFonts w:ascii="Arial Narrow" w:hAnsi="Arial Narrow"/>
                <w:iCs/>
                <w:color w:val="000000"/>
              </w:rPr>
              <w:t>Ensure sufficient verification and/or supporting documentation to support Animal Welfare Export Certificates.</w:t>
            </w:r>
          </w:p>
        </w:tc>
        <w:tc>
          <w:tcPr>
            <w:tcW w:w="2555" w:type="dxa"/>
            <w:tcBorders>
              <w:top w:val="single" w:sz="4" w:space="0" w:color="auto"/>
              <w:bottom w:val="single" w:sz="4" w:space="0" w:color="auto"/>
            </w:tcBorders>
            <w:shd w:val="clear" w:color="auto" w:fill="auto"/>
          </w:tcPr>
          <w:p w14:paraId="57CFC9FA" w14:textId="77777777" w:rsidR="00744599" w:rsidRPr="00907BC2" w:rsidRDefault="00744599" w:rsidP="00C67CDC">
            <w:pPr>
              <w:spacing w:before="120" w:after="120"/>
              <w:rPr>
                <w:rFonts w:ascii="Arial Narrow" w:hAnsi="Arial Narrow"/>
              </w:rPr>
            </w:pPr>
            <w:r w:rsidRPr="00907BC2">
              <w:rPr>
                <w:rFonts w:ascii="Arial Narrow" w:hAnsi="Arial Narrow"/>
                <w:b/>
              </w:rPr>
              <w:t>Technical Review</w:t>
            </w:r>
          </w:p>
          <w:p w14:paraId="598457AE" w14:textId="77777777" w:rsidR="00744599" w:rsidRPr="00907BC2" w:rsidRDefault="00744599" w:rsidP="00C67CDC">
            <w:pPr>
              <w:spacing w:before="120" w:after="120"/>
              <w:rPr>
                <w:rFonts w:ascii="Arial Narrow" w:hAnsi="Arial Narrow"/>
              </w:rPr>
            </w:pPr>
            <w:r w:rsidRPr="00907BC2">
              <w:rPr>
                <w:rFonts w:ascii="Arial Narrow" w:hAnsi="Arial Narrow"/>
              </w:rPr>
              <w:t xml:space="preserve">Calibration </w:t>
            </w:r>
          </w:p>
          <w:p w14:paraId="4524A293" w14:textId="77777777" w:rsidR="00744599" w:rsidRPr="00907BC2" w:rsidRDefault="00744599" w:rsidP="00C67CDC">
            <w:pPr>
              <w:spacing w:before="120" w:after="120"/>
              <w:rPr>
                <w:rFonts w:ascii="Arial Narrow" w:hAnsi="Arial Narrow"/>
                <w:b/>
              </w:rPr>
            </w:pPr>
          </w:p>
        </w:tc>
      </w:tr>
      <w:tr w:rsidR="00744599" w:rsidRPr="00907BC2" w14:paraId="086BF3A3" w14:textId="77777777" w:rsidTr="00C67CDC">
        <w:tc>
          <w:tcPr>
            <w:tcW w:w="9185" w:type="dxa"/>
            <w:gridSpan w:val="3"/>
            <w:tcBorders>
              <w:top w:val="single" w:sz="4" w:space="0" w:color="auto"/>
              <w:bottom w:val="single" w:sz="4" w:space="0" w:color="auto"/>
            </w:tcBorders>
            <w:shd w:val="clear" w:color="auto" w:fill="auto"/>
          </w:tcPr>
          <w:p w14:paraId="58066560" w14:textId="77777777" w:rsidR="00744599" w:rsidRPr="00907BC2" w:rsidRDefault="00744599" w:rsidP="00C67CDC">
            <w:pPr>
              <w:spacing w:after="120"/>
              <w:rPr>
                <w:rFonts w:ascii="Arial Narrow" w:hAnsi="Arial Narrow" w:cs="Times New Roman"/>
              </w:rPr>
            </w:pPr>
            <w:r w:rsidRPr="00907BC2">
              <w:rPr>
                <w:rFonts w:ascii="Arial Narrow" w:hAnsi="Arial Narrow"/>
                <w:b/>
                <w:i/>
              </w:rPr>
              <w:t>4 Business Application</w:t>
            </w:r>
          </w:p>
        </w:tc>
      </w:tr>
      <w:tr w:rsidR="00744599" w:rsidRPr="00907BC2" w14:paraId="1CC7969F" w14:textId="77777777" w:rsidTr="00C67CDC">
        <w:tc>
          <w:tcPr>
            <w:tcW w:w="2094" w:type="dxa"/>
            <w:tcBorders>
              <w:top w:val="single" w:sz="4" w:space="0" w:color="auto"/>
              <w:bottom w:val="single" w:sz="4" w:space="0" w:color="auto"/>
            </w:tcBorders>
            <w:shd w:val="clear" w:color="auto" w:fill="auto"/>
          </w:tcPr>
          <w:p w14:paraId="306E6CF0" w14:textId="77777777" w:rsidR="00744599" w:rsidRPr="00907BC2" w:rsidRDefault="00744599" w:rsidP="00C67CDC">
            <w:pPr>
              <w:spacing w:before="120"/>
              <w:rPr>
                <w:rFonts w:ascii="Arial Narrow" w:hAnsi="Arial Narrow"/>
                <w:b/>
                <w:bCs/>
                <w:lang w:val="en-US"/>
              </w:rPr>
            </w:pPr>
            <w:r w:rsidRPr="00907BC2">
              <w:rPr>
                <w:rFonts w:ascii="Arial Narrow" w:hAnsi="Arial Narrow"/>
                <w:b/>
                <w:bCs/>
                <w:lang w:val="en-US"/>
              </w:rPr>
              <w:t>Administration</w:t>
            </w:r>
          </w:p>
          <w:p w14:paraId="1755F9EC" w14:textId="77777777" w:rsidR="00744599" w:rsidRPr="00907BC2" w:rsidRDefault="00744599" w:rsidP="00C67CDC">
            <w:pPr>
              <w:rPr>
                <w:rFonts w:ascii="Arial Narrow" w:hAnsi="Arial Narrow" w:cs="Times New Roman"/>
                <w:b/>
              </w:rPr>
            </w:pPr>
          </w:p>
          <w:p w14:paraId="58619831" w14:textId="77777777" w:rsidR="00744599" w:rsidRPr="00907BC2" w:rsidRDefault="00744599" w:rsidP="00C67CDC">
            <w:pPr>
              <w:rPr>
                <w:rFonts w:ascii="Arial Narrow" w:hAnsi="Arial Narrow" w:cs="Times New Roman"/>
                <w:b/>
              </w:rPr>
            </w:pPr>
            <w:r w:rsidRPr="00907BC2">
              <w:rPr>
                <w:rFonts w:ascii="Times New Roman" w:hAnsi="Times New Roman" w:cs="Times New Roman"/>
                <w:sz w:val="24"/>
              </w:rPr>
              <w:t xml:space="preserve">     </w:t>
            </w:r>
            <w:r w:rsidRPr="00907BC2">
              <w:rPr>
                <w:rFonts w:ascii="Times New Roman" w:hAnsi="Times New Roman" w:cs="Times New Roman"/>
                <w:noProof/>
                <w:sz w:val="24"/>
                <w:lang w:eastAsia="en-NZ"/>
              </w:rPr>
              <w:drawing>
                <wp:inline distT="0" distB="0" distL="0" distR="0" wp14:anchorId="0A865F86" wp14:editId="600B3BB8">
                  <wp:extent cx="639445" cy="543560"/>
                  <wp:effectExtent l="0" t="0" r="46355" b="469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39445" cy="543560"/>
                          </a:xfrm>
                          <a:prstGeom prst="rect">
                            <a:avLst/>
                          </a:prstGeom>
                          <a:noFill/>
                          <a:ln>
                            <a:noFill/>
                          </a:ln>
                          <a:effectLst>
                            <a:outerShdw dist="35921" dir="2700000" algn="ctr" rotWithShape="0">
                              <a:srgbClr val="808080"/>
                            </a:outerShdw>
                          </a:effectLst>
                        </pic:spPr>
                      </pic:pic>
                    </a:graphicData>
                  </a:graphic>
                </wp:inline>
              </w:drawing>
            </w:r>
          </w:p>
        </w:tc>
        <w:tc>
          <w:tcPr>
            <w:tcW w:w="4536" w:type="dxa"/>
            <w:tcBorders>
              <w:top w:val="single" w:sz="4" w:space="0" w:color="auto"/>
              <w:bottom w:val="single" w:sz="4" w:space="0" w:color="auto"/>
            </w:tcBorders>
            <w:shd w:val="clear" w:color="auto" w:fill="auto"/>
          </w:tcPr>
          <w:p w14:paraId="33187840" w14:textId="77777777" w:rsidR="00744599" w:rsidRPr="00907BC2" w:rsidRDefault="00744599" w:rsidP="00744599">
            <w:pPr>
              <w:widowControl w:val="0"/>
              <w:numPr>
                <w:ilvl w:val="0"/>
                <w:numId w:val="6"/>
              </w:numPr>
              <w:ind w:hanging="357"/>
              <w:rPr>
                <w:rFonts w:ascii="Arial Narrow" w:hAnsi="Arial Narrow"/>
                <w:iCs/>
                <w:color w:val="000000"/>
              </w:rPr>
            </w:pPr>
            <w:r w:rsidRPr="00907BC2">
              <w:rPr>
                <w:rFonts w:ascii="Arial Narrow" w:hAnsi="Arial Narrow"/>
                <w:iCs/>
                <w:color w:val="000000"/>
              </w:rPr>
              <w:t>Maintain a robust verification trail associated with core functions listed above (records and reports)</w:t>
            </w:r>
          </w:p>
          <w:p w14:paraId="4CCA1108" w14:textId="77777777" w:rsidR="00744599" w:rsidRPr="00907BC2" w:rsidRDefault="00744599" w:rsidP="00744599">
            <w:pPr>
              <w:widowControl w:val="0"/>
              <w:numPr>
                <w:ilvl w:val="0"/>
                <w:numId w:val="6"/>
              </w:numPr>
              <w:ind w:hanging="357"/>
              <w:rPr>
                <w:rFonts w:ascii="Arial Narrow" w:hAnsi="Arial Narrow"/>
                <w:iCs/>
                <w:color w:val="000000"/>
              </w:rPr>
            </w:pPr>
            <w:r w:rsidRPr="00907BC2">
              <w:rPr>
                <w:rFonts w:ascii="Arial Narrow" w:hAnsi="Arial Narrow"/>
                <w:iCs/>
                <w:color w:val="000000"/>
              </w:rPr>
              <w:t xml:space="preserve">Accurately input time, </w:t>
            </w:r>
            <w:proofErr w:type="gramStart"/>
            <w:r w:rsidRPr="00907BC2">
              <w:rPr>
                <w:rFonts w:ascii="Arial Narrow" w:hAnsi="Arial Narrow"/>
                <w:iCs/>
                <w:color w:val="000000"/>
              </w:rPr>
              <w:t>expense</w:t>
            </w:r>
            <w:proofErr w:type="gramEnd"/>
            <w:r w:rsidRPr="00907BC2">
              <w:rPr>
                <w:rFonts w:ascii="Arial Narrow" w:hAnsi="Arial Narrow"/>
                <w:iCs/>
                <w:color w:val="000000"/>
              </w:rPr>
              <w:t xml:space="preserve"> and cost recovery information into relevant MPI systems </w:t>
            </w:r>
          </w:p>
          <w:p w14:paraId="7EFC3B51" w14:textId="77777777" w:rsidR="00744599" w:rsidRPr="00907BC2" w:rsidRDefault="00744599" w:rsidP="00744599">
            <w:pPr>
              <w:widowControl w:val="0"/>
              <w:numPr>
                <w:ilvl w:val="0"/>
                <w:numId w:val="6"/>
              </w:numPr>
              <w:ind w:hanging="357"/>
              <w:rPr>
                <w:rFonts w:ascii="Arial Narrow" w:hAnsi="Arial Narrow"/>
                <w:iCs/>
                <w:color w:val="000000"/>
              </w:rPr>
            </w:pPr>
            <w:r w:rsidRPr="00907BC2">
              <w:rPr>
                <w:rFonts w:ascii="Arial Narrow" w:hAnsi="Arial Narrow"/>
                <w:iCs/>
                <w:color w:val="000000"/>
              </w:rPr>
              <w:t>Where assigned areas of responsibility, ensure local quality systems are maintained and updated, including VOL local procedures</w:t>
            </w:r>
          </w:p>
        </w:tc>
        <w:tc>
          <w:tcPr>
            <w:tcW w:w="2555" w:type="dxa"/>
            <w:tcBorders>
              <w:top w:val="single" w:sz="4" w:space="0" w:color="auto"/>
              <w:bottom w:val="single" w:sz="4" w:space="0" w:color="auto"/>
            </w:tcBorders>
            <w:shd w:val="clear" w:color="auto" w:fill="auto"/>
          </w:tcPr>
          <w:p w14:paraId="2D7C8358" w14:textId="77777777" w:rsidR="00744599" w:rsidRPr="00907BC2" w:rsidRDefault="00744599" w:rsidP="00C67CDC">
            <w:pPr>
              <w:spacing w:before="120" w:after="120"/>
              <w:rPr>
                <w:rFonts w:ascii="Arial Narrow" w:hAnsi="Arial Narrow"/>
              </w:rPr>
            </w:pPr>
            <w:r w:rsidRPr="00907BC2">
              <w:rPr>
                <w:rFonts w:ascii="Arial Narrow" w:hAnsi="Arial Narrow"/>
              </w:rPr>
              <w:t>Calibration</w:t>
            </w:r>
          </w:p>
        </w:tc>
      </w:tr>
      <w:tr w:rsidR="00744599" w:rsidRPr="00907BC2" w14:paraId="7EE28590" w14:textId="77777777" w:rsidTr="00C67CDC">
        <w:tc>
          <w:tcPr>
            <w:tcW w:w="2094" w:type="dxa"/>
            <w:tcBorders>
              <w:top w:val="single" w:sz="4" w:space="0" w:color="auto"/>
              <w:bottom w:val="single" w:sz="4" w:space="0" w:color="auto"/>
            </w:tcBorders>
            <w:shd w:val="clear" w:color="auto" w:fill="auto"/>
          </w:tcPr>
          <w:p w14:paraId="2FEA0876" w14:textId="77777777" w:rsidR="00744599" w:rsidRPr="00907BC2" w:rsidRDefault="00744599" w:rsidP="00C67CDC">
            <w:pPr>
              <w:rPr>
                <w:rFonts w:ascii="Arial Narrow" w:hAnsi="Arial Narrow" w:cs="Times New Roman"/>
                <w:b/>
              </w:rPr>
            </w:pPr>
            <w:r w:rsidRPr="00907BC2">
              <w:rPr>
                <w:rFonts w:ascii="Arial Narrow" w:hAnsi="Arial Narrow"/>
                <w:b/>
                <w:bCs/>
                <w:i/>
                <w:lang w:val="en-US"/>
              </w:rPr>
              <w:t>Information Management</w:t>
            </w:r>
          </w:p>
        </w:tc>
        <w:tc>
          <w:tcPr>
            <w:tcW w:w="4536" w:type="dxa"/>
            <w:tcBorders>
              <w:top w:val="single" w:sz="4" w:space="0" w:color="auto"/>
              <w:bottom w:val="single" w:sz="4" w:space="0" w:color="auto"/>
            </w:tcBorders>
            <w:shd w:val="clear" w:color="auto" w:fill="auto"/>
          </w:tcPr>
          <w:p w14:paraId="40536145" w14:textId="77777777" w:rsidR="00744599" w:rsidRPr="00907BC2" w:rsidRDefault="00744599" w:rsidP="00744599">
            <w:pPr>
              <w:widowControl w:val="0"/>
              <w:numPr>
                <w:ilvl w:val="0"/>
                <w:numId w:val="6"/>
              </w:numPr>
              <w:ind w:hanging="357"/>
              <w:rPr>
                <w:rFonts w:ascii="Arial Narrow" w:hAnsi="Arial Narrow"/>
                <w:iCs/>
                <w:color w:val="000000"/>
              </w:rPr>
            </w:pPr>
            <w:r w:rsidRPr="00907BC2">
              <w:rPr>
                <w:rFonts w:ascii="Arial Narrow" w:hAnsi="Arial Narrow"/>
                <w:iCs/>
                <w:color w:val="000000"/>
              </w:rPr>
              <w:t xml:space="preserve">Identify, </w:t>
            </w:r>
            <w:proofErr w:type="gramStart"/>
            <w:r w:rsidRPr="00907BC2">
              <w:rPr>
                <w:rFonts w:ascii="Arial Narrow" w:hAnsi="Arial Narrow"/>
                <w:iCs/>
                <w:color w:val="000000"/>
              </w:rPr>
              <w:t>prioritise</w:t>
            </w:r>
            <w:proofErr w:type="gramEnd"/>
            <w:r w:rsidRPr="00907BC2">
              <w:rPr>
                <w:rFonts w:ascii="Arial Narrow" w:hAnsi="Arial Narrow"/>
                <w:iCs/>
                <w:color w:val="000000"/>
              </w:rPr>
              <w:t xml:space="preserve"> and action information required to perform core functions of verification, certification and regulated control schemes as they pertain to the premises</w:t>
            </w:r>
          </w:p>
          <w:p w14:paraId="59C77C11" w14:textId="77777777" w:rsidR="00744599" w:rsidRPr="00907BC2" w:rsidRDefault="00744599" w:rsidP="00744599">
            <w:pPr>
              <w:widowControl w:val="0"/>
              <w:numPr>
                <w:ilvl w:val="0"/>
                <w:numId w:val="6"/>
              </w:numPr>
              <w:ind w:hanging="357"/>
              <w:rPr>
                <w:rFonts w:ascii="Arial Narrow" w:hAnsi="Arial Narrow"/>
                <w:iCs/>
                <w:color w:val="000000"/>
              </w:rPr>
            </w:pPr>
            <w:r w:rsidRPr="00907BC2">
              <w:rPr>
                <w:rFonts w:ascii="Arial Narrow" w:hAnsi="Arial Narrow"/>
                <w:iCs/>
                <w:color w:val="000000"/>
              </w:rPr>
              <w:t>Keep suitable records of all activities for the appropriate time, including records of all correspondence</w:t>
            </w:r>
          </w:p>
          <w:p w14:paraId="54EF7682" w14:textId="77777777" w:rsidR="00744599" w:rsidRPr="00907BC2" w:rsidRDefault="00744599" w:rsidP="00744599">
            <w:pPr>
              <w:widowControl w:val="0"/>
              <w:numPr>
                <w:ilvl w:val="0"/>
                <w:numId w:val="6"/>
              </w:numPr>
              <w:ind w:hanging="357"/>
              <w:rPr>
                <w:rFonts w:ascii="Arial Narrow" w:hAnsi="Arial Narrow"/>
                <w:iCs/>
                <w:color w:val="000000"/>
              </w:rPr>
            </w:pPr>
            <w:r w:rsidRPr="00907BC2">
              <w:rPr>
                <w:rFonts w:ascii="Arial Narrow" w:hAnsi="Arial Narrow"/>
                <w:iCs/>
                <w:color w:val="000000"/>
              </w:rPr>
              <w:t xml:space="preserve">Maintain documents and records as required </w:t>
            </w:r>
            <w:proofErr w:type="gramStart"/>
            <w:r w:rsidRPr="00907BC2">
              <w:rPr>
                <w:rFonts w:ascii="Arial Narrow" w:hAnsi="Arial Narrow"/>
                <w:iCs/>
                <w:color w:val="000000"/>
              </w:rPr>
              <w:t>for  Recognised</w:t>
            </w:r>
            <w:proofErr w:type="gramEnd"/>
            <w:r w:rsidRPr="00907BC2">
              <w:rPr>
                <w:rFonts w:ascii="Arial Narrow" w:hAnsi="Arial Narrow"/>
                <w:iCs/>
                <w:color w:val="000000"/>
              </w:rPr>
              <w:t xml:space="preserve"> Agency status</w:t>
            </w:r>
          </w:p>
          <w:p w14:paraId="01A24D5F" w14:textId="77777777" w:rsidR="00744599" w:rsidRPr="00907BC2" w:rsidRDefault="00744599" w:rsidP="00744599">
            <w:pPr>
              <w:widowControl w:val="0"/>
              <w:numPr>
                <w:ilvl w:val="0"/>
                <w:numId w:val="6"/>
              </w:numPr>
              <w:ind w:hanging="357"/>
              <w:rPr>
                <w:rFonts w:ascii="Arial Narrow" w:hAnsi="Arial Narrow"/>
                <w:iCs/>
                <w:color w:val="000000"/>
              </w:rPr>
            </w:pPr>
            <w:r w:rsidRPr="00907BC2">
              <w:rPr>
                <w:rFonts w:ascii="Arial Narrow" w:hAnsi="Arial Narrow"/>
                <w:iCs/>
                <w:color w:val="000000"/>
              </w:rPr>
              <w:t>Maintain knowledge in areas of responsibility</w:t>
            </w:r>
          </w:p>
        </w:tc>
        <w:tc>
          <w:tcPr>
            <w:tcW w:w="2555" w:type="dxa"/>
            <w:tcBorders>
              <w:top w:val="single" w:sz="4" w:space="0" w:color="auto"/>
              <w:bottom w:val="single" w:sz="4" w:space="0" w:color="auto"/>
            </w:tcBorders>
            <w:shd w:val="clear" w:color="auto" w:fill="auto"/>
          </w:tcPr>
          <w:p w14:paraId="4A7ED774" w14:textId="77777777" w:rsidR="00744599" w:rsidRPr="00907BC2" w:rsidRDefault="00744599" w:rsidP="00C67CDC">
            <w:pPr>
              <w:spacing w:before="120" w:after="120"/>
              <w:rPr>
                <w:rFonts w:ascii="Arial Narrow" w:hAnsi="Arial Narrow"/>
              </w:rPr>
            </w:pPr>
            <w:r w:rsidRPr="00907BC2">
              <w:rPr>
                <w:rFonts w:ascii="Arial Narrow" w:hAnsi="Arial Narrow"/>
              </w:rPr>
              <w:t>Calibration</w:t>
            </w:r>
          </w:p>
          <w:p w14:paraId="7F1C61D8" w14:textId="77777777" w:rsidR="00744599" w:rsidRPr="00907BC2" w:rsidRDefault="00744599" w:rsidP="00C67CDC">
            <w:pPr>
              <w:spacing w:before="120" w:after="120"/>
              <w:rPr>
                <w:rFonts w:ascii="Arial Narrow" w:hAnsi="Arial Narrow"/>
              </w:rPr>
            </w:pPr>
          </w:p>
        </w:tc>
      </w:tr>
    </w:tbl>
    <w:p w14:paraId="532AED4E" w14:textId="77777777" w:rsidR="00744599" w:rsidRPr="00907BC2" w:rsidRDefault="00744599" w:rsidP="00744599">
      <w:pPr>
        <w:rPr>
          <w:rFonts w:ascii="Arial Narrow" w:hAnsi="Arial Narrow" w:cs="Times New Roman"/>
          <w:b/>
        </w:rPr>
        <w:sectPr w:rsidR="00744599" w:rsidRPr="00907BC2" w:rsidSect="00C67CDC">
          <w:pgSz w:w="11907" w:h="16840" w:code="9"/>
          <w:pgMar w:top="851" w:right="1418" w:bottom="993" w:left="1418" w:header="720" w:footer="720" w:gutter="0"/>
          <w:paperSrc w:first="2" w:other="2"/>
          <w:cols w:space="720" w:equalWidth="0">
            <w:col w:w="9049"/>
          </w:cols>
        </w:sectPr>
      </w:pPr>
    </w:p>
    <w:tbl>
      <w:tblPr>
        <w:tblW w:w="0" w:type="auto"/>
        <w:tblLayout w:type="fixed"/>
        <w:tblLook w:val="0000" w:firstRow="0" w:lastRow="0" w:firstColumn="0" w:lastColumn="0" w:noHBand="0" w:noVBand="0"/>
      </w:tblPr>
      <w:tblGrid>
        <w:gridCol w:w="2094"/>
        <w:gridCol w:w="4536"/>
        <w:gridCol w:w="2555"/>
      </w:tblGrid>
      <w:tr w:rsidR="00744599" w:rsidRPr="00907BC2" w14:paraId="4FD59A1E" w14:textId="77777777" w:rsidTr="00C67CDC">
        <w:trPr>
          <w:tblHeader/>
        </w:trPr>
        <w:tc>
          <w:tcPr>
            <w:tcW w:w="2094" w:type="dxa"/>
            <w:tcBorders>
              <w:top w:val="single" w:sz="4" w:space="0" w:color="auto"/>
              <w:bottom w:val="single" w:sz="4" w:space="0" w:color="auto"/>
            </w:tcBorders>
            <w:shd w:val="clear" w:color="auto" w:fill="auto"/>
            <w:vAlign w:val="center"/>
          </w:tcPr>
          <w:p w14:paraId="30DEBD40"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rPr>
              <w:lastRenderedPageBreak/>
              <w:t>Responsibilities/Key Result Areas</w:t>
            </w:r>
          </w:p>
        </w:tc>
        <w:tc>
          <w:tcPr>
            <w:tcW w:w="4536" w:type="dxa"/>
            <w:tcBorders>
              <w:top w:val="single" w:sz="4" w:space="0" w:color="auto"/>
              <w:bottom w:val="single" w:sz="4" w:space="0" w:color="auto"/>
            </w:tcBorders>
            <w:shd w:val="clear" w:color="auto" w:fill="auto"/>
            <w:vAlign w:val="center"/>
          </w:tcPr>
          <w:p w14:paraId="6C0F1A03"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rPr>
              <w:t>How achieved/objectives</w:t>
            </w:r>
          </w:p>
        </w:tc>
        <w:tc>
          <w:tcPr>
            <w:tcW w:w="2555" w:type="dxa"/>
            <w:tcBorders>
              <w:top w:val="single" w:sz="4" w:space="0" w:color="auto"/>
              <w:bottom w:val="single" w:sz="4" w:space="0" w:color="auto"/>
            </w:tcBorders>
            <w:shd w:val="clear" w:color="auto" w:fill="auto"/>
            <w:vAlign w:val="center"/>
          </w:tcPr>
          <w:p w14:paraId="1A65D629"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rPr>
              <w:t>Measures/Assessment of Performance</w:t>
            </w:r>
          </w:p>
        </w:tc>
      </w:tr>
      <w:tr w:rsidR="00744599" w:rsidRPr="00907BC2" w14:paraId="4491C876" w14:textId="77777777" w:rsidTr="00C67CDC">
        <w:tc>
          <w:tcPr>
            <w:tcW w:w="2094" w:type="dxa"/>
            <w:tcBorders>
              <w:top w:val="single" w:sz="4" w:space="0" w:color="auto"/>
              <w:bottom w:val="single" w:sz="4" w:space="0" w:color="auto"/>
            </w:tcBorders>
            <w:shd w:val="clear" w:color="auto" w:fill="auto"/>
          </w:tcPr>
          <w:p w14:paraId="508645B7" w14:textId="77777777" w:rsidR="00744599" w:rsidRPr="00907BC2" w:rsidRDefault="00744599" w:rsidP="00C67CDC">
            <w:pPr>
              <w:rPr>
                <w:rFonts w:ascii="Arial Narrow" w:hAnsi="Arial Narrow" w:cs="Times New Roman"/>
                <w:b/>
              </w:rPr>
            </w:pPr>
            <w:r w:rsidRPr="00907BC2">
              <w:rPr>
                <w:rFonts w:ascii="Arial Narrow" w:hAnsi="Arial Narrow" w:cs="Times New Roman"/>
                <w:b/>
              </w:rPr>
              <w:t>Corporate Citizenship</w:t>
            </w:r>
          </w:p>
        </w:tc>
        <w:tc>
          <w:tcPr>
            <w:tcW w:w="4536" w:type="dxa"/>
            <w:tcBorders>
              <w:top w:val="single" w:sz="4" w:space="0" w:color="auto"/>
              <w:bottom w:val="single" w:sz="4" w:space="0" w:color="auto"/>
            </w:tcBorders>
            <w:shd w:val="clear" w:color="auto" w:fill="auto"/>
          </w:tcPr>
          <w:p w14:paraId="4A2D6EFF" w14:textId="77777777" w:rsidR="00744599" w:rsidRPr="00907BC2" w:rsidRDefault="00744599" w:rsidP="00744599">
            <w:pPr>
              <w:widowControl w:val="0"/>
              <w:numPr>
                <w:ilvl w:val="0"/>
                <w:numId w:val="6"/>
              </w:numPr>
              <w:ind w:hanging="357"/>
              <w:rPr>
                <w:rFonts w:ascii="Arial Narrow" w:hAnsi="Arial Narrow"/>
                <w:iCs/>
                <w:color w:val="000000"/>
              </w:rPr>
            </w:pPr>
            <w:r w:rsidRPr="00907BC2">
              <w:rPr>
                <w:rFonts w:ascii="Arial Narrow" w:hAnsi="Arial Narrow"/>
                <w:iCs/>
                <w:color w:val="000000"/>
              </w:rPr>
              <w:t xml:space="preserve">Operate in accordance with the Director General’s requirements and MPI’s obligations under the State Sector Act 1988, Public Finance Act </w:t>
            </w:r>
            <w:proofErr w:type="gramStart"/>
            <w:r w:rsidRPr="00907BC2">
              <w:rPr>
                <w:rFonts w:ascii="Arial Narrow" w:hAnsi="Arial Narrow"/>
                <w:iCs/>
                <w:color w:val="000000"/>
              </w:rPr>
              <w:t>1989</w:t>
            </w:r>
            <w:proofErr w:type="gramEnd"/>
            <w:r w:rsidRPr="00907BC2">
              <w:rPr>
                <w:rFonts w:ascii="Arial Narrow" w:hAnsi="Arial Narrow"/>
                <w:iCs/>
                <w:color w:val="000000"/>
              </w:rPr>
              <w:t xml:space="preserve"> and Public Records Act 2005</w:t>
            </w:r>
          </w:p>
          <w:p w14:paraId="4C080D98" w14:textId="77777777" w:rsidR="00744599" w:rsidRPr="00907BC2" w:rsidRDefault="00744599" w:rsidP="00744599">
            <w:pPr>
              <w:widowControl w:val="0"/>
              <w:numPr>
                <w:ilvl w:val="0"/>
                <w:numId w:val="6"/>
              </w:numPr>
              <w:ind w:hanging="357"/>
              <w:rPr>
                <w:rFonts w:ascii="Arial Narrow" w:hAnsi="Arial Narrow"/>
                <w:iCs/>
                <w:color w:val="000000"/>
              </w:rPr>
            </w:pPr>
            <w:r w:rsidRPr="00907BC2">
              <w:rPr>
                <w:rFonts w:ascii="Arial Narrow" w:hAnsi="Arial Narrow"/>
                <w:iCs/>
                <w:color w:val="000000"/>
              </w:rPr>
              <w:t>Demonstrates familiarity and compliance with organisational business rules.</w:t>
            </w:r>
          </w:p>
          <w:p w14:paraId="6BFE5BB4" w14:textId="77777777" w:rsidR="00744599" w:rsidRPr="00907BC2" w:rsidRDefault="00744599" w:rsidP="00744599">
            <w:pPr>
              <w:widowControl w:val="0"/>
              <w:numPr>
                <w:ilvl w:val="0"/>
                <w:numId w:val="6"/>
              </w:numPr>
              <w:ind w:hanging="357"/>
              <w:rPr>
                <w:rFonts w:ascii="Arial Narrow" w:hAnsi="Arial Narrow"/>
                <w:iCs/>
                <w:color w:val="000000"/>
              </w:rPr>
            </w:pPr>
            <w:r w:rsidRPr="00907BC2">
              <w:rPr>
                <w:rFonts w:ascii="Arial Narrow" w:hAnsi="Arial Narrow"/>
                <w:iCs/>
                <w:color w:val="000000"/>
              </w:rPr>
              <w:t>Ensure a good knowledge of the Treaty of Waitangi and an understanding of its implications for MPI's businesses</w:t>
            </w:r>
          </w:p>
          <w:p w14:paraId="18110047" w14:textId="77777777" w:rsidR="00744599" w:rsidRPr="00907BC2" w:rsidRDefault="00744599" w:rsidP="00744599">
            <w:pPr>
              <w:widowControl w:val="0"/>
              <w:numPr>
                <w:ilvl w:val="0"/>
                <w:numId w:val="6"/>
              </w:numPr>
              <w:ind w:hanging="357"/>
              <w:rPr>
                <w:rFonts w:ascii="Arial Narrow" w:hAnsi="Arial Narrow"/>
                <w:iCs/>
                <w:color w:val="000000"/>
              </w:rPr>
            </w:pPr>
            <w:r w:rsidRPr="00907BC2">
              <w:rPr>
                <w:rFonts w:ascii="Arial Narrow" w:hAnsi="Arial Narrow"/>
                <w:iCs/>
                <w:color w:val="000000"/>
              </w:rPr>
              <w:t>Promote Occupational Safety and Wellbeing (OSW) Policies and Practices</w:t>
            </w:r>
          </w:p>
          <w:p w14:paraId="5F446F3F" w14:textId="77777777" w:rsidR="00744599" w:rsidRPr="00907BC2" w:rsidRDefault="00744599" w:rsidP="00744599">
            <w:pPr>
              <w:widowControl w:val="0"/>
              <w:numPr>
                <w:ilvl w:val="0"/>
                <w:numId w:val="6"/>
              </w:numPr>
              <w:ind w:hanging="357"/>
              <w:rPr>
                <w:rFonts w:ascii="Arial Narrow" w:hAnsi="Arial Narrow"/>
                <w:iCs/>
                <w:color w:val="000000"/>
              </w:rPr>
            </w:pPr>
            <w:r w:rsidRPr="00907BC2">
              <w:rPr>
                <w:rFonts w:ascii="Arial Narrow" w:hAnsi="Arial Narrow"/>
                <w:iCs/>
                <w:color w:val="000000"/>
              </w:rPr>
              <w:t>Support an environment and culture within the team ensuring staff are protected and work in a safe and healthy workplace</w:t>
            </w:r>
          </w:p>
          <w:p w14:paraId="5F6C9A5A" w14:textId="77777777" w:rsidR="00744599" w:rsidRPr="00907BC2" w:rsidRDefault="00744599" w:rsidP="00744599">
            <w:pPr>
              <w:widowControl w:val="0"/>
              <w:numPr>
                <w:ilvl w:val="0"/>
                <w:numId w:val="6"/>
              </w:numPr>
              <w:ind w:hanging="357"/>
              <w:rPr>
                <w:rFonts w:ascii="Arial Narrow" w:hAnsi="Arial Narrow"/>
                <w:iCs/>
                <w:color w:val="000000"/>
              </w:rPr>
            </w:pPr>
            <w:r w:rsidRPr="00907BC2">
              <w:rPr>
                <w:rFonts w:ascii="Arial Narrow" w:hAnsi="Arial Narrow"/>
                <w:iCs/>
                <w:color w:val="000000"/>
              </w:rPr>
              <w:t xml:space="preserve">Provide visible promotion and leadership support for MPI’s OSW policies and practices </w:t>
            </w:r>
          </w:p>
          <w:p w14:paraId="646A600F" w14:textId="77777777" w:rsidR="00744599" w:rsidRPr="00907BC2" w:rsidRDefault="00744599" w:rsidP="00744599">
            <w:pPr>
              <w:widowControl w:val="0"/>
              <w:numPr>
                <w:ilvl w:val="0"/>
                <w:numId w:val="6"/>
              </w:numPr>
              <w:ind w:hanging="357"/>
              <w:rPr>
                <w:rFonts w:ascii="Arial Narrow" w:hAnsi="Arial Narrow"/>
                <w:b/>
                <w:bCs/>
                <w:lang w:val="en-US"/>
              </w:rPr>
            </w:pPr>
            <w:r w:rsidRPr="00907BC2">
              <w:rPr>
                <w:rFonts w:ascii="Arial Narrow" w:hAnsi="Arial Narrow"/>
                <w:iCs/>
                <w:color w:val="000000"/>
              </w:rPr>
              <w:t>Proactively support and encourage others to share responsibility for health and safety.</w:t>
            </w:r>
          </w:p>
        </w:tc>
        <w:tc>
          <w:tcPr>
            <w:tcW w:w="2555" w:type="dxa"/>
            <w:tcBorders>
              <w:top w:val="single" w:sz="4" w:space="0" w:color="auto"/>
              <w:bottom w:val="single" w:sz="4" w:space="0" w:color="auto"/>
            </w:tcBorders>
            <w:shd w:val="clear" w:color="auto" w:fill="auto"/>
          </w:tcPr>
          <w:p w14:paraId="5FF418D5" w14:textId="77777777" w:rsidR="00744599" w:rsidRPr="00907BC2" w:rsidRDefault="00744599" w:rsidP="00C67CDC">
            <w:pPr>
              <w:spacing w:after="120"/>
              <w:rPr>
                <w:rFonts w:ascii="Arial Narrow" w:hAnsi="Arial Narrow" w:cs="Times New Roman"/>
              </w:rPr>
            </w:pPr>
            <w:r w:rsidRPr="00907BC2">
              <w:rPr>
                <w:rFonts w:ascii="Arial Narrow" w:hAnsi="Arial Narrow"/>
                <w:b/>
              </w:rPr>
              <w:t>Manager Assessment</w:t>
            </w:r>
          </w:p>
          <w:p w14:paraId="3269871C" w14:textId="77777777" w:rsidR="00744599" w:rsidRPr="00907BC2" w:rsidRDefault="00744599" w:rsidP="00C67CDC">
            <w:pPr>
              <w:spacing w:before="120" w:after="120"/>
              <w:rPr>
                <w:rFonts w:ascii="Arial Narrow" w:hAnsi="Arial Narrow"/>
              </w:rPr>
            </w:pPr>
            <w:r w:rsidRPr="00907BC2">
              <w:rPr>
                <w:rFonts w:ascii="Arial Narrow" w:hAnsi="Arial Narrow"/>
              </w:rPr>
              <w:t>Calibration</w:t>
            </w:r>
          </w:p>
          <w:p w14:paraId="15710DF3" w14:textId="77777777" w:rsidR="00744599" w:rsidRPr="00907BC2" w:rsidRDefault="00744599" w:rsidP="00C67CDC">
            <w:pPr>
              <w:spacing w:before="120" w:after="120"/>
              <w:rPr>
                <w:rFonts w:ascii="Arial Narrow" w:hAnsi="Arial Narrow"/>
              </w:rPr>
            </w:pPr>
          </w:p>
          <w:p w14:paraId="2D30CF69" w14:textId="77777777" w:rsidR="00744599" w:rsidRPr="00907BC2" w:rsidRDefault="00744599" w:rsidP="00C67CDC">
            <w:pPr>
              <w:spacing w:before="120" w:after="120"/>
              <w:rPr>
                <w:rFonts w:ascii="Arial Narrow" w:hAnsi="Arial Narrow"/>
              </w:rPr>
            </w:pPr>
          </w:p>
        </w:tc>
      </w:tr>
      <w:tr w:rsidR="00744599" w:rsidRPr="00907BC2" w14:paraId="29C48180" w14:textId="77777777" w:rsidTr="00C67CDC">
        <w:tc>
          <w:tcPr>
            <w:tcW w:w="9185" w:type="dxa"/>
            <w:gridSpan w:val="3"/>
            <w:tcBorders>
              <w:top w:val="single" w:sz="4" w:space="0" w:color="auto"/>
              <w:bottom w:val="single" w:sz="4" w:space="0" w:color="auto"/>
            </w:tcBorders>
            <w:shd w:val="clear" w:color="auto" w:fill="auto"/>
          </w:tcPr>
          <w:p w14:paraId="27C41E20" w14:textId="77777777" w:rsidR="00744599" w:rsidRPr="00907BC2" w:rsidRDefault="00744599" w:rsidP="00C67CDC">
            <w:pPr>
              <w:spacing w:after="120"/>
              <w:rPr>
                <w:rFonts w:ascii="Arial Narrow" w:hAnsi="Arial Narrow" w:cs="Times New Roman"/>
              </w:rPr>
            </w:pPr>
            <w:r w:rsidRPr="00907BC2">
              <w:rPr>
                <w:rFonts w:ascii="Arial Narrow" w:hAnsi="Arial Narrow"/>
                <w:b/>
                <w:bCs/>
                <w:i/>
                <w:lang w:val="en-US"/>
              </w:rPr>
              <w:t xml:space="preserve">5. </w:t>
            </w:r>
            <w:proofErr w:type="spellStart"/>
            <w:r w:rsidRPr="00907BC2">
              <w:rPr>
                <w:rFonts w:ascii="Arial Narrow" w:hAnsi="Arial Narrow"/>
                <w:b/>
                <w:bCs/>
                <w:i/>
                <w:lang w:val="en-US"/>
              </w:rPr>
              <w:t>Organisational</w:t>
            </w:r>
            <w:proofErr w:type="spellEnd"/>
            <w:r w:rsidRPr="00907BC2">
              <w:rPr>
                <w:rFonts w:ascii="Arial Narrow" w:hAnsi="Arial Narrow"/>
                <w:b/>
                <w:bCs/>
                <w:i/>
                <w:lang w:val="en-US"/>
              </w:rPr>
              <w:t xml:space="preserve"> Engagement</w:t>
            </w:r>
          </w:p>
        </w:tc>
      </w:tr>
      <w:tr w:rsidR="00744599" w:rsidRPr="00907BC2" w14:paraId="7A26E15A" w14:textId="77777777" w:rsidTr="00C67CDC">
        <w:tc>
          <w:tcPr>
            <w:tcW w:w="2094" w:type="dxa"/>
            <w:tcBorders>
              <w:top w:val="single" w:sz="4" w:space="0" w:color="auto"/>
              <w:bottom w:val="single" w:sz="4" w:space="0" w:color="auto"/>
            </w:tcBorders>
            <w:shd w:val="clear" w:color="auto" w:fill="auto"/>
          </w:tcPr>
          <w:p w14:paraId="72A8D71A" w14:textId="77777777" w:rsidR="00744599" w:rsidRPr="00907BC2" w:rsidRDefault="00744599" w:rsidP="00C67CDC">
            <w:pPr>
              <w:spacing w:before="120"/>
              <w:rPr>
                <w:rFonts w:ascii="Arial Narrow" w:hAnsi="Arial Narrow"/>
                <w:b/>
                <w:bCs/>
                <w:color w:val="000000"/>
                <w:lang w:val="en-US"/>
              </w:rPr>
            </w:pPr>
            <w:r w:rsidRPr="00907BC2">
              <w:rPr>
                <w:rFonts w:ascii="Arial Narrow" w:hAnsi="Arial Narrow"/>
                <w:b/>
                <w:bCs/>
                <w:color w:val="000000"/>
                <w:lang w:val="en-US"/>
              </w:rPr>
              <w:t>Verification Branch Contribution</w:t>
            </w:r>
          </w:p>
          <w:p w14:paraId="5250E4D9" w14:textId="77777777" w:rsidR="00744599" w:rsidRPr="00907BC2" w:rsidRDefault="00744599" w:rsidP="00C67CDC">
            <w:pPr>
              <w:spacing w:before="120"/>
              <w:rPr>
                <w:rFonts w:ascii="Arial Narrow" w:hAnsi="Arial Narrow" w:cs="Times New Roman"/>
                <w:b/>
              </w:rPr>
            </w:pPr>
            <w:r w:rsidRPr="00907BC2">
              <w:rPr>
                <w:rFonts w:ascii="Times New Roman" w:hAnsi="Times New Roman" w:cs="Times New Roman"/>
                <w:sz w:val="24"/>
              </w:rPr>
              <w:t xml:space="preserve">      </w:t>
            </w:r>
            <w:r w:rsidRPr="00907BC2">
              <w:rPr>
                <w:rFonts w:ascii="Times New Roman" w:hAnsi="Times New Roman" w:cs="Times New Roman"/>
                <w:noProof/>
                <w:sz w:val="24"/>
                <w:lang w:eastAsia="en-NZ"/>
              </w:rPr>
              <w:drawing>
                <wp:inline distT="0" distB="0" distL="0" distR="0" wp14:anchorId="29FEE9D9" wp14:editId="335DE1CE">
                  <wp:extent cx="626745" cy="537210"/>
                  <wp:effectExtent l="0" t="0" r="40005" b="342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26745" cy="537210"/>
                          </a:xfrm>
                          <a:prstGeom prst="rect">
                            <a:avLst/>
                          </a:prstGeom>
                          <a:noFill/>
                          <a:ln>
                            <a:noFill/>
                          </a:ln>
                          <a:effectLst>
                            <a:outerShdw dist="35921" dir="2700000" algn="ctr" rotWithShape="0">
                              <a:srgbClr val="808080"/>
                            </a:outerShdw>
                          </a:effectLst>
                        </pic:spPr>
                      </pic:pic>
                    </a:graphicData>
                  </a:graphic>
                </wp:inline>
              </w:drawing>
            </w:r>
          </w:p>
        </w:tc>
        <w:tc>
          <w:tcPr>
            <w:tcW w:w="4536" w:type="dxa"/>
            <w:tcBorders>
              <w:top w:val="single" w:sz="4" w:space="0" w:color="auto"/>
              <w:bottom w:val="single" w:sz="4" w:space="0" w:color="auto"/>
            </w:tcBorders>
            <w:shd w:val="clear" w:color="auto" w:fill="auto"/>
          </w:tcPr>
          <w:p w14:paraId="046841F6" w14:textId="77777777" w:rsidR="00744599" w:rsidRPr="00907BC2" w:rsidRDefault="00744599" w:rsidP="00C67CDC">
            <w:pPr>
              <w:tabs>
                <w:tab w:val="num" w:pos="360"/>
              </w:tabs>
              <w:ind w:left="360" w:hanging="360"/>
              <w:rPr>
                <w:rFonts w:ascii="Arial Narrow" w:hAnsi="Arial Narrow" w:cs="Times New Roman"/>
              </w:rPr>
            </w:pPr>
            <w:r w:rsidRPr="00907BC2">
              <w:rPr>
                <w:rFonts w:ascii="Arial Narrow" w:hAnsi="Arial Narrow" w:cs="Times New Roman"/>
              </w:rPr>
              <w:t>Model expected MPI behaviours by demonstrating the MPI Values</w:t>
            </w:r>
          </w:p>
          <w:p w14:paraId="2EB727C6" w14:textId="77777777" w:rsidR="00744599" w:rsidRPr="00907BC2" w:rsidRDefault="00744599" w:rsidP="00744599">
            <w:pPr>
              <w:widowControl w:val="0"/>
              <w:numPr>
                <w:ilvl w:val="0"/>
                <w:numId w:val="6"/>
              </w:numPr>
              <w:ind w:hanging="357"/>
              <w:rPr>
                <w:rFonts w:ascii="Arial Narrow" w:hAnsi="Arial Narrow"/>
                <w:iCs/>
              </w:rPr>
            </w:pPr>
            <w:r w:rsidRPr="00907BC2">
              <w:rPr>
                <w:rFonts w:ascii="Arial Narrow" w:hAnsi="Arial Narrow"/>
                <w:iCs/>
              </w:rPr>
              <w:t>Contribute positively to local and wider regional and national teams</w:t>
            </w:r>
          </w:p>
          <w:p w14:paraId="437DB39E" w14:textId="77777777" w:rsidR="00744599" w:rsidRPr="00907BC2" w:rsidRDefault="00744599" w:rsidP="00C67CDC">
            <w:pPr>
              <w:tabs>
                <w:tab w:val="num" w:pos="360"/>
              </w:tabs>
              <w:ind w:left="360" w:hanging="360"/>
              <w:rPr>
                <w:rFonts w:ascii="Arial Narrow" w:hAnsi="Arial Narrow" w:cs="Times New Roman"/>
              </w:rPr>
            </w:pPr>
            <w:r w:rsidRPr="00907BC2">
              <w:rPr>
                <w:rFonts w:ascii="Arial Narrow" w:hAnsi="Arial Narrow" w:cs="Times New Roman"/>
              </w:rPr>
              <w:t>Proactively take on challenges, demonstrate initiative and flexibility, and add value</w:t>
            </w:r>
          </w:p>
          <w:p w14:paraId="48608253" w14:textId="77777777" w:rsidR="00744599" w:rsidRPr="00907BC2" w:rsidRDefault="00744599" w:rsidP="00744599">
            <w:pPr>
              <w:widowControl w:val="0"/>
              <w:numPr>
                <w:ilvl w:val="0"/>
                <w:numId w:val="6"/>
              </w:numPr>
              <w:ind w:hanging="357"/>
              <w:rPr>
                <w:rFonts w:ascii="Times New Roman" w:hAnsi="Times New Roman" w:cs="Times New Roman"/>
                <w:sz w:val="24"/>
              </w:rPr>
            </w:pPr>
            <w:r w:rsidRPr="00907BC2">
              <w:rPr>
                <w:rFonts w:ascii="Arial Narrow" w:hAnsi="Arial Narrow"/>
                <w:iCs/>
              </w:rPr>
              <w:t>An individual can be expected to complete tasks they are reasonably asked to do, where they have the capability and capacity.</w:t>
            </w:r>
          </w:p>
        </w:tc>
        <w:tc>
          <w:tcPr>
            <w:tcW w:w="2555" w:type="dxa"/>
            <w:tcBorders>
              <w:top w:val="single" w:sz="4" w:space="0" w:color="auto"/>
              <w:bottom w:val="single" w:sz="4" w:space="0" w:color="auto"/>
            </w:tcBorders>
            <w:shd w:val="clear" w:color="auto" w:fill="auto"/>
          </w:tcPr>
          <w:p w14:paraId="39748065" w14:textId="77777777" w:rsidR="00744599" w:rsidRPr="00907BC2" w:rsidRDefault="00744599" w:rsidP="00C67CDC">
            <w:pPr>
              <w:spacing w:before="120" w:after="120"/>
              <w:rPr>
                <w:rFonts w:ascii="Arial Narrow" w:hAnsi="Arial Narrow"/>
                <w:b/>
              </w:rPr>
            </w:pPr>
            <w:r w:rsidRPr="00907BC2">
              <w:rPr>
                <w:rFonts w:ascii="Arial Narrow" w:hAnsi="Arial Narrow"/>
                <w:b/>
              </w:rPr>
              <w:t>Manager Assessment</w:t>
            </w:r>
          </w:p>
          <w:p w14:paraId="456E7F27" w14:textId="77777777" w:rsidR="00744599" w:rsidRPr="00907BC2" w:rsidRDefault="00744599" w:rsidP="00C67CDC">
            <w:pPr>
              <w:spacing w:before="120" w:after="120"/>
              <w:rPr>
                <w:rFonts w:ascii="Arial Narrow" w:hAnsi="Arial Narrow"/>
              </w:rPr>
            </w:pPr>
            <w:r w:rsidRPr="00907BC2">
              <w:rPr>
                <w:rFonts w:ascii="Arial Narrow" w:hAnsi="Arial Narrow"/>
              </w:rPr>
              <w:t>Calibration</w:t>
            </w:r>
          </w:p>
          <w:p w14:paraId="3B10DA8D" w14:textId="77777777" w:rsidR="00744599" w:rsidRPr="00907BC2" w:rsidRDefault="00744599" w:rsidP="00C67CDC">
            <w:pPr>
              <w:spacing w:before="120" w:after="120"/>
              <w:rPr>
                <w:rFonts w:ascii="Arial Narrow" w:hAnsi="Arial Narrow"/>
              </w:rPr>
            </w:pPr>
          </w:p>
          <w:p w14:paraId="109D35D5" w14:textId="77777777" w:rsidR="00744599" w:rsidRPr="00907BC2" w:rsidRDefault="00744599" w:rsidP="00C67CDC">
            <w:pPr>
              <w:spacing w:before="120" w:after="120"/>
              <w:rPr>
                <w:rFonts w:ascii="Arial Narrow" w:hAnsi="Arial Narrow"/>
              </w:rPr>
            </w:pPr>
          </w:p>
        </w:tc>
      </w:tr>
      <w:tr w:rsidR="00744599" w:rsidRPr="00907BC2" w14:paraId="5A8444C9" w14:textId="77777777" w:rsidTr="00C67CDC">
        <w:tc>
          <w:tcPr>
            <w:tcW w:w="9185" w:type="dxa"/>
            <w:gridSpan w:val="3"/>
            <w:tcBorders>
              <w:top w:val="single" w:sz="4" w:space="0" w:color="auto"/>
              <w:bottom w:val="single" w:sz="4" w:space="0" w:color="auto"/>
            </w:tcBorders>
            <w:shd w:val="clear" w:color="auto" w:fill="auto"/>
          </w:tcPr>
          <w:p w14:paraId="40A023A5" w14:textId="77777777" w:rsidR="00744599" w:rsidRPr="00907BC2" w:rsidRDefault="00744599" w:rsidP="00C67CDC">
            <w:pPr>
              <w:spacing w:after="120"/>
              <w:rPr>
                <w:rFonts w:ascii="Arial Narrow" w:hAnsi="Arial Narrow" w:cs="Times New Roman"/>
              </w:rPr>
            </w:pPr>
            <w:r w:rsidRPr="00907BC2">
              <w:rPr>
                <w:rFonts w:ascii="Arial Narrow" w:hAnsi="Arial Narrow"/>
                <w:b/>
                <w:bCs/>
                <w:i/>
                <w:color w:val="000000"/>
                <w:lang w:val="en-US"/>
              </w:rPr>
              <w:t>6. Relationships</w:t>
            </w:r>
          </w:p>
        </w:tc>
      </w:tr>
      <w:tr w:rsidR="00744599" w:rsidRPr="00907BC2" w14:paraId="4C01510D" w14:textId="77777777" w:rsidTr="00C67C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094" w:type="dxa"/>
            <w:tcBorders>
              <w:top w:val="single" w:sz="4" w:space="0" w:color="auto"/>
              <w:left w:val="nil"/>
              <w:bottom w:val="single" w:sz="4" w:space="0" w:color="auto"/>
              <w:right w:val="nil"/>
            </w:tcBorders>
            <w:shd w:val="clear" w:color="auto" w:fill="FFFFFF"/>
          </w:tcPr>
          <w:p w14:paraId="1F4FB6AD" w14:textId="77777777" w:rsidR="00744599" w:rsidRPr="00907BC2" w:rsidRDefault="00744599" w:rsidP="00C67CDC">
            <w:pPr>
              <w:spacing w:before="120"/>
              <w:rPr>
                <w:rFonts w:ascii="Arial Narrow" w:hAnsi="Arial Narrow"/>
                <w:b/>
                <w:bCs/>
                <w:color w:val="000000"/>
                <w:lang w:val="en-US"/>
              </w:rPr>
            </w:pPr>
          </w:p>
          <w:p w14:paraId="501FD4A7" w14:textId="77777777" w:rsidR="00744599" w:rsidRPr="00907BC2" w:rsidRDefault="00744599" w:rsidP="00C67CDC">
            <w:pPr>
              <w:spacing w:before="120"/>
              <w:rPr>
                <w:rFonts w:ascii="Arial Narrow" w:hAnsi="Arial Narrow"/>
                <w:b/>
                <w:bCs/>
                <w:color w:val="000000"/>
                <w:lang w:val="en-US"/>
              </w:rPr>
            </w:pPr>
            <w:r w:rsidRPr="00907BC2">
              <w:rPr>
                <w:rFonts w:ascii="Times New Roman" w:hAnsi="Times New Roman" w:cs="Times New Roman"/>
                <w:sz w:val="24"/>
              </w:rPr>
              <w:t xml:space="preserve">    </w:t>
            </w:r>
            <w:r w:rsidRPr="00907BC2">
              <w:rPr>
                <w:rFonts w:ascii="Times New Roman" w:hAnsi="Times New Roman" w:cs="Times New Roman"/>
                <w:noProof/>
                <w:sz w:val="24"/>
                <w:lang w:eastAsia="en-NZ"/>
              </w:rPr>
              <w:drawing>
                <wp:inline distT="0" distB="0" distL="0" distR="0" wp14:anchorId="33AC699D" wp14:editId="785C7456">
                  <wp:extent cx="633095" cy="556260"/>
                  <wp:effectExtent l="0" t="0" r="33655" b="342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33095" cy="556260"/>
                          </a:xfrm>
                          <a:prstGeom prst="rect">
                            <a:avLst/>
                          </a:prstGeom>
                          <a:noFill/>
                          <a:ln>
                            <a:noFill/>
                          </a:ln>
                          <a:effectLst>
                            <a:outerShdw dist="35921" dir="2700000" algn="ctr" rotWithShape="0">
                              <a:srgbClr val="808080"/>
                            </a:outerShdw>
                          </a:effectLst>
                        </pic:spPr>
                      </pic:pic>
                    </a:graphicData>
                  </a:graphic>
                </wp:inline>
              </w:drawing>
            </w:r>
          </w:p>
          <w:p w14:paraId="702DE148" w14:textId="77777777" w:rsidR="00744599" w:rsidRPr="00907BC2" w:rsidRDefault="00744599" w:rsidP="00C67CDC">
            <w:pPr>
              <w:spacing w:before="120"/>
              <w:rPr>
                <w:rFonts w:ascii="Arial Narrow" w:hAnsi="Arial Narrow"/>
                <w:b/>
                <w:bCs/>
                <w:color w:val="000000"/>
                <w:lang w:val="en-US"/>
              </w:rPr>
            </w:pPr>
          </w:p>
          <w:p w14:paraId="2B288676" w14:textId="77777777" w:rsidR="00744599" w:rsidRPr="00907BC2" w:rsidRDefault="00744599" w:rsidP="00C67CDC">
            <w:pPr>
              <w:spacing w:before="120"/>
              <w:rPr>
                <w:rFonts w:ascii="Arial Narrow" w:hAnsi="Arial Narrow"/>
                <w:b/>
                <w:bCs/>
                <w:color w:val="000000"/>
                <w:lang w:val="en-US"/>
              </w:rPr>
            </w:pPr>
          </w:p>
        </w:tc>
        <w:tc>
          <w:tcPr>
            <w:tcW w:w="4536" w:type="dxa"/>
            <w:tcBorders>
              <w:top w:val="single" w:sz="4" w:space="0" w:color="auto"/>
              <w:left w:val="nil"/>
              <w:bottom w:val="single" w:sz="4" w:space="0" w:color="auto"/>
              <w:right w:val="nil"/>
            </w:tcBorders>
            <w:shd w:val="clear" w:color="auto" w:fill="FFFFFF"/>
          </w:tcPr>
          <w:p w14:paraId="4CBB27B8" w14:textId="77777777" w:rsidR="00744599" w:rsidRPr="00907BC2" w:rsidRDefault="00744599" w:rsidP="00744599">
            <w:pPr>
              <w:widowControl w:val="0"/>
              <w:numPr>
                <w:ilvl w:val="0"/>
                <w:numId w:val="3"/>
              </w:numPr>
              <w:ind w:left="357" w:hanging="357"/>
              <w:rPr>
                <w:rFonts w:ascii="Arial Narrow" w:hAnsi="Arial Narrow"/>
                <w:iCs/>
                <w:color w:val="000000"/>
              </w:rPr>
            </w:pPr>
            <w:r w:rsidRPr="00907BC2">
              <w:rPr>
                <w:rFonts w:ascii="Arial Narrow" w:hAnsi="Arial Narrow"/>
                <w:iCs/>
                <w:color w:val="000000"/>
              </w:rPr>
              <w:t xml:space="preserve">Develop and maintain relationships based on mutual, respect and support. </w:t>
            </w:r>
          </w:p>
          <w:p w14:paraId="42EFA94B" w14:textId="77777777" w:rsidR="00744599" w:rsidRPr="00907BC2" w:rsidRDefault="00744599" w:rsidP="00744599">
            <w:pPr>
              <w:widowControl w:val="0"/>
              <w:numPr>
                <w:ilvl w:val="0"/>
                <w:numId w:val="3"/>
              </w:numPr>
              <w:ind w:left="357" w:hanging="357"/>
              <w:rPr>
                <w:rFonts w:ascii="Arial Narrow" w:hAnsi="Arial Narrow"/>
                <w:iCs/>
                <w:color w:val="000000"/>
              </w:rPr>
            </w:pPr>
            <w:r w:rsidRPr="00907BC2">
              <w:rPr>
                <w:rFonts w:ascii="Arial Narrow" w:hAnsi="Arial Narrow"/>
                <w:iCs/>
                <w:color w:val="000000"/>
              </w:rPr>
              <w:t>Provide timely and accurate communication to interested parties based on good research and understanding of the audience’s needs</w:t>
            </w:r>
          </w:p>
          <w:p w14:paraId="7F3E67DA" w14:textId="77777777" w:rsidR="00744599" w:rsidRPr="00907BC2" w:rsidRDefault="00744599" w:rsidP="00744599">
            <w:pPr>
              <w:widowControl w:val="0"/>
              <w:numPr>
                <w:ilvl w:val="0"/>
                <w:numId w:val="3"/>
              </w:numPr>
              <w:ind w:left="357" w:hanging="357"/>
              <w:rPr>
                <w:rFonts w:ascii="Arial Narrow" w:hAnsi="Arial Narrow"/>
                <w:iCs/>
                <w:color w:val="000000"/>
              </w:rPr>
            </w:pPr>
            <w:r w:rsidRPr="00907BC2">
              <w:rPr>
                <w:rFonts w:ascii="Arial Narrow" w:hAnsi="Arial Narrow"/>
                <w:iCs/>
                <w:color w:val="000000"/>
              </w:rPr>
              <w:t>Communicate regularly and effectively to achieve positive outcomes</w:t>
            </w:r>
          </w:p>
          <w:p w14:paraId="18230C96" w14:textId="77777777" w:rsidR="00744599" w:rsidRPr="00907BC2" w:rsidRDefault="00744599" w:rsidP="00744599">
            <w:pPr>
              <w:widowControl w:val="0"/>
              <w:numPr>
                <w:ilvl w:val="0"/>
                <w:numId w:val="3"/>
              </w:numPr>
              <w:ind w:left="357" w:hanging="357"/>
              <w:rPr>
                <w:rFonts w:ascii="Arial Narrow" w:hAnsi="Arial Narrow"/>
                <w:iCs/>
                <w:color w:val="000000"/>
              </w:rPr>
            </w:pPr>
            <w:r w:rsidRPr="00907BC2">
              <w:rPr>
                <w:rFonts w:ascii="Arial Narrow" w:hAnsi="Arial Narrow"/>
                <w:iCs/>
                <w:color w:val="000000"/>
              </w:rPr>
              <w:t xml:space="preserve">Foster collegial relationships with VS peers and </w:t>
            </w:r>
            <w:proofErr w:type="gramStart"/>
            <w:r w:rsidRPr="00907BC2">
              <w:rPr>
                <w:rFonts w:ascii="Arial Narrow" w:hAnsi="Arial Narrow"/>
                <w:iCs/>
                <w:color w:val="000000"/>
              </w:rPr>
              <w:t>managers  –</w:t>
            </w:r>
            <w:proofErr w:type="gramEnd"/>
            <w:r w:rsidRPr="00907BC2">
              <w:rPr>
                <w:rFonts w:ascii="Arial Narrow" w:hAnsi="Arial Narrow"/>
                <w:iCs/>
                <w:color w:val="000000"/>
              </w:rPr>
              <w:t xml:space="preserve"> show a willingness to engage</w:t>
            </w:r>
          </w:p>
          <w:p w14:paraId="13A689AC" w14:textId="77777777" w:rsidR="00744599" w:rsidRPr="00907BC2" w:rsidRDefault="00744599" w:rsidP="00744599">
            <w:pPr>
              <w:widowControl w:val="0"/>
              <w:numPr>
                <w:ilvl w:val="0"/>
                <w:numId w:val="3"/>
              </w:numPr>
              <w:ind w:left="357" w:hanging="357"/>
              <w:rPr>
                <w:rFonts w:ascii="Arial Narrow" w:hAnsi="Arial Narrow"/>
                <w:iCs/>
                <w:color w:val="000000"/>
              </w:rPr>
            </w:pPr>
            <w:r w:rsidRPr="00907BC2">
              <w:rPr>
                <w:rFonts w:ascii="Arial Narrow" w:hAnsi="Arial Narrow"/>
                <w:iCs/>
                <w:color w:val="000000"/>
              </w:rPr>
              <w:t>Develop and maintain a professional relationship with external parties.</w:t>
            </w:r>
          </w:p>
          <w:p w14:paraId="76FC4148" w14:textId="77777777" w:rsidR="00744599" w:rsidRPr="00907BC2" w:rsidRDefault="00744599" w:rsidP="00744599">
            <w:pPr>
              <w:widowControl w:val="0"/>
              <w:numPr>
                <w:ilvl w:val="0"/>
                <w:numId w:val="3"/>
              </w:numPr>
              <w:ind w:left="357" w:hanging="357"/>
              <w:rPr>
                <w:rFonts w:ascii="Arial Narrow" w:hAnsi="Arial Narrow"/>
                <w:iCs/>
                <w:color w:val="000000"/>
              </w:rPr>
            </w:pPr>
            <w:r w:rsidRPr="00907BC2">
              <w:rPr>
                <w:rFonts w:ascii="Arial Narrow" w:hAnsi="Arial Narrow"/>
                <w:iCs/>
                <w:color w:val="000000"/>
              </w:rPr>
              <w:t xml:space="preserve">Give and receive feedback in an </w:t>
            </w:r>
            <w:proofErr w:type="gramStart"/>
            <w:r w:rsidRPr="00907BC2">
              <w:rPr>
                <w:rFonts w:ascii="Arial Narrow" w:hAnsi="Arial Narrow"/>
                <w:iCs/>
                <w:color w:val="000000"/>
              </w:rPr>
              <w:t>open minded</w:t>
            </w:r>
            <w:proofErr w:type="gramEnd"/>
            <w:r w:rsidRPr="00907BC2">
              <w:rPr>
                <w:rFonts w:ascii="Arial Narrow" w:hAnsi="Arial Narrow"/>
                <w:iCs/>
                <w:color w:val="000000"/>
              </w:rPr>
              <w:t xml:space="preserve"> manner</w:t>
            </w:r>
          </w:p>
        </w:tc>
        <w:tc>
          <w:tcPr>
            <w:tcW w:w="2555" w:type="dxa"/>
            <w:tcBorders>
              <w:top w:val="single" w:sz="4" w:space="0" w:color="auto"/>
              <w:left w:val="nil"/>
              <w:bottom w:val="single" w:sz="4" w:space="0" w:color="auto"/>
              <w:right w:val="nil"/>
            </w:tcBorders>
            <w:shd w:val="clear" w:color="auto" w:fill="FFFFFF"/>
          </w:tcPr>
          <w:p w14:paraId="46615108" w14:textId="77777777" w:rsidR="00744599" w:rsidRPr="00907BC2" w:rsidRDefault="00744599" w:rsidP="00C67CDC">
            <w:pPr>
              <w:spacing w:before="120" w:after="120"/>
              <w:rPr>
                <w:rFonts w:ascii="Arial Narrow" w:hAnsi="Arial Narrow"/>
                <w:b/>
              </w:rPr>
            </w:pPr>
            <w:r w:rsidRPr="00907BC2">
              <w:rPr>
                <w:rFonts w:ascii="Arial Narrow" w:hAnsi="Arial Narrow"/>
                <w:b/>
              </w:rPr>
              <w:t>Manager Assessment</w:t>
            </w:r>
          </w:p>
          <w:p w14:paraId="1E6E6CB6" w14:textId="77777777" w:rsidR="00744599" w:rsidRPr="00907BC2" w:rsidRDefault="00744599" w:rsidP="00C67CDC">
            <w:pPr>
              <w:spacing w:before="120" w:after="120"/>
              <w:rPr>
                <w:rFonts w:ascii="Arial Narrow" w:hAnsi="Arial Narrow"/>
              </w:rPr>
            </w:pPr>
            <w:r w:rsidRPr="00907BC2">
              <w:rPr>
                <w:rFonts w:ascii="Arial Narrow" w:hAnsi="Arial Narrow"/>
              </w:rPr>
              <w:t>Calibration</w:t>
            </w:r>
          </w:p>
          <w:p w14:paraId="0D4D3C91" w14:textId="77777777" w:rsidR="00744599" w:rsidRPr="00907BC2" w:rsidRDefault="00744599" w:rsidP="00C67CDC">
            <w:pPr>
              <w:spacing w:before="120" w:after="120"/>
              <w:rPr>
                <w:rFonts w:ascii="Arial Narrow" w:hAnsi="Arial Narrow"/>
              </w:rPr>
            </w:pPr>
            <w:r w:rsidRPr="00907BC2">
              <w:rPr>
                <w:rFonts w:ascii="Arial Narrow" w:hAnsi="Arial Narrow"/>
              </w:rPr>
              <w:t>Stakeholder Survey</w:t>
            </w:r>
          </w:p>
          <w:p w14:paraId="67192DDC" w14:textId="77777777" w:rsidR="00744599" w:rsidRPr="00907BC2" w:rsidRDefault="00744599" w:rsidP="00C67CDC">
            <w:pPr>
              <w:spacing w:before="120" w:after="120"/>
              <w:rPr>
                <w:rFonts w:ascii="Arial Narrow" w:hAnsi="Arial Narrow"/>
              </w:rPr>
            </w:pPr>
          </w:p>
        </w:tc>
      </w:tr>
    </w:tbl>
    <w:p w14:paraId="698F2A6D" w14:textId="77777777" w:rsidR="00744599" w:rsidRPr="00907BC2" w:rsidRDefault="00744599" w:rsidP="00744599">
      <w:pPr>
        <w:spacing w:after="120"/>
        <w:rPr>
          <w:rFonts w:ascii="Arial Narrow" w:hAnsi="Arial Narrow"/>
          <w:b/>
          <w:i/>
        </w:rPr>
        <w:sectPr w:rsidR="00744599" w:rsidRPr="00907BC2" w:rsidSect="00C67CDC">
          <w:pgSz w:w="11907" w:h="16840" w:code="9"/>
          <w:pgMar w:top="851" w:right="1418" w:bottom="993" w:left="1418" w:header="720" w:footer="720" w:gutter="0"/>
          <w:paperSrc w:first="2" w:other="2"/>
          <w:cols w:space="720" w:equalWidth="0">
            <w:col w:w="9049"/>
          </w:cols>
        </w:sectPr>
      </w:pPr>
    </w:p>
    <w:tbl>
      <w:tblPr>
        <w:tblW w:w="0" w:type="auto"/>
        <w:tblLayout w:type="fixed"/>
        <w:tblLook w:val="0000" w:firstRow="0" w:lastRow="0" w:firstColumn="0" w:lastColumn="0" w:noHBand="0" w:noVBand="0"/>
      </w:tblPr>
      <w:tblGrid>
        <w:gridCol w:w="2094"/>
        <w:gridCol w:w="4536"/>
        <w:gridCol w:w="2555"/>
      </w:tblGrid>
      <w:tr w:rsidR="00744599" w:rsidRPr="00907BC2" w14:paraId="2D814CBA" w14:textId="77777777" w:rsidTr="00C67CDC">
        <w:trPr>
          <w:tblHeader/>
        </w:trPr>
        <w:tc>
          <w:tcPr>
            <w:tcW w:w="2094" w:type="dxa"/>
            <w:tcBorders>
              <w:top w:val="single" w:sz="4" w:space="0" w:color="auto"/>
              <w:bottom w:val="single" w:sz="4" w:space="0" w:color="auto"/>
            </w:tcBorders>
            <w:shd w:val="clear" w:color="auto" w:fill="auto"/>
            <w:vAlign w:val="center"/>
          </w:tcPr>
          <w:p w14:paraId="345B751C"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rPr>
              <w:lastRenderedPageBreak/>
              <w:t>Responsibilities/Key Result Areas</w:t>
            </w:r>
          </w:p>
        </w:tc>
        <w:tc>
          <w:tcPr>
            <w:tcW w:w="4536" w:type="dxa"/>
            <w:tcBorders>
              <w:top w:val="single" w:sz="4" w:space="0" w:color="auto"/>
              <w:bottom w:val="single" w:sz="4" w:space="0" w:color="auto"/>
            </w:tcBorders>
            <w:shd w:val="clear" w:color="auto" w:fill="auto"/>
            <w:vAlign w:val="center"/>
          </w:tcPr>
          <w:p w14:paraId="33A88106"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rPr>
              <w:t>How achieved/objectives</w:t>
            </w:r>
          </w:p>
        </w:tc>
        <w:tc>
          <w:tcPr>
            <w:tcW w:w="2555" w:type="dxa"/>
            <w:tcBorders>
              <w:top w:val="single" w:sz="4" w:space="0" w:color="auto"/>
              <w:bottom w:val="single" w:sz="4" w:space="0" w:color="auto"/>
            </w:tcBorders>
            <w:shd w:val="clear" w:color="auto" w:fill="auto"/>
            <w:vAlign w:val="center"/>
          </w:tcPr>
          <w:p w14:paraId="626A9274"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rPr>
              <w:t>Measures/Assessment of Performance</w:t>
            </w:r>
          </w:p>
        </w:tc>
      </w:tr>
      <w:tr w:rsidR="00744599" w:rsidRPr="00907BC2" w14:paraId="6305081B" w14:textId="77777777" w:rsidTr="00C67CDC">
        <w:tc>
          <w:tcPr>
            <w:tcW w:w="9185" w:type="dxa"/>
            <w:gridSpan w:val="3"/>
            <w:tcBorders>
              <w:top w:val="single" w:sz="4" w:space="0" w:color="auto"/>
              <w:bottom w:val="single" w:sz="4" w:space="0" w:color="auto"/>
            </w:tcBorders>
            <w:shd w:val="clear" w:color="auto" w:fill="auto"/>
          </w:tcPr>
          <w:p w14:paraId="54693437" w14:textId="77777777" w:rsidR="00744599" w:rsidRPr="00907BC2" w:rsidRDefault="00744599" w:rsidP="00C67CDC">
            <w:pPr>
              <w:spacing w:after="120"/>
              <w:rPr>
                <w:rFonts w:ascii="Arial Narrow" w:hAnsi="Arial Narrow" w:cs="Times New Roman"/>
              </w:rPr>
            </w:pPr>
            <w:r w:rsidRPr="00907BC2">
              <w:rPr>
                <w:rFonts w:ascii="Arial Narrow" w:hAnsi="Arial Narrow"/>
                <w:b/>
                <w:i/>
              </w:rPr>
              <w:t>7. Effective Teamwork</w:t>
            </w:r>
          </w:p>
        </w:tc>
      </w:tr>
      <w:tr w:rsidR="00744599" w:rsidRPr="00907BC2" w14:paraId="4130C6DE" w14:textId="77777777" w:rsidTr="00C67C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094" w:type="dxa"/>
            <w:tcBorders>
              <w:top w:val="single" w:sz="4" w:space="0" w:color="auto"/>
              <w:left w:val="nil"/>
              <w:bottom w:val="single" w:sz="4" w:space="0" w:color="auto"/>
              <w:right w:val="nil"/>
            </w:tcBorders>
            <w:shd w:val="clear" w:color="auto" w:fill="auto"/>
          </w:tcPr>
          <w:p w14:paraId="5314E3C0" w14:textId="77777777" w:rsidR="00744599" w:rsidRPr="00907BC2" w:rsidRDefault="00744599" w:rsidP="00C67CDC">
            <w:pPr>
              <w:spacing w:before="120"/>
              <w:rPr>
                <w:rFonts w:ascii="Arial Narrow" w:hAnsi="Arial Narrow"/>
                <w:b/>
                <w:bCs/>
                <w:i/>
                <w:color w:val="000000"/>
                <w:lang w:val="en-US"/>
              </w:rPr>
            </w:pPr>
          </w:p>
          <w:p w14:paraId="637224D3" w14:textId="77777777" w:rsidR="00744599" w:rsidRPr="00907BC2" w:rsidRDefault="00744599" w:rsidP="00C67CDC">
            <w:pPr>
              <w:spacing w:before="120"/>
              <w:rPr>
                <w:rFonts w:ascii="Arial Narrow" w:hAnsi="Arial Narrow"/>
                <w:b/>
                <w:bCs/>
                <w:i/>
                <w:color w:val="000000"/>
                <w:lang w:val="en-US"/>
              </w:rPr>
            </w:pPr>
            <w:r w:rsidRPr="00907BC2">
              <w:rPr>
                <w:rFonts w:ascii="Times New Roman" w:hAnsi="Times New Roman" w:cs="Times New Roman"/>
                <w:sz w:val="24"/>
              </w:rPr>
              <w:t xml:space="preserve">     </w:t>
            </w:r>
            <w:r w:rsidRPr="00907BC2">
              <w:rPr>
                <w:rFonts w:ascii="Times New Roman" w:hAnsi="Times New Roman" w:cs="Times New Roman"/>
                <w:noProof/>
                <w:sz w:val="24"/>
                <w:lang w:eastAsia="en-NZ"/>
              </w:rPr>
              <w:drawing>
                <wp:inline distT="0" distB="0" distL="0" distR="0" wp14:anchorId="0DE81250" wp14:editId="1B133F56">
                  <wp:extent cx="639445" cy="5499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39445" cy="549910"/>
                          </a:xfrm>
                          <a:prstGeom prst="rect">
                            <a:avLst/>
                          </a:prstGeom>
                          <a:noFill/>
                          <a:ln>
                            <a:noFill/>
                          </a:ln>
                        </pic:spPr>
                      </pic:pic>
                    </a:graphicData>
                  </a:graphic>
                </wp:inline>
              </w:drawing>
            </w:r>
          </w:p>
        </w:tc>
        <w:tc>
          <w:tcPr>
            <w:tcW w:w="4536" w:type="dxa"/>
            <w:tcBorders>
              <w:top w:val="single" w:sz="4" w:space="0" w:color="auto"/>
              <w:left w:val="nil"/>
              <w:bottom w:val="single" w:sz="4" w:space="0" w:color="auto"/>
              <w:right w:val="nil"/>
            </w:tcBorders>
            <w:shd w:val="clear" w:color="auto" w:fill="auto"/>
          </w:tcPr>
          <w:p w14:paraId="2CFB97F5" w14:textId="77777777" w:rsidR="00744599" w:rsidRPr="00907BC2" w:rsidRDefault="00744599" w:rsidP="00744599">
            <w:pPr>
              <w:widowControl w:val="0"/>
              <w:numPr>
                <w:ilvl w:val="0"/>
                <w:numId w:val="4"/>
              </w:numPr>
              <w:ind w:left="357" w:hanging="357"/>
              <w:rPr>
                <w:rFonts w:ascii="Arial Narrow" w:hAnsi="Arial Narrow"/>
                <w:iCs/>
                <w:color w:val="000000"/>
              </w:rPr>
            </w:pPr>
            <w:r w:rsidRPr="00907BC2">
              <w:rPr>
                <w:rFonts w:ascii="Arial Narrow" w:hAnsi="Arial Narrow"/>
                <w:iCs/>
                <w:color w:val="000000"/>
              </w:rPr>
              <w:t>Actively engage in decision making and collective management of the verification programme and management of issues</w:t>
            </w:r>
          </w:p>
          <w:p w14:paraId="4B015BA8" w14:textId="77777777" w:rsidR="00744599" w:rsidRPr="00907BC2" w:rsidRDefault="00744599" w:rsidP="00744599">
            <w:pPr>
              <w:widowControl w:val="0"/>
              <w:numPr>
                <w:ilvl w:val="0"/>
                <w:numId w:val="4"/>
              </w:numPr>
              <w:ind w:left="357" w:hanging="357"/>
              <w:rPr>
                <w:rFonts w:ascii="Arial Narrow" w:hAnsi="Arial Narrow"/>
                <w:iCs/>
                <w:color w:val="000000"/>
              </w:rPr>
            </w:pPr>
            <w:r w:rsidRPr="00907BC2">
              <w:rPr>
                <w:rFonts w:ascii="Arial Narrow" w:hAnsi="Arial Narrow"/>
                <w:iCs/>
                <w:color w:val="000000"/>
              </w:rPr>
              <w:t>Participate in regular feedback and calibration with team members.</w:t>
            </w:r>
          </w:p>
          <w:p w14:paraId="0E262B14" w14:textId="77777777" w:rsidR="00744599" w:rsidRPr="00907BC2" w:rsidRDefault="00744599" w:rsidP="00744599">
            <w:pPr>
              <w:widowControl w:val="0"/>
              <w:numPr>
                <w:ilvl w:val="0"/>
                <w:numId w:val="4"/>
              </w:numPr>
              <w:ind w:left="357" w:hanging="357"/>
              <w:rPr>
                <w:rFonts w:ascii="Arial Narrow" w:hAnsi="Arial Narrow"/>
                <w:iCs/>
                <w:color w:val="000000"/>
              </w:rPr>
            </w:pPr>
            <w:r w:rsidRPr="00907BC2">
              <w:rPr>
                <w:rFonts w:ascii="Arial Narrow" w:hAnsi="Arial Narrow"/>
                <w:iCs/>
                <w:color w:val="000000"/>
              </w:rPr>
              <w:t>Demonstrate collegiality by freely sharing information and best practice and actively utilising the strengths of all team members</w:t>
            </w:r>
          </w:p>
          <w:p w14:paraId="694F5915" w14:textId="77777777" w:rsidR="00744599" w:rsidRPr="00907BC2" w:rsidRDefault="00744599" w:rsidP="00744599">
            <w:pPr>
              <w:widowControl w:val="0"/>
              <w:numPr>
                <w:ilvl w:val="0"/>
                <w:numId w:val="4"/>
              </w:numPr>
              <w:ind w:left="357" w:hanging="357"/>
              <w:rPr>
                <w:rFonts w:ascii="Arial Narrow" w:hAnsi="Arial Narrow"/>
                <w:iCs/>
                <w:color w:val="000000"/>
              </w:rPr>
            </w:pPr>
            <w:r w:rsidRPr="00907BC2">
              <w:rPr>
                <w:rFonts w:ascii="Arial Narrow" w:hAnsi="Arial Narrow"/>
                <w:iCs/>
                <w:color w:val="000000"/>
              </w:rPr>
              <w:t>Participate in planning and management of team strategy and workload</w:t>
            </w:r>
          </w:p>
          <w:p w14:paraId="24196B06" w14:textId="77777777" w:rsidR="00744599" w:rsidRPr="00907BC2" w:rsidRDefault="00744599" w:rsidP="00744599">
            <w:pPr>
              <w:widowControl w:val="0"/>
              <w:numPr>
                <w:ilvl w:val="0"/>
                <w:numId w:val="4"/>
              </w:numPr>
              <w:ind w:left="357" w:hanging="357"/>
              <w:rPr>
                <w:rFonts w:ascii="Arial Narrow" w:hAnsi="Arial Narrow"/>
                <w:iCs/>
                <w:color w:val="000000"/>
              </w:rPr>
            </w:pPr>
            <w:r w:rsidRPr="00907BC2">
              <w:rPr>
                <w:rFonts w:ascii="Arial Narrow" w:hAnsi="Arial Narrow"/>
                <w:iCs/>
                <w:color w:val="000000"/>
              </w:rPr>
              <w:t>Contribute to effective teamwork by appropriate actions and constructive lines of communication</w:t>
            </w:r>
          </w:p>
        </w:tc>
        <w:tc>
          <w:tcPr>
            <w:tcW w:w="2555" w:type="dxa"/>
            <w:tcBorders>
              <w:top w:val="single" w:sz="4" w:space="0" w:color="auto"/>
              <w:left w:val="nil"/>
              <w:bottom w:val="single" w:sz="4" w:space="0" w:color="auto"/>
              <w:right w:val="nil"/>
            </w:tcBorders>
            <w:shd w:val="clear" w:color="auto" w:fill="auto"/>
          </w:tcPr>
          <w:p w14:paraId="7E2B8A56" w14:textId="77777777" w:rsidR="00744599" w:rsidRPr="00907BC2" w:rsidRDefault="00744599" w:rsidP="00C67CDC">
            <w:pPr>
              <w:spacing w:before="120" w:after="120"/>
              <w:rPr>
                <w:rFonts w:ascii="Arial Narrow" w:hAnsi="Arial Narrow"/>
                <w:b/>
              </w:rPr>
            </w:pPr>
            <w:r w:rsidRPr="00907BC2">
              <w:rPr>
                <w:rFonts w:ascii="Arial Narrow" w:hAnsi="Arial Narrow"/>
                <w:b/>
              </w:rPr>
              <w:t>Manager Assessment</w:t>
            </w:r>
          </w:p>
          <w:p w14:paraId="6766F82E" w14:textId="77777777" w:rsidR="00744599" w:rsidRPr="00907BC2" w:rsidRDefault="00744599" w:rsidP="00C67CDC">
            <w:pPr>
              <w:spacing w:before="120" w:after="120"/>
              <w:rPr>
                <w:rFonts w:ascii="Arial Narrow" w:hAnsi="Arial Narrow"/>
              </w:rPr>
            </w:pPr>
            <w:r w:rsidRPr="00907BC2">
              <w:rPr>
                <w:rFonts w:ascii="Arial Narrow" w:hAnsi="Arial Narrow"/>
              </w:rPr>
              <w:t>Calibration</w:t>
            </w:r>
          </w:p>
          <w:p w14:paraId="744BEF20" w14:textId="77777777" w:rsidR="00744599" w:rsidRPr="00907BC2" w:rsidRDefault="00744599" w:rsidP="00C67CDC">
            <w:pPr>
              <w:spacing w:before="120" w:after="120"/>
              <w:rPr>
                <w:rFonts w:ascii="Arial Narrow" w:hAnsi="Arial Narrow"/>
              </w:rPr>
            </w:pPr>
          </w:p>
          <w:p w14:paraId="2021867A" w14:textId="77777777" w:rsidR="00744599" w:rsidRPr="00907BC2" w:rsidRDefault="00744599" w:rsidP="00C67CDC">
            <w:pPr>
              <w:spacing w:before="120" w:after="120"/>
              <w:rPr>
                <w:rFonts w:ascii="Arial Narrow" w:hAnsi="Arial Narrow"/>
              </w:rPr>
            </w:pPr>
          </w:p>
        </w:tc>
      </w:tr>
      <w:tr w:rsidR="00744599" w:rsidRPr="00907BC2" w14:paraId="4051F7A0" w14:textId="77777777" w:rsidTr="00C67CDC">
        <w:tc>
          <w:tcPr>
            <w:tcW w:w="9185" w:type="dxa"/>
            <w:gridSpan w:val="3"/>
            <w:tcBorders>
              <w:top w:val="single" w:sz="4" w:space="0" w:color="auto"/>
              <w:bottom w:val="single" w:sz="4" w:space="0" w:color="auto"/>
            </w:tcBorders>
            <w:shd w:val="clear" w:color="auto" w:fill="auto"/>
          </w:tcPr>
          <w:p w14:paraId="074A169B" w14:textId="77777777" w:rsidR="00744599" w:rsidRPr="00907BC2" w:rsidRDefault="00744599" w:rsidP="00C67CDC">
            <w:pPr>
              <w:spacing w:after="120"/>
              <w:rPr>
                <w:rFonts w:ascii="Arial Narrow" w:hAnsi="Arial Narrow" w:cs="Times New Roman"/>
              </w:rPr>
            </w:pPr>
            <w:r w:rsidRPr="00907BC2">
              <w:rPr>
                <w:rFonts w:ascii="Arial Narrow" w:hAnsi="Arial Narrow"/>
                <w:b/>
                <w:bCs/>
                <w:i/>
                <w:color w:val="000000"/>
                <w:lang w:val="en-US"/>
              </w:rPr>
              <w:t>8. Professional Development</w:t>
            </w:r>
          </w:p>
        </w:tc>
      </w:tr>
      <w:tr w:rsidR="00744599" w:rsidRPr="00907BC2" w14:paraId="24622901" w14:textId="77777777" w:rsidTr="00C67C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094" w:type="dxa"/>
            <w:tcBorders>
              <w:top w:val="single" w:sz="4" w:space="0" w:color="auto"/>
              <w:left w:val="nil"/>
              <w:bottom w:val="single" w:sz="4" w:space="0" w:color="auto"/>
              <w:right w:val="nil"/>
            </w:tcBorders>
            <w:shd w:val="clear" w:color="auto" w:fill="FFFFFF"/>
          </w:tcPr>
          <w:p w14:paraId="23957B43" w14:textId="77777777" w:rsidR="00744599" w:rsidRPr="00907BC2" w:rsidRDefault="00744599" w:rsidP="00C67CDC">
            <w:pPr>
              <w:spacing w:before="120"/>
              <w:rPr>
                <w:rFonts w:ascii="Times New Roman" w:hAnsi="Times New Roman" w:cs="Times New Roman"/>
              </w:rPr>
            </w:pPr>
            <w:r w:rsidRPr="00907BC2">
              <w:rPr>
                <w:rFonts w:ascii="Times New Roman" w:hAnsi="Times New Roman" w:cs="Times New Roman"/>
                <w:sz w:val="24"/>
              </w:rPr>
              <w:t xml:space="preserve">     </w:t>
            </w:r>
          </w:p>
          <w:p w14:paraId="38A66D6A" w14:textId="77777777" w:rsidR="00744599" w:rsidRPr="00907BC2" w:rsidRDefault="00744599" w:rsidP="00C67CDC">
            <w:pPr>
              <w:spacing w:before="120"/>
              <w:rPr>
                <w:rFonts w:ascii="Arial Narrow" w:hAnsi="Arial Narrow"/>
                <w:b/>
                <w:bCs/>
                <w:i/>
                <w:color w:val="000000"/>
                <w:lang w:val="en-US"/>
              </w:rPr>
            </w:pPr>
            <w:r w:rsidRPr="00907BC2">
              <w:rPr>
                <w:rFonts w:ascii="Times New Roman" w:hAnsi="Times New Roman" w:cs="Times New Roman"/>
                <w:sz w:val="24"/>
              </w:rPr>
              <w:t xml:space="preserve">      </w:t>
            </w:r>
            <w:r w:rsidRPr="00907BC2">
              <w:rPr>
                <w:rFonts w:ascii="Times New Roman" w:hAnsi="Times New Roman" w:cs="Times New Roman"/>
                <w:noProof/>
                <w:sz w:val="24"/>
                <w:lang w:eastAsia="en-NZ"/>
              </w:rPr>
              <w:drawing>
                <wp:inline distT="0" distB="0" distL="0" distR="0" wp14:anchorId="4C718987" wp14:editId="3AB5DE3A">
                  <wp:extent cx="639445" cy="556260"/>
                  <wp:effectExtent l="0" t="0" r="46355" b="342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39445" cy="556260"/>
                          </a:xfrm>
                          <a:prstGeom prst="rect">
                            <a:avLst/>
                          </a:prstGeom>
                          <a:noFill/>
                          <a:ln>
                            <a:noFill/>
                          </a:ln>
                          <a:effectLst>
                            <a:outerShdw dist="35921" dir="2700000" algn="ctr" rotWithShape="0">
                              <a:srgbClr val="808080"/>
                            </a:outerShdw>
                          </a:effectLst>
                        </pic:spPr>
                      </pic:pic>
                    </a:graphicData>
                  </a:graphic>
                </wp:inline>
              </w:drawing>
            </w:r>
          </w:p>
        </w:tc>
        <w:tc>
          <w:tcPr>
            <w:tcW w:w="4536" w:type="dxa"/>
            <w:tcBorders>
              <w:top w:val="single" w:sz="4" w:space="0" w:color="auto"/>
              <w:left w:val="nil"/>
              <w:bottom w:val="single" w:sz="4" w:space="0" w:color="auto"/>
              <w:right w:val="nil"/>
            </w:tcBorders>
            <w:shd w:val="clear" w:color="auto" w:fill="FFFFFF"/>
          </w:tcPr>
          <w:p w14:paraId="63C05E90" w14:textId="77777777" w:rsidR="00744599" w:rsidRPr="00907BC2" w:rsidRDefault="00744599" w:rsidP="00744599">
            <w:pPr>
              <w:widowControl w:val="0"/>
              <w:numPr>
                <w:ilvl w:val="0"/>
                <w:numId w:val="5"/>
              </w:numPr>
              <w:ind w:left="357" w:hanging="357"/>
              <w:rPr>
                <w:rFonts w:ascii="Arial Narrow" w:hAnsi="Arial Narrow" w:cs="Times New Roman"/>
                <w:iCs/>
                <w:color w:val="000000"/>
              </w:rPr>
            </w:pPr>
            <w:r w:rsidRPr="00907BC2">
              <w:rPr>
                <w:rFonts w:ascii="Arial Narrow" w:hAnsi="Arial Narrow"/>
                <w:iCs/>
                <w:color w:val="000000"/>
              </w:rPr>
              <w:t>Demonstrate personal ownership and management of post warranting plans, where appropriate</w:t>
            </w:r>
          </w:p>
          <w:p w14:paraId="65F89918" w14:textId="77777777" w:rsidR="00744599" w:rsidRPr="00907BC2" w:rsidRDefault="00744599" w:rsidP="00744599">
            <w:pPr>
              <w:widowControl w:val="0"/>
              <w:numPr>
                <w:ilvl w:val="0"/>
                <w:numId w:val="5"/>
              </w:numPr>
              <w:ind w:left="357" w:hanging="357"/>
              <w:rPr>
                <w:rFonts w:ascii="Arial Narrow" w:hAnsi="Arial Narrow" w:cs="Times New Roman"/>
                <w:iCs/>
                <w:color w:val="000000"/>
              </w:rPr>
            </w:pPr>
            <w:r w:rsidRPr="00907BC2">
              <w:rPr>
                <w:rFonts w:ascii="Arial Narrow" w:hAnsi="Arial Narrow"/>
                <w:iCs/>
                <w:color w:val="000000"/>
              </w:rPr>
              <w:t>Accept personal responsibility for maintaining technical knowledge and competencies necessary for renewal of recognition and authorities</w:t>
            </w:r>
          </w:p>
          <w:p w14:paraId="0D16254F" w14:textId="77777777" w:rsidR="00744599" w:rsidRPr="00907BC2" w:rsidRDefault="00744599" w:rsidP="00744599">
            <w:pPr>
              <w:widowControl w:val="0"/>
              <w:numPr>
                <w:ilvl w:val="0"/>
                <w:numId w:val="5"/>
              </w:numPr>
              <w:ind w:left="357" w:hanging="357"/>
              <w:rPr>
                <w:rFonts w:ascii="Arial Narrow" w:hAnsi="Arial Narrow" w:cs="Times New Roman"/>
                <w:iCs/>
                <w:color w:val="000000"/>
              </w:rPr>
            </w:pPr>
            <w:r w:rsidRPr="00907BC2">
              <w:rPr>
                <w:rFonts w:ascii="Arial Narrow" w:hAnsi="Arial Narrow"/>
                <w:iCs/>
                <w:color w:val="000000"/>
              </w:rPr>
              <w:t>Achieve the organisation’s learning requirements including those required for professional registration.</w:t>
            </w:r>
          </w:p>
          <w:p w14:paraId="25A1F748" w14:textId="77777777" w:rsidR="00744599" w:rsidRPr="00907BC2" w:rsidRDefault="00744599" w:rsidP="00744599">
            <w:pPr>
              <w:widowControl w:val="0"/>
              <w:numPr>
                <w:ilvl w:val="0"/>
                <w:numId w:val="5"/>
              </w:numPr>
              <w:ind w:left="357" w:hanging="357"/>
              <w:rPr>
                <w:rFonts w:ascii="Arial Narrow" w:hAnsi="Arial Narrow" w:cs="Times New Roman"/>
                <w:iCs/>
                <w:color w:val="000000"/>
              </w:rPr>
            </w:pPr>
            <w:r w:rsidRPr="00907BC2">
              <w:rPr>
                <w:rFonts w:ascii="Arial Narrow" w:hAnsi="Arial Narrow"/>
                <w:iCs/>
                <w:color w:val="000000"/>
              </w:rPr>
              <w:t>Take on specific project work as opportunities present themselves. Fully engage in achieving successful outputs</w:t>
            </w:r>
          </w:p>
          <w:p w14:paraId="519845BE" w14:textId="77777777" w:rsidR="00744599" w:rsidRPr="00907BC2" w:rsidRDefault="00744599" w:rsidP="00744599">
            <w:pPr>
              <w:widowControl w:val="0"/>
              <w:numPr>
                <w:ilvl w:val="0"/>
                <w:numId w:val="5"/>
              </w:numPr>
              <w:ind w:left="357" w:hanging="357"/>
              <w:rPr>
                <w:rFonts w:ascii="Arial Narrow" w:hAnsi="Arial Narrow" w:cs="Times New Roman"/>
                <w:iCs/>
                <w:color w:val="000000"/>
              </w:rPr>
            </w:pPr>
            <w:r w:rsidRPr="00907BC2">
              <w:rPr>
                <w:rFonts w:ascii="Arial Narrow" w:hAnsi="Arial Narrow"/>
                <w:iCs/>
                <w:color w:val="000000"/>
              </w:rPr>
              <w:t xml:space="preserve">Engage and participate in the PEP process including appropriate responses and follow up to positive and negative feedback and completion of the development plan, where appropriate </w:t>
            </w:r>
          </w:p>
          <w:p w14:paraId="59B879E4" w14:textId="77777777" w:rsidR="00744599" w:rsidRPr="00907BC2" w:rsidRDefault="00744599" w:rsidP="00744599">
            <w:pPr>
              <w:widowControl w:val="0"/>
              <w:numPr>
                <w:ilvl w:val="0"/>
                <w:numId w:val="5"/>
              </w:numPr>
              <w:ind w:left="357" w:hanging="357"/>
              <w:rPr>
                <w:rFonts w:ascii="Arial Narrow" w:hAnsi="Arial Narrow" w:cs="Times New Roman"/>
                <w:iCs/>
                <w:color w:val="000000"/>
              </w:rPr>
            </w:pPr>
            <w:r w:rsidRPr="00907BC2">
              <w:rPr>
                <w:rFonts w:ascii="Arial Narrow" w:hAnsi="Arial Narrow"/>
                <w:iCs/>
                <w:color w:val="000000"/>
              </w:rPr>
              <w:t xml:space="preserve">Look for opportunities for personal growth and development; seek out knowledge in unfamiliar </w:t>
            </w:r>
            <w:proofErr w:type="gramStart"/>
            <w:r w:rsidRPr="00907BC2">
              <w:rPr>
                <w:rFonts w:ascii="Arial Narrow" w:hAnsi="Arial Narrow"/>
                <w:iCs/>
                <w:color w:val="000000"/>
              </w:rPr>
              <w:t>work related</w:t>
            </w:r>
            <w:proofErr w:type="gramEnd"/>
            <w:r w:rsidRPr="00907BC2">
              <w:rPr>
                <w:rFonts w:ascii="Arial Narrow" w:hAnsi="Arial Narrow"/>
                <w:iCs/>
                <w:color w:val="000000"/>
              </w:rPr>
              <w:t xml:space="preserve"> programmes, processes and sectors.</w:t>
            </w:r>
          </w:p>
          <w:p w14:paraId="152900F0" w14:textId="77777777" w:rsidR="00744599" w:rsidRPr="00907BC2" w:rsidRDefault="00744599" w:rsidP="00744599">
            <w:pPr>
              <w:widowControl w:val="0"/>
              <w:numPr>
                <w:ilvl w:val="0"/>
                <w:numId w:val="5"/>
              </w:numPr>
              <w:ind w:left="357" w:hanging="357"/>
              <w:rPr>
                <w:rFonts w:ascii="Arial Narrow" w:hAnsi="Arial Narrow" w:cs="Times New Roman"/>
                <w:iCs/>
                <w:color w:val="000000"/>
              </w:rPr>
            </w:pPr>
            <w:r w:rsidRPr="00907BC2">
              <w:rPr>
                <w:rFonts w:ascii="Arial Narrow" w:hAnsi="Arial Narrow"/>
                <w:iCs/>
                <w:color w:val="000000"/>
              </w:rPr>
              <w:t>Pursue interests independently without prompting, seek out calibration with colleagues</w:t>
            </w:r>
          </w:p>
        </w:tc>
        <w:tc>
          <w:tcPr>
            <w:tcW w:w="2555" w:type="dxa"/>
            <w:tcBorders>
              <w:top w:val="single" w:sz="4" w:space="0" w:color="auto"/>
              <w:left w:val="nil"/>
              <w:bottom w:val="single" w:sz="4" w:space="0" w:color="auto"/>
              <w:right w:val="nil"/>
            </w:tcBorders>
            <w:shd w:val="clear" w:color="auto" w:fill="FFFFFF"/>
          </w:tcPr>
          <w:p w14:paraId="6115BA3F" w14:textId="77777777" w:rsidR="00744599" w:rsidRPr="00907BC2" w:rsidRDefault="00744599" w:rsidP="00C67CDC">
            <w:pPr>
              <w:spacing w:before="120" w:after="120"/>
              <w:rPr>
                <w:rFonts w:ascii="Arial Narrow" w:hAnsi="Arial Narrow"/>
                <w:b/>
              </w:rPr>
            </w:pPr>
            <w:r w:rsidRPr="00907BC2">
              <w:rPr>
                <w:rFonts w:ascii="Arial Narrow" w:hAnsi="Arial Narrow"/>
                <w:b/>
              </w:rPr>
              <w:t>Manager Assessment</w:t>
            </w:r>
          </w:p>
          <w:p w14:paraId="1996F288" w14:textId="77777777" w:rsidR="00744599" w:rsidRPr="00907BC2" w:rsidRDefault="00744599" w:rsidP="00C67CDC">
            <w:pPr>
              <w:rPr>
                <w:rFonts w:ascii="Arial Narrow" w:hAnsi="Arial Narrow"/>
              </w:rPr>
            </w:pPr>
            <w:r w:rsidRPr="00907BC2">
              <w:rPr>
                <w:rFonts w:ascii="Arial Narrow" w:hAnsi="Arial Narrow"/>
              </w:rPr>
              <w:t>E-learning</w:t>
            </w:r>
          </w:p>
          <w:p w14:paraId="4EE3179C" w14:textId="77777777" w:rsidR="00744599" w:rsidRPr="00907BC2" w:rsidRDefault="00744599" w:rsidP="00C67CDC">
            <w:pPr>
              <w:spacing w:before="120" w:after="120"/>
              <w:rPr>
                <w:rFonts w:ascii="Arial Narrow" w:hAnsi="Arial Narrow"/>
              </w:rPr>
            </w:pPr>
          </w:p>
          <w:p w14:paraId="790D8B18" w14:textId="77777777" w:rsidR="00744599" w:rsidRPr="00907BC2" w:rsidRDefault="00744599" w:rsidP="00C67CDC">
            <w:pPr>
              <w:spacing w:before="120" w:after="120"/>
              <w:rPr>
                <w:rFonts w:ascii="Arial Narrow" w:hAnsi="Arial Narrow"/>
              </w:rPr>
            </w:pPr>
          </w:p>
          <w:p w14:paraId="179E063E" w14:textId="77777777" w:rsidR="00744599" w:rsidRPr="00907BC2" w:rsidRDefault="00744599" w:rsidP="00C67CDC">
            <w:pPr>
              <w:spacing w:before="120" w:after="120"/>
              <w:rPr>
                <w:rFonts w:ascii="Arial Narrow" w:hAnsi="Arial Narrow"/>
              </w:rPr>
            </w:pPr>
          </w:p>
        </w:tc>
      </w:tr>
    </w:tbl>
    <w:p w14:paraId="64CBD2D8" w14:textId="77777777" w:rsidR="00744599" w:rsidRPr="00907BC2" w:rsidRDefault="00744599" w:rsidP="00744599">
      <w:pPr>
        <w:keepNext/>
        <w:spacing w:before="240" w:after="60"/>
        <w:outlineLvl w:val="0"/>
        <w:rPr>
          <w:rFonts w:ascii="Arial Narrow" w:hAnsi="Arial Narrow" w:cs="Times New Roman"/>
          <w:b/>
          <w:kern w:val="28"/>
          <w:sz w:val="36"/>
        </w:rPr>
      </w:pPr>
    </w:p>
    <w:p w14:paraId="7A648D3E" w14:textId="77777777" w:rsidR="00744599" w:rsidRPr="00907BC2" w:rsidRDefault="00744599" w:rsidP="00744599">
      <w:pPr>
        <w:keepNext/>
        <w:spacing w:before="240" w:after="60"/>
        <w:outlineLvl w:val="0"/>
        <w:rPr>
          <w:rFonts w:ascii="Arial Narrow" w:hAnsi="Arial Narrow" w:cs="Times New Roman"/>
          <w:b/>
          <w:kern w:val="28"/>
          <w:sz w:val="22"/>
          <w:szCs w:val="22"/>
        </w:rPr>
      </w:pPr>
      <w:r w:rsidRPr="00907BC2">
        <w:rPr>
          <w:rFonts w:ascii="Arial Narrow" w:hAnsi="Arial Narrow" w:cs="Times New Roman"/>
          <w:b/>
          <w:kern w:val="28"/>
          <w:sz w:val="36"/>
        </w:rPr>
        <w:br w:type="page"/>
      </w:r>
      <w:r w:rsidRPr="00907BC2">
        <w:rPr>
          <w:rFonts w:ascii="Arial Narrow" w:hAnsi="Arial Narrow" w:cs="Times New Roman"/>
          <w:b/>
          <w:kern w:val="28"/>
          <w:sz w:val="36"/>
        </w:rPr>
        <w:lastRenderedPageBreak/>
        <w:t>Key Relationships</w:t>
      </w:r>
      <w:r w:rsidRPr="00907BC2">
        <w:rPr>
          <w:rFonts w:ascii="Arial Narrow" w:hAnsi="Arial Narrow" w:cs="Times New Roman"/>
          <w:b/>
          <w:kern w:val="28"/>
          <w:sz w:val="36"/>
        </w:rPr>
        <w:br/>
      </w:r>
    </w:p>
    <w:p w14:paraId="7E8B8F7C" w14:textId="77777777" w:rsidR="00744599" w:rsidRPr="00907BC2" w:rsidRDefault="00744599" w:rsidP="00744599">
      <w:pPr>
        <w:keepNext/>
        <w:spacing w:before="240" w:after="60"/>
        <w:outlineLvl w:val="1"/>
        <w:rPr>
          <w:rFonts w:ascii="Arial Narrow" w:hAnsi="Arial Narrow" w:cs="Times New Roman"/>
          <w:b/>
          <w:caps/>
          <w:sz w:val="28"/>
        </w:rPr>
      </w:pPr>
      <w:r w:rsidRPr="00907BC2">
        <w:rPr>
          <w:rFonts w:ascii="Arial Narrow" w:hAnsi="Arial Narrow" w:cs="Times New Roman"/>
          <w:b/>
          <w:caps/>
          <w:sz w:val="28"/>
        </w:rPr>
        <w:t>Internal</w:t>
      </w:r>
    </w:p>
    <w:tbl>
      <w:tblPr>
        <w:tblW w:w="0" w:type="auto"/>
        <w:tblLayout w:type="fixed"/>
        <w:tblLook w:val="0000" w:firstRow="0" w:lastRow="0" w:firstColumn="0" w:lastColumn="0" w:noHBand="0" w:noVBand="0"/>
      </w:tblPr>
      <w:tblGrid>
        <w:gridCol w:w="2803"/>
        <w:gridCol w:w="6377"/>
      </w:tblGrid>
      <w:tr w:rsidR="00744599" w:rsidRPr="00907BC2" w14:paraId="1DEE2DF1" w14:textId="77777777" w:rsidTr="00C67CDC">
        <w:trPr>
          <w:trHeight w:val="649"/>
          <w:tblHeader/>
        </w:trPr>
        <w:tc>
          <w:tcPr>
            <w:tcW w:w="2803" w:type="dxa"/>
            <w:tcBorders>
              <w:top w:val="single" w:sz="4" w:space="0" w:color="auto"/>
              <w:bottom w:val="single" w:sz="4" w:space="0" w:color="auto"/>
            </w:tcBorders>
            <w:shd w:val="clear" w:color="auto" w:fill="auto"/>
            <w:vAlign w:val="center"/>
          </w:tcPr>
          <w:p w14:paraId="4B0C93F0" w14:textId="77777777" w:rsidR="00744599" w:rsidRPr="00907BC2" w:rsidRDefault="00744599" w:rsidP="00C67CDC">
            <w:pPr>
              <w:spacing w:before="60" w:after="60"/>
              <w:rPr>
                <w:rFonts w:ascii="Arial Narrow" w:hAnsi="Arial Narrow" w:cs="Times New Roman"/>
                <w:b/>
                <w:szCs w:val="24"/>
              </w:rPr>
            </w:pPr>
          </w:p>
        </w:tc>
        <w:tc>
          <w:tcPr>
            <w:tcW w:w="6377" w:type="dxa"/>
            <w:tcBorders>
              <w:top w:val="single" w:sz="4" w:space="0" w:color="auto"/>
              <w:bottom w:val="single" w:sz="4" w:space="0" w:color="auto"/>
            </w:tcBorders>
            <w:shd w:val="clear" w:color="auto" w:fill="auto"/>
            <w:vAlign w:val="center"/>
          </w:tcPr>
          <w:p w14:paraId="3C943CD3"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rPr>
              <w:t>Nature of the Relationship</w:t>
            </w:r>
          </w:p>
        </w:tc>
      </w:tr>
      <w:tr w:rsidR="00744599" w:rsidRPr="00907BC2" w14:paraId="0C76B508" w14:textId="77777777" w:rsidTr="00C67CDC">
        <w:tc>
          <w:tcPr>
            <w:tcW w:w="2803" w:type="dxa"/>
            <w:tcBorders>
              <w:top w:val="single" w:sz="4" w:space="0" w:color="auto"/>
            </w:tcBorders>
            <w:shd w:val="clear" w:color="auto" w:fill="auto"/>
          </w:tcPr>
          <w:p w14:paraId="55652E5F" w14:textId="77777777" w:rsidR="00744599" w:rsidRPr="00907BC2" w:rsidRDefault="00744599" w:rsidP="00C67CDC">
            <w:pPr>
              <w:spacing w:before="120" w:line="360" w:lineRule="auto"/>
              <w:rPr>
                <w:rFonts w:ascii="Arial Narrow" w:hAnsi="Arial Narrow"/>
              </w:rPr>
            </w:pPr>
            <w:r w:rsidRPr="00907BC2">
              <w:rPr>
                <w:rFonts w:ascii="Arial Narrow" w:hAnsi="Arial Narrow"/>
              </w:rPr>
              <w:t xml:space="preserve">Manager </w:t>
            </w:r>
          </w:p>
        </w:tc>
        <w:tc>
          <w:tcPr>
            <w:tcW w:w="6377" w:type="dxa"/>
            <w:tcBorders>
              <w:top w:val="single" w:sz="4" w:space="0" w:color="auto"/>
            </w:tcBorders>
            <w:shd w:val="clear" w:color="auto" w:fill="auto"/>
          </w:tcPr>
          <w:p w14:paraId="25B0D8B7" w14:textId="77777777" w:rsidR="00744599" w:rsidRPr="00907BC2" w:rsidRDefault="00744599" w:rsidP="00C67CDC">
            <w:pPr>
              <w:spacing w:before="120" w:line="360" w:lineRule="auto"/>
              <w:rPr>
                <w:rFonts w:ascii="Arial Narrow" w:hAnsi="Arial Narrow"/>
              </w:rPr>
            </w:pPr>
            <w:r w:rsidRPr="00907BC2">
              <w:rPr>
                <w:rFonts w:ascii="Arial Narrow" w:hAnsi="Arial Narrow"/>
              </w:rPr>
              <w:t xml:space="preserve">For guidance, </w:t>
            </w:r>
            <w:proofErr w:type="gramStart"/>
            <w:r w:rsidRPr="00907BC2">
              <w:rPr>
                <w:rFonts w:ascii="Arial Narrow" w:hAnsi="Arial Narrow"/>
              </w:rPr>
              <w:t>support</w:t>
            </w:r>
            <w:proofErr w:type="gramEnd"/>
            <w:r w:rsidRPr="00907BC2">
              <w:rPr>
                <w:rFonts w:ascii="Arial Narrow" w:hAnsi="Arial Narrow"/>
              </w:rPr>
              <w:t xml:space="preserve"> and advice and to report progress, and identified issues</w:t>
            </w:r>
          </w:p>
        </w:tc>
      </w:tr>
      <w:tr w:rsidR="00744599" w:rsidRPr="00907BC2" w14:paraId="75CE2A0E" w14:textId="77777777" w:rsidTr="00C67CDC">
        <w:tc>
          <w:tcPr>
            <w:tcW w:w="2803" w:type="dxa"/>
            <w:shd w:val="clear" w:color="auto" w:fill="auto"/>
          </w:tcPr>
          <w:p w14:paraId="410BB17F" w14:textId="77777777" w:rsidR="00744599" w:rsidRPr="00907BC2" w:rsidRDefault="00744599" w:rsidP="00C67CDC">
            <w:pPr>
              <w:spacing w:before="120" w:line="360" w:lineRule="auto"/>
              <w:rPr>
                <w:rFonts w:ascii="Arial Narrow" w:hAnsi="Arial Narrow"/>
              </w:rPr>
            </w:pPr>
            <w:r w:rsidRPr="00907BC2">
              <w:rPr>
                <w:rFonts w:ascii="Arial Narrow" w:hAnsi="Arial Narrow"/>
              </w:rPr>
              <w:t>Other team members</w:t>
            </w:r>
          </w:p>
        </w:tc>
        <w:tc>
          <w:tcPr>
            <w:tcW w:w="6377" w:type="dxa"/>
            <w:shd w:val="clear" w:color="auto" w:fill="auto"/>
          </w:tcPr>
          <w:p w14:paraId="78A53AD0" w14:textId="77777777" w:rsidR="00744599" w:rsidRPr="00907BC2" w:rsidRDefault="00744599" w:rsidP="00C67CDC">
            <w:pPr>
              <w:spacing w:before="120" w:line="360" w:lineRule="auto"/>
              <w:rPr>
                <w:rFonts w:ascii="Arial Narrow" w:hAnsi="Arial Narrow"/>
              </w:rPr>
            </w:pPr>
            <w:r w:rsidRPr="00907BC2">
              <w:rPr>
                <w:rFonts w:ascii="Arial Narrow" w:hAnsi="Arial Narrow"/>
              </w:rPr>
              <w:t xml:space="preserve">To share information, seek and </w:t>
            </w:r>
            <w:proofErr w:type="gramStart"/>
            <w:r w:rsidRPr="00907BC2">
              <w:rPr>
                <w:rFonts w:ascii="Arial Narrow" w:hAnsi="Arial Narrow"/>
              </w:rPr>
              <w:t>provide assistance</w:t>
            </w:r>
            <w:proofErr w:type="gramEnd"/>
            <w:r w:rsidRPr="00907BC2">
              <w:rPr>
                <w:rFonts w:ascii="Arial Narrow" w:hAnsi="Arial Narrow"/>
              </w:rPr>
              <w:t>, and discuss technical issues</w:t>
            </w:r>
          </w:p>
        </w:tc>
      </w:tr>
      <w:tr w:rsidR="00744599" w:rsidRPr="00907BC2" w14:paraId="789E0AF8" w14:textId="77777777" w:rsidTr="00C67CDC">
        <w:tc>
          <w:tcPr>
            <w:tcW w:w="2803" w:type="dxa"/>
            <w:shd w:val="clear" w:color="auto" w:fill="auto"/>
          </w:tcPr>
          <w:p w14:paraId="01305BE4" w14:textId="77777777" w:rsidR="00744599" w:rsidRPr="00907BC2" w:rsidRDefault="00744599" w:rsidP="00C67CDC">
            <w:pPr>
              <w:spacing w:before="120" w:line="360" w:lineRule="auto"/>
              <w:rPr>
                <w:rFonts w:ascii="Arial Narrow" w:hAnsi="Arial Narrow"/>
              </w:rPr>
            </w:pPr>
            <w:r w:rsidRPr="00907BC2">
              <w:rPr>
                <w:rFonts w:ascii="Arial Narrow" w:hAnsi="Arial Narrow"/>
              </w:rPr>
              <w:t>MPI Managers &amp; Staff</w:t>
            </w:r>
          </w:p>
        </w:tc>
        <w:tc>
          <w:tcPr>
            <w:tcW w:w="6377" w:type="dxa"/>
            <w:shd w:val="clear" w:color="auto" w:fill="auto"/>
          </w:tcPr>
          <w:p w14:paraId="3741F699" w14:textId="77777777" w:rsidR="00744599" w:rsidRPr="00907BC2" w:rsidRDefault="00744599" w:rsidP="00C67CDC">
            <w:pPr>
              <w:spacing w:after="120"/>
              <w:rPr>
                <w:rFonts w:ascii="Arial Narrow" w:hAnsi="Arial Narrow" w:cs="Times New Roman"/>
                <w:szCs w:val="22"/>
              </w:rPr>
            </w:pPr>
          </w:p>
        </w:tc>
      </w:tr>
      <w:tr w:rsidR="00744599" w:rsidRPr="00907BC2" w14:paraId="0264C826" w14:textId="77777777" w:rsidTr="00C67CDC">
        <w:tc>
          <w:tcPr>
            <w:tcW w:w="2803" w:type="dxa"/>
            <w:shd w:val="clear" w:color="auto" w:fill="auto"/>
          </w:tcPr>
          <w:p w14:paraId="6217CB05" w14:textId="77777777" w:rsidR="00744599" w:rsidRPr="00907BC2" w:rsidRDefault="00744599" w:rsidP="00C67CDC">
            <w:pPr>
              <w:spacing w:before="120" w:line="360" w:lineRule="auto"/>
              <w:rPr>
                <w:rFonts w:ascii="Arial Narrow" w:hAnsi="Arial Narrow"/>
              </w:rPr>
            </w:pPr>
            <w:r w:rsidRPr="00907BC2">
              <w:rPr>
                <w:rFonts w:ascii="Arial Narrow" w:hAnsi="Arial Narrow"/>
              </w:rPr>
              <w:t>Regional Technical Specialist</w:t>
            </w:r>
          </w:p>
        </w:tc>
        <w:tc>
          <w:tcPr>
            <w:tcW w:w="6377" w:type="dxa"/>
            <w:shd w:val="clear" w:color="auto" w:fill="auto"/>
          </w:tcPr>
          <w:p w14:paraId="45D473A1" w14:textId="77777777" w:rsidR="00744599" w:rsidRPr="00907BC2" w:rsidRDefault="00744599" w:rsidP="00C67CDC">
            <w:pPr>
              <w:spacing w:after="120"/>
              <w:rPr>
                <w:rFonts w:ascii="Arial Narrow" w:hAnsi="Arial Narrow" w:cs="Times New Roman"/>
                <w:szCs w:val="22"/>
              </w:rPr>
            </w:pPr>
          </w:p>
        </w:tc>
      </w:tr>
      <w:tr w:rsidR="00744599" w:rsidRPr="00907BC2" w14:paraId="0D8B3BC6" w14:textId="77777777" w:rsidTr="00C67CDC">
        <w:tc>
          <w:tcPr>
            <w:tcW w:w="2803" w:type="dxa"/>
            <w:shd w:val="clear" w:color="auto" w:fill="auto"/>
          </w:tcPr>
          <w:p w14:paraId="6F5F196B" w14:textId="77777777" w:rsidR="00744599" w:rsidRPr="00907BC2" w:rsidRDefault="00744599" w:rsidP="00C67CDC">
            <w:pPr>
              <w:spacing w:before="120" w:line="360" w:lineRule="auto"/>
              <w:rPr>
                <w:rFonts w:ascii="Arial Narrow" w:hAnsi="Arial Narrow"/>
              </w:rPr>
            </w:pPr>
            <w:r w:rsidRPr="00907BC2">
              <w:rPr>
                <w:rFonts w:ascii="Arial Narrow" w:hAnsi="Arial Narrow"/>
              </w:rPr>
              <w:t>Verification Branch Staff</w:t>
            </w:r>
          </w:p>
        </w:tc>
        <w:tc>
          <w:tcPr>
            <w:tcW w:w="6377" w:type="dxa"/>
            <w:shd w:val="clear" w:color="auto" w:fill="auto"/>
          </w:tcPr>
          <w:p w14:paraId="2E5EFFE2" w14:textId="77777777" w:rsidR="00744599" w:rsidRPr="00907BC2" w:rsidRDefault="00744599" w:rsidP="00C67CDC">
            <w:pPr>
              <w:spacing w:after="120"/>
              <w:rPr>
                <w:rFonts w:ascii="Arial Narrow" w:hAnsi="Arial Narrow" w:cs="Times New Roman"/>
                <w:szCs w:val="22"/>
              </w:rPr>
            </w:pPr>
          </w:p>
        </w:tc>
      </w:tr>
      <w:tr w:rsidR="00744599" w:rsidRPr="00907BC2" w14:paraId="5D92F5F4" w14:textId="77777777" w:rsidTr="00C67CDC">
        <w:tc>
          <w:tcPr>
            <w:tcW w:w="2803" w:type="dxa"/>
            <w:shd w:val="clear" w:color="auto" w:fill="auto"/>
          </w:tcPr>
          <w:p w14:paraId="3180D706" w14:textId="77777777" w:rsidR="00744599" w:rsidRPr="00907BC2" w:rsidRDefault="00744599" w:rsidP="00C67CDC">
            <w:pPr>
              <w:spacing w:before="120" w:line="360" w:lineRule="auto"/>
              <w:rPr>
                <w:rFonts w:ascii="Arial Narrow" w:hAnsi="Arial Narrow"/>
              </w:rPr>
            </w:pPr>
            <w:r w:rsidRPr="00907BC2">
              <w:rPr>
                <w:rFonts w:ascii="Arial Narrow" w:hAnsi="Arial Narrow"/>
              </w:rPr>
              <w:t>Veterinary Technical Supervisor - VTS2(s)</w:t>
            </w:r>
          </w:p>
        </w:tc>
        <w:tc>
          <w:tcPr>
            <w:tcW w:w="6377" w:type="dxa"/>
            <w:shd w:val="clear" w:color="auto" w:fill="auto"/>
          </w:tcPr>
          <w:p w14:paraId="36C5CE95" w14:textId="77777777" w:rsidR="00744599" w:rsidRPr="00907BC2" w:rsidRDefault="00744599" w:rsidP="00C67CDC">
            <w:pPr>
              <w:spacing w:after="120"/>
              <w:rPr>
                <w:rFonts w:ascii="Arial Narrow" w:hAnsi="Arial Narrow" w:cs="Times New Roman"/>
                <w:szCs w:val="22"/>
              </w:rPr>
            </w:pPr>
          </w:p>
        </w:tc>
      </w:tr>
      <w:tr w:rsidR="00744599" w:rsidRPr="00907BC2" w14:paraId="01CF7988" w14:textId="77777777" w:rsidTr="00C67CDC">
        <w:tc>
          <w:tcPr>
            <w:tcW w:w="2803" w:type="dxa"/>
            <w:shd w:val="clear" w:color="auto" w:fill="auto"/>
          </w:tcPr>
          <w:p w14:paraId="69F28AF3" w14:textId="77777777" w:rsidR="00744599" w:rsidRPr="00907BC2" w:rsidRDefault="00744599" w:rsidP="00C67CDC">
            <w:pPr>
              <w:spacing w:before="120" w:line="360" w:lineRule="auto"/>
              <w:rPr>
                <w:rFonts w:ascii="Arial Narrow" w:hAnsi="Arial Narrow"/>
              </w:rPr>
            </w:pPr>
            <w:r w:rsidRPr="00907BC2">
              <w:rPr>
                <w:rFonts w:ascii="Arial Narrow" w:hAnsi="Arial Narrow"/>
              </w:rPr>
              <w:t>Internal Auditors</w:t>
            </w:r>
          </w:p>
        </w:tc>
        <w:tc>
          <w:tcPr>
            <w:tcW w:w="6377" w:type="dxa"/>
            <w:shd w:val="clear" w:color="auto" w:fill="auto"/>
          </w:tcPr>
          <w:p w14:paraId="18C9690B" w14:textId="77777777" w:rsidR="00744599" w:rsidRPr="00907BC2" w:rsidRDefault="00744599" w:rsidP="00C67CDC">
            <w:pPr>
              <w:spacing w:after="120"/>
              <w:rPr>
                <w:rFonts w:ascii="Arial Narrow" w:hAnsi="Arial Narrow" w:cs="Times New Roman"/>
                <w:szCs w:val="22"/>
              </w:rPr>
            </w:pPr>
          </w:p>
        </w:tc>
      </w:tr>
      <w:tr w:rsidR="00744599" w:rsidRPr="00907BC2" w14:paraId="0A17A596" w14:textId="77777777" w:rsidTr="00C67CDC">
        <w:tc>
          <w:tcPr>
            <w:tcW w:w="2803" w:type="dxa"/>
            <w:tcBorders>
              <w:bottom w:val="single" w:sz="4" w:space="0" w:color="auto"/>
            </w:tcBorders>
            <w:shd w:val="clear" w:color="auto" w:fill="auto"/>
          </w:tcPr>
          <w:p w14:paraId="0F76022B" w14:textId="77777777" w:rsidR="00744599" w:rsidRPr="00907BC2" w:rsidRDefault="00744599" w:rsidP="00C67CDC">
            <w:pPr>
              <w:spacing w:before="120" w:line="360" w:lineRule="auto"/>
              <w:rPr>
                <w:rFonts w:ascii="Arial Narrow" w:hAnsi="Arial Narrow"/>
              </w:rPr>
            </w:pPr>
            <w:r w:rsidRPr="00907BC2">
              <w:rPr>
                <w:rFonts w:ascii="Arial Narrow" w:hAnsi="Arial Narrow"/>
              </w:rPr>
              <w:t>Other MPI business groups</w:t>
            </w:r>
          </w:p>
        </w:tc>
        <w:tc>
          <w:tcPr>
            <w:tcW w:w="6377" w:type="dxa"/>
            <w:tcBorders>
              <w:bottom w:val="single" w:sz="4" w:space="0" w:color="auto"/>
            </w:tcBorders>
            <w:shd w:val="clear" w:color="auto" w:fill="auto"/>
          </w:tcPr>
          <w:p w14:paraId="3D3DE219" w14:textId="77777777" w:rsidR="00744599" w:rsidRPr="00907BC2" w:rsidRDefault="00744599" w:rsidP="00C67CDC">
            <w:pPr>
              <w:spacing w:after="120"/>
              <w:rPr>
                <w:rFonts w:ascii="Arial Narrow" w:hAnsi="Arial Narrow" w:cs="Times New Roman"/>
                <w:szCs w:val="22"/>
              </w:rPr>
            </w:pPr>
          </w:p>
        </w:tc>
      </w:tr>
    </w:tbl>
    <w:p w14:paraId="4838306D" w14:textId="77777777" w:rsidR="00744599" w:rsidRPr="00907BC2" w:rsidRDefault="00744599" w:rsidP="00744599">
      <w:pPr>
        <w:rPr>
          <w:rFonts w:ascii="Times New Roman" w:hAnsi="Times New Roman" w:cs="Times New Roman"/>
          <w:sz w:val="24"/>
        </w:rPr>
      </w:pPr>
    </w:p>
    <w:p w14:paraId="2EA6A3A2" w14:textId="77777777" w:rsidR="00744599" w:rsidRPr="00907BC2" w:rsidRDefault="00744599" w:rsidP="00744599">
      <w:pPr>
        <w:keepNext/>
        <w:spacing w:before="240" w:after="60"/>
        <w:outlineLvl w:val="1"/>
        <w:rPr>
          <w:rFonts w:ascii="Arial Narrow" w:hAnsi="Arial Narrow" w:cs="Times New Roman"/>
          <w:b/>
          <w:caps/>
          <w:sz w:val="28"/>
        </w:rPr>
      </w:pPr>
      <w:r w:rsidRPr="00907BC2">
        <w:rPr>
          <w:rFonts w:ascii="Arial Narrow" w:hAnsi="Arial Narrow" w:cs="Times New Roman"/>
          <w:b/>
          <w:caps/>
          <w:sz w:val="28"/>
        </w:rPr>
        <w:t>External</w:t>
      </w:r>
    </w:p>
    <w:tbl>
      <w:tblPr>
        <w:tblW w:w="0" w:type="auto"/>
        <w:tblLayout w:type="fixed"/>
        <w:tblLook w:val="0000" w:firstRow="0" w:lastRow="0" w:firstColumn="0" w:lastColumn="0" w:noHBand="0" w:noVBand="0"/>
      </w:tblPr>
      <w:tblGrid>
        <w:gridCol w:w="2803"/>
        <w:gridCol w:w="6377"/>
      </w:tblGrid>
      <w:tr w:rsidR="00744599" w:rsidRPr="00907BC2" w14:paraId="4DFF6424" w14:textId="77777777" w:rsidTr="00C67CDC">
        <w:trPr>
          <w:trHeight w:val="693"/>
          <w:tblHeader/>
        </w:trPr>
        <w:tc>
          <w:tcPr>
            <w:tcW w:w="2803" w:type="dxa"/>
            <w:tcBorders>
              <w:top w:val="single" w:sz="4" w:space="0" w:color="auto"/>
              <w:bottom w:val="single" w:sz="4" w:space="0" w:color="auto"/>
            </w:tcBorders>
            <w:shd w:val="clear" w:color="auto" w:fill="auto"/>
            <w:vAlign w:val="center"/>
          </w:tcPr>
          <w:p w14:paraId="49E0561E" w14:textId="77777777" w:rsidR="00744599" w:rsidRPr="00907BC2" w:rsidRDefault="00744599" w:rsidP="00C67CDC">
            <w:pPr>
              <w:spacing w:before="60" w:after="60"/>
              <w:rPr>
                <w:rFonts w:ascii="Arial Narrow" w:hAnsi="Arial Narrow" w:cs="Times New Roman"/>
                <w:b/>
                <w:szCs w:val="24"/>
              </w:rPr>
            </w:pPr>
          </w:p>
        </w:tc>
        <w:tc>
          <w:tcPr>
            <w:tcW w:w="6377" w:type="dxa"/>
            <w:tcBorders>
              <w:top w:val="single" w:sz="4" w:space="0" w:color="auto"/>
              <w:bottom w:val="single" w:sz="4" w:space="0" w:color="auto"/>
            </w:tcBorders>
            <w:shd w:val="clear" w:color="auto" w:fill="auto"/>
            <w:vAlign w:val="center"/>
          </w:tcPr>
          <w:p w14:paraId="3E5495B0"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rPr>
              <w:t>Nature of the Relationship</w:t>
            </w:r>
          </w:p>
        </w:tc>
      </w:tr>
      <w:tr w:rsidR="00744599" w:rsidRPr="00907BC2" w14:paraId="1D5DA2D6" w14:textId="77777777" w:rsidTr="00C67CDC">
        <w:tc>
          <w:tcPr>
            <w:tcW w:w="2803" w:type="dxa"/>
            <w:tcBorders>
              <w:top w:val="single" w:sz="4" w:space="0" w:color="auto"/>
            </w:tcBorders>
            <w:shd w:val="clear" w:color="auto" w:fill="auto"/>
          </w:tcPr>
          <w:p w14:paraId="59B1A5CC" w14:textId="77777777" w:rsidR="00744599" w:rsidRPr="00907BC2" w:rsidRDefault="00744599" w:rsidP="00C67CDC">
            <w:pPr>
              <w:spacing w:before="120" w:line="360" w:lineRule="auto"/>
              <w:rPr>
                <w:rFonts w:ascii="Arial Narrow" w:hAnsi="Arial Narrow"/>
              </w:rPr>
            </w:pPr>
            <w:r w:rsidRPr="00907BC2">
              <w:rPr>
                <w:rFonts w:ascii="Arial Narrow" w:hAnsi="Arial Narrow"/>
              </w:rPr>
              <w:t>Suppliers</w:t>
            </w:r>
          </w:p>
        </w:tc>
        <w:tc>
          <w:tcPr>
            <w:tcW w:w="6377" w:type="dxa"/>
            <w:tcBorders>
              <w:top w:val="single" w:sz="4" w:space="0" w:color="auto"/>
            </w:tcBorders>
            <w:shd w:val="clear" w:color="auto" w:fill="auto"/>
          </w:tcPr>
          <w:p w14:paraId="0F327275" w14:textId="77777777" w:rsidR="00744599" w:rsidRPr="00907BC2" w:rsidRDefault="00744599" w:rsidP="00C67CDC">
            <w:pPr>
              <w:spacing w:after="120"/>
              <w:rPr>
                <w:rFonts w:ascii="Arial Narrow" w:hAnsi="Arial Narrow" w:cs="Times New Roman"/>
                <w:szCs w:val="22"/>
              </w:rPr>
            </w:pPr>
          </w:p>
        </w:tc>
      </w:tr>
      <w:tr w:rsidR="00744599" w:rsidRPr="00907BC2" w14:paraId="1A0968FD" w14:textId="77777777" w:rsidTr="00C67CDC">
        <w:tc>
          <w:tcPr>
            <w:tcW w:w="2803" w:type="dxa"/>
            <w:shd w:val="clear" w:color="auto" w:fill="auto"/>
          </w:tcPr>
          <w:p w14:paraId="2C3CA54A" w14:textId="77777777" w:rsidR="00744599" w:rsidRPr="00907BC2" w:rsidRDefault="00744599" w:rsidP="00C67CDC">
            <w:pPr>
              <w:spacing w:before="120" w:line="360" w:lineRule="auto"/>
              <w:rPr>
                <w:rFonts w:ascii="Arial Narrow" w:hAnsi="Arial Narrow"/>
              </w:rPr>
            </w:pPr>
            <w:r w:rsidRPr="00907BC2">
              <w:rPr>
                <w:rFonts w:ascii="Arial Narrow" w:hAnsi="Arial Narrow"/>
              </w:rPr>
              <w:t>Premises management and staff</w:t>
            </w:r>
          </w:p>
        </w:tc>
        <w:tc>
          <w:tcPr>
            <w:tcW w:w="6377" w:type="dxa"/>
            <w:shd w:val="clear" w:color="auto" w:fill="auto"/>
          </w:tcPr>
          <w:p w14:paraId="2D9DCE8B" w14:textId="77777777" w:rsidR="00744599" w:rsidRPr="00907BC2" w:rsidRDefault="00744599" w:rsidP="00C67CDC">
            <w:pPr>
              <w:spacing w:after="120"/>
              <w:rPr>
                <w:rFonts w:ascii="Arial Narrow" w:hAnsi="Arial Narrow" w:cs="Times New Roman"/>
                <w:szCs w:val="22"/>
              </w:rPr>
            </w:pPr>
          </w:p>
        </w:tc>
      </w:tr>
      <w:tr w:rsidR="00744599" w:rsidRPr="00907BC2" w14:paraId="08C4E14E" w14:textId="77777777" w:rsidTr="00C67CDC">
        <w:tc>
          <w:tcPr>
            <w:tcW w:w="2803" w:type="dxa"/>
            <w:shd w:val="clear" w:color="auto" w:fill="auto"/>
          </w:tcPr>
          <w:p w14:paraId="760D781D" w14:textId="77777777" w:rsidR="00744599" w:rsidRPr="00907BC2" w:rsidRDefault="00744599" w:rsidP="00C67CDC">
            <w:pPr>
              <w:spacing w:before="120" w:line="360" w:lineRule="auto"/>
              <w:rPr>
                <w:rFonts w:ascii="Arial Narrow" w:hAnsi="Arial Narrow"/>
              </w:rPr>
            </w:pPr>
            <w:r w:rsidRPr="00907BC2">
              <w:rPr>
                <w:rFonts w:ascii="Arial Narrow" w:hAnsi="Arial Narrow"/>
              </w:rPr>
              <w:t>AsureQuality management and staff</w:t>
            </w:r>
          </w:p>
          <w:p w14:paraId="7DC5F84D" w14:textId="77777777" w:rsidR="00744599" w:rsidRPr="00907BC2" w:rsidRDefault="00744599" w:rsidP="00C67CDC">
            <w:pPr>
              <w:spacing w:before="120" w:line="360" w:lineRule="auto"/>
              <w:rPr>
                <w:rFonts w:ascii="Arial Narrow" w:hAnsi="Arial Narrow"/>
              </w:rPr>
            </w:pPr>
            <w:proofErr w:type="spellStart"/>
            <w:r w:rsidRPr="00907BC2">
              <w:rPr>
                <w:rFonts w:ascii="Arial Narrow" w:hAnsi="Arial Narrow"/>
              </w:rPr>
              <w:t>VeritAg</w:t>
            </w:r>
            <w:proofErr w:type="spellEnd"/>
            <w:r w:rsidRPr="00907BC2">
              <w:rPr>
                <w:rFonts w:ascii="Arial Narrow" w:hAnsi="Arial Narrow"/>
              </w:rPr>
              <w:t xml:space="preserve"> management and staff</w:t>
            </w:r>
          </w:p>
        </w:tc>
        <w:tc>
          <w:tcPr>
            <w:tcW w:w="6377" w:type="dxa"/>
            <w:shd w:val="clear" w:color="auto" w:fill="auto"/>
          </w:tcPr>
          <w:p w14:paraId="2ED3A745" w14:textId="77777777" w:rsidR="00744599" w:rsidRPr="00907BC2" w:rsidRDefault="00744599" w:rsidP="00C67CDC">
            <w:pPr>
              <w:spacing w:after="120"/>
              <w:rPr>
                <w:rFonts w:ascii="Arial Narrow" w:hAnsi="Arial Narrow" w:cs="Times New Roman"/>
                <w:szCs w:val="22"/>
              </w:rPr>
            </w:pPr>
          </w:p>
        </w:tc>
      </w:tr>
      <w:tr w:rsidR="00744599" w:rsidRPr="00907BC2" w14:paraId="5B8155BB" w14:textId="77777777" w:rsidTr="00C67CDC">
        <w:tc>
          <w:tcPr>
            <w:tcW w:w="2803" w:type="dxa"/>
            <w:shd w:val="clear" w:color="auto" w:fill="auto"/>
          </w:tcPr>
          <w:p w14:paraId="04041BA5" w14:textId="77777777" w:rsidR="00744599" w:rsidRPr="00907BC2" w:rsidRDefault="00744599" w:rsidP="00C67CDC">
            <w:pPr>
              <w:spacing w:before="120" w:line="360" w:lineRule="auto"/>
              <w:rPr>
                <w:rFonts w:ascii="Arial Narrow" w:hAnsi="Arial Narrow"/>
              </w:rPr>
            </w:pPr>
            <w:r w:rsidRPr="00907BC2">
              <w:rPr>
                <w:rFonts w:ascii="Arial Narrow" w:hAnsi="Arial Narrow"/>
              </w:rPr>
              <w:t>Primary sector</w:t>
            </w:r>
          </w:p>
        </w:tc>
        <w:tc>
          <w:tcPr>
            <w:tcW w:w="6377" w:type="dxa"/>
            <w:shd w:val="clear" w:color="auto" w:fill="auto"/>
          </w:tcPr>
          <w:p w14:paraId="2CA54629" w14:textId="77777777" w:rsidR="00744599" w:rsidRPr="00907BC2" w:rsidRDefault="00744599" w:rsidP="00C67CDC">
            <w:pPr>
              <w:spacing w:after="120"/>
              <w:rPr>
                <w:rFonts w:ascii="Arial Narrow" w:hAnsi="Arial Narrow" w:cs="Times New Roman"/>
                <w:szCs w:val="22"/>
              </w:rPr>
            </w:pPr>
          </w:p>
        </w:tc>
      </w:tr>
      <w:tr w:rsidR="00744599" w:rsidRPr="00907BC2" w14:paraId="37170D06" w14:textId="77777777" w:rsidTr="00C67CDC">
        <w:tc>
          <w:tcPr>
            <w:tcW w:w="2803" w:type="dxa"/>
            <w:shd w:val="clear" w:color="auto" w:fill="auto"/>
          </w:tcPr>
          <w:p w14:paraId="0BC2C1AD" w14:textId="77777777" w:rsidR="00744599" w:rsidRPr="00907BC2" w:rsidRDefault="00744599" w:rsidP="00C67CDC">
            <w:pPr>
              <w:spacing w:before="120" w:line="360" w:lineRule="auto"/>
              <w:rPr>
                <w:rFonts w:ascii="Arial Narrow" w:hAnsi="Arial Narrow"/>
              </w:rPr>
            </w:pPr>
            <w:r w:rsidRPr="00907BC2">
              <w:rPr>
                <w:rFonts w:ascii="Arial Narrow" w:hAnsi="Arial Narrow"/>
              </w:rPr>
              <w:t>External auditors</w:t>
            </w:r>
          </w:p>
        </w:tc>
        <w:tc>
          <w:tcPr>
            <w:tcW w:w="6377" w:type="dxa"/>
            <w:shd w:val="clear" w:color="auto" w:fill="auto"/>
          </w:tcPr>
          <w:p w14:paraId="498CBC0D" w14:textId="77777777" w:rsidR="00744599" w:rsidRPr="00907BC2" w:rsidRDefault="00744599" w:rsidP="00C67CDC">
            <w:pPr>
              <w:spacing w:after="120"/>
              <w:rPr>
                <w:rFonts w:ascii="Arial Narrow" w:hAnsi="Arial Narrow" w:cs="Times New Roman"/>
                <w:szCs w:val="22"/>
              </w:rPr>
            </w:pPr>
          </w:p>
        </w:tc>
      </w:tr>
      <w:tr w:rsidR="00744599" w:rsidRPr="00907BC2" w14:paraId="7798F72F" w14:textId="77777777" w:rsidTr="00C67CDC">
        <w:tc>
          <w:tcPr>
            <w:tcW w:w="2803" w:type="dxa"/>
            <w:shd w:val="clear" w:color="auto" w:fill="auto"/>
          </w:tcPr>
          <w:p w14:paraId="0A5B71E7" w14:textId="77777777" w:rsidR="00744599" w:rsidRPr="00907BC2" w:rsidRDefault="00744599" w:rsidP="00C67CDC">
            <w:pPr>
              <w:spacing w:before="120" w:line="360" w:lineRule="auto"/>
              <w:rPr>
                <w:rFonts w:ascii="Arial Narrow" w:hAnsi="Arial Narrow"/>
              </w:rPr>
            </w:pPr>
            <w:r w:rsidRPr="00907BC2">
              <w:rPr>
                <w:rFonts w:ascii="Arial Narrow" w:hAnsi="Arial Narrow"/>
              </w:rPr>
              <w:t>The public</w:t>
            </w:r>
          </w:p>
        </w:tc>
        <w:tc>
          <w:tcPr>
            <w:tcW w:w="6377" w:type="dxa"/>
            <w:shd w:val="clear" w:color="auto" w:fill="auto"/>
          </w:tcPr>
          <w:p w14:paraId="712D72C6" w14:textId="77777777" w:rsidR="00744599" w:rsidRPr="00907BC2" w:rsidRDefault="00744599" w:rsidP="00C67CDC">
            <w:pPr>
              <w:spacing w:after="120"/>
              <w:rPr>
                <w:rFonts w:ascii="Arial Narrow" w:hAnsi="Arial Narrow" w:cs="Times New Roman"/>
                <w:szCs w:val="22"/>
              </w:rPr>
            </w:pPr>
          </w:p>
        </w:tc>
      </w:tr>
      <w:tr w:rsidR="00744599" w:rsidRPr="00907BC2" w14:paraId="25ED8A2D" w14:textId="77777777" w:rsidTr="00C67CDC">
        <w:tc>
          <w:tcPr>
            <w:tcW w:w="2803" w:type="dxa"/>
            <w:shd w:val="clear" w:color="auto" w:fill="auto"/>
          </w:tcPr>
          <w:p w14:paraId="424FBD96" w14:textId="77777777" w:rsidR="00744599" w:rsidRPr="00907BC2" w:rsidRDefault="00744599" w:rsidP="00C67CDC">
            <w:pPr>
              <w:spacing w:before="120" w:line="360" w:lineRule="auto"/>
              <w:rPr>
                <w:rFonts w:ascii="Arial Narrow" w:hAnsi="Arial Narrow"/>
              </w:rPr>
            </w:pPr>
            <w:r w:rsidRPr="00907BC2">
              <w:rPr>
                <w:rFonts w:ascii="Arial Narrow" w:hAnsi="Arial Narrow"/>
              </w:rPr>
              <w:t>Practice Veterinarians</w:t>
            </w:r>
          </w:p>
        </w:tc>
        <w:tc>
          <w:tcPr>
            <w:tcW w:w="6377" w:type="dxa"/>
            <w:shd w:val="clear" w:color="auto" w:fill="auto"/>
          </w:tcPr>
          <w:p w14:paraId="0828F28C" w14:textId="77777777" w:rsidR="00744599" w:rsidRPr="00907BC2" w:rsidRDefault="00744599" w:rsidP="00C67CDC">
            <w:pPr>
              <w:spacing w:after="120"/>
              <w:rPr>
                <w:rFonts w:ascii="Arial Narrow" w:hAnsi="Arial Narrow" w:cs="Times New Roman"/>
                <w:szCs w:val="22"/>
              </w:rPr>
            </w:pPr>
          </w:p>
        </w:tc>
      </w:tr>
      <w:tr w:rsidR="00744599" w:rsidRPr="00907BC2" w14:paraId="5A5F2EF5" w14:textId="77777777" w:rsidTr="00C67CDC">
        <w:tc>
          <w:tcPr>
            <w:tcW w:w="2803" w:type="dxa"/>
            <w:tcBorders>
              <w:bottom w:val="single" w:sz="4" w:space="0" w:color="auto"/>
            </w:tcBorders>
            <w:shd w:val="clear" w:color="auto" w:fill="auto"/>
          </w:tcPr>
          <w:p w14:paraId="24DAA55C" w14:textId="77777777" w:rsidR="00744599" w:rsidRPr="00907BC2" w:rsidRDefault="00744599" w:rsidP="00C67CDC">
            <w:pPr>
              <w:spacing w:before="120" w:line="360" w:lineRule="auto"/>
              <w:rPr>
                <w:rFonts w:ascii="Arial Narrow" w:hAnsi="Arial Narrow"/>
              </w:rPr>
            </w:pPr>
            <w:r w:rsidRPr="00907BC2">
              <w:rPr>
                <w:rFonts w:ascii="Arial Narrow" w:hAnsi="Arial Narrow"/>
              </w:rPr>
              <w:t>Corporates</w:t>
            </w:r>
          </w:p>
        </w:tc>
        <w:tc>
          <w:tcPr>
            <w:tcW w:w="6377" w:type="dxa"/>
            <w:tcBorders>
              <w:bottom w:val="single" w:sz="4" w:space="0" w:color="auto"/>
            </w:tcBorders>
            <w:shd w:val="clear" w:color="auto" w:fill="auto"/>
          </w:tcPr>
          <w:p w14:paraId="7306790F" w14:textId="77777777" w:rsidR="00744599" w:rsidRPr="00907BC2" w:rsidRDefault="00744599" w:rsidP="00C67CDC">
            <w:pPr>
              <w:spacing w:after="120"/>
              <w:rPr>
                <w:rFonts w:ascii="Arial Narrow" w:hAnsi="Arial Narrow" w:cs="Times New Roman"/>
                <w:szCs w:val="22"/>
              </w:rPr>
            </w:pPr>
          </w:p>
        </w:tc>
      </w:tr>
    </w:tbl>
    <w:p w14:paraId="1099463F" w14:textId="77777777" w:rsidR="00744599" w:rsidRPr="00907BC2" w:rsidRDefault="00744599" w:rsidP="00744599">
      <w:pPr>
        <w:ind w:left="360"/>
        <w:rPr>
          <w:b/>
          <w:sz w:val="22"/>
          <w:szCs w:val="22"/>
        </w:rPr>
      </w:pPr>
    </w:p>
    <w:p w14:paraId="63289F2C" w14:textId="77777777" w:rsidR="00744599" w:rsidRPr="00907BC2" w:rsidRDefault="00744599" w:rsidP="00744599">
      <w:pPr>
        <w:keepNext/>
        <w:spacing w:before="240" w:after="60"/>
        <w:outlineLvl w:val="0"/>
        <w:rPr>
          <w:rFonts w:ascii="Arial Narrow" w:hAnsi="Arial Narrow" w:cs="Times New Roman"/>
          <w:b/>
          <w:kern w:val="28"/>
          <w:sz w:val="36"/>
        </w:rPr>
      </w:pPr>
    </w:p>
    <w:p w14:paraId="286F5558" w14:textId="77777777" w:rsidR="00744599" w:rsidRPr="00907BC2" w:rsidRDefault="00744599" w:rsidP="00744599">
      <w:pPr>
        <w:keepNext/>
        <w:spacing w:before="240" w:after="60"/>
        <w:outlineLvl w:val="0"/>
        <w:rPr>
          <w:rFonts w:ascii="Arial Narrow" w:hAnsi="Arial Narrow" w:cs="Times New Roman"/>
          <w:b/>
          <w:kern w:val="28"/>
          <w:sz w:val="36"/>
        </w:rPr>
        <w:sectPr w:rsidR="00744599" w:rsidRPr="00907BC2" w:rsidSect="00C67CDC">
          <w:pgSz w:w="11907" w:h="16840" w:code="9"/>
          <w:pgMar w:top="851" w:right="1418" w:bottom="993" w:left="1418" w:header="720" w:footer="720" w:gutter="0"/>
          <w:paperSrc w:first="2" w:other="2"/>
          <w:cols w:space="720" w:equalWidth="0">
            <w:col w:w="9049"/>
          </w:cols>
        </w:sectPr>
      </w:pPr>
    </w:p>
    <w:p w14:paraId="5229DC32" w14:textId="77777777" w:rsidR="00744599" w:rsidRPr="00907BC2" w:rsidRDefault="00744599" w:rsidP="00744599">
      <w:pPr>
        <w:keepNext/>
        <w:spacing w:before="240" w:after="60"/>
        <w:outlineLvl w:val="0"/>
        <w:rPr>
          <w:rFonts w:ascii="Arial Narrow" w:hAnsi="Arial Narrow" w:cs="Times New Roman"/>
          <w:b/>
          <w:kern w:val="28"/>
          <w:sz w:val="36"/>
        </w:rPr>
      </w:pPr>
      <w:r w:rsidRPr="00907BC2">
        <w:rPr>
          <w:rFonts w:ascii="Arial Narrow" w:hAnsi="Arial Narrow" w:cs="Times New Roman"/>
          <w:b/>
          <w:kern w:val="28"/>
          <w:sz w:val="36"/>
        </w:rPr>
        <w:lastRenderedPageBreak/>
        <w:t>Dimensions of the Position</w:t>
      </w:r>
    </w:p>
    <w:p w14:paraId="2AF15217" w14:textId="77777777" w:rsidR="00744599" w:rsidRPr="00907BC2" w:rsidRDefault="00744599" w:rsidP="00744599">
      <w:pPr>
        <w:rPr>
          <w:rFonts w:ascii="Times New Roman" w:hAnsi="Times New Roman" w:cs="Times New Roman"/>
          <w:sz w:val="24"/>
        </w:rPr>
      </w:pPr>
    </w:p>
    <w:p w14:paraId="06E713BA" w14:textId="77777777" w:rsidR="00744599" w:rsidRPr="00907BC2" w:rsidRDefault="00744599" w:rsidP="00744599">
      <w:pPr>
        <w:keepNext/>
        <w:spacing w:before="240" w:after="60"/>
        <w:outlineLvl w:val="1"/>
        <w:rPr>
          <w:rFonts w:ascii="Arial Narrow" w:hAnsi="Arial Narrow" w:cs="Times New Roman"/>
          <w:b/>
          <w:caps/>
          <w:sz w:val="28"/>
        </w:rPr>
      </w:pPr>
      <w:r w:rsidRPr="00907BC2">
        <w:rPr>
          <w:rFonts w:ascii="Arial Narrow" w:hAnsi="Arial Narrow" w:cs="Times New Roman"/>
          <w:b/>
          <w:caps/>
          <w:sz w:val="28"/>
        </w:rPr>
        <w:t>Staff</w:t>
      </w:r>
    </w:p>
    <w:tbl>
      <w:tblPr>
        <w:tblW w:w="0" w:type="auto"/>
        <w:tblInd w:w="108" w:type="dxa"/>
        <w:tblLayout w:type="fixed"/>
        <w:tblLook w:val="0000" w:firstRow="0" w:lastRow="0" w:firstColumn="0" w:lastColumn="0" w:noHBand="0" w:noVBand="0"/>
      </w:tblPr>
      <w:tblGrid>
        <w:gridCol w:w="4536"/>
        <w:gridCol w:w="4598"/>
      </w:tblGrid>
      <w:tr w:rsidR="00744599" w:rsidRPr="00907BC2" w14:paraId="386763E3" w14:textId="77777777" w:rsidTr="00C67CDC">
        <w:tc>
          <w:tcPr>
            <w:tcW w:w="4536" w:type="dxa"/>
          </w:tcPr>
          <w:p w14:paraId="69EC721A"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rPr>
              <w:t xml:space="preserve">Number of direct reports: </w:t>
            </w:r>
          </w:p>
        </w:tc>
        <w:tc>
          <w:tcPr>
            <w:tcW w:w="4598" w:type="dxa"/>
          </w:tcPr>
          <w:p w14:paraId="2EE23DBE" w14:textId="2AE9A5B0" w:rsidR="00744599" w:rsidRPr="00907BC2" w:rsidRDefault="00A04345" w:rsidP="00C67CDC">
            <w:pPr>
              <w:rPr>
                <w:rFonts w:ascii="Arial Narrow" w:hAnsi="Arial Narrow" w:cs="Times New Roman"/>
              </w:rPr>
            </w:pPr>
            <w:r>
              <w:rPr>
                <w:rFonts w:ascii="Arial Narrow" w:hAnsi="Arial Narrow" w:cs="Times New Roman"/>
              </w:rPr>
              <w:t>2</w:t>
            </w:r>
          </w:p>
        </w:tc>
      </w:tr>
      <w:tr w:rsidR="00744599" w:rsidRPr="00907BC2" w14:paraId="1CBA0E1C" w14:textId="77777777" w:rsidTr="00C67CDC">
        <w:tc>
          <w:tcPr>
            <w:tcW w:w="4536" w:type="dxa"/>
          </w:tcPr>
          <w:p w14:paraId="716FC857"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rPr>
              <w:t>Number of staff reporting to your direct reports:</w:t>
            </w:r>
          </w:p>
        </w:tc>
        <w:tc>
          <w:tcPr>
            <w:tcW w:w="4598" w:type="dxa"/>
          </w:tcPr>
          <w:p w14:paraId="68659961" w14:textId="77777777" w:rsidR="00744599" w:rsidRPr="00907BC2" w:rsidRDefault="00744599" w:rsidP="00C67CDC">
            <w:pPr>
              <w:rPr>
                <w:rFonts w:ascii="Arial Narrow" w:hAnsi="Arial Narrow" w:cs="Times New Roman"/>
              </w:rPr>
            </w:pPr>
            <w:r w:rsidRPr="00907BC2">
              <w:rPr>
                <w:rFonts w:ascii="Arial Narrow" w:hAnsi="Arial Narrow" w:cs="Times New Roman"/>
              </w:rPr>
              <w:t>N/A</w:t>
            </w:r>
          </w:p>
        </w:tc>
      </w:tr>
      <w:tr w:rsidR="00744599" w:rsidRPr="00907BC2" w14:paraId="61BECF9A" w14:textId="77777777" w:rsidTr="00C67CDC">
        <w:tc>
          <w:tcPr>
            <w:tcW w:w="4536" w:type="dxa"/>
          </w:tcPr>
          <w:p w14:paraId="28BC02EB"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rPr>
              <w:t>Total number of employees in this Cost Centre:</w:t>
            </w:r>
          </w:p>
        </w:tc>
        <w:tc>
          <w:tcPr>
            <w:tcW w:w="4598" w:type="dxa"/>
          </w:tcPr>
          <w:p w14:paraId="4FC8B46E" w14:textId="77777777" w:rsidR="00744599" w:rsidRPr="00907BC2" w:rsidRDefault="00744599" w:rsidP="00C67CDC">
            <w:pPr>
              <w:rPr>
                <w:rFonts w:ascii="Arial Narrow" w:hAnsi="Arial Narrow" w:cs="Times New Roman"/>
              </w:rPr>
            </w:pPr>
            <w:r w:rsidRPr="00907BC2">
              <w:rPr>
                <w:rFonts w:ascii="Arial Narrow" w:hAnsi="Arial Narrow" w:cs="Times New Roman"/>
              </w:rPr>
              <w:t>N/A</w:t>
            </w:r>
          </w:p>
        </w:tc>
      </w:tr>
    </w:tbl>
    <w:p w14:paraId="702F3982" w14:textId="77777777" w:rsidR="00744599" w:rsidRPr="00907BC2" w:rsidRDefault="00744599" w:rsidP="00744599">
      <w:pPr>
        <w:rPr>
          <w:rFonts w:cs="Times New Roman"/>
          <w:b/>
          <w:sz w:val="22"/>
        </w:rPr>
      </w:pPr>
    </w:p>
    <w:p w14:paraId="5EBE2603" w14:textId="77777777" w:rsidR="00744599" w:rsidRPr="00907BC2" w:rsidRDefault="00744599" w:rsidP="00744599">
      <w:pPr>
        <w:keepNext/>
        <w:spacing w:before="240" w:after="60"/>
        <w:outlineLvl w:val="1"/>
        <w:rPr>
          <w:rFonts w:ascii="Arial Narrow" w:hAnsi="Arial Narrow" w:cs="Times New Roman"/>
          <w:b/>
          <w:caps/>
          <w:sz w:val="28"/>
        </w:rPr>
      </w:pPr>
      <w:r w:rsidRPr="00907BC2">
        <w:rPr>
          <w:rFonts w:ascii="Arial Narrow" w:hAnsi="Arial Narrow" w:cs="Times New Roman"/>
          <w:b/>
          <w:caps/>
          <w:sz w:val="28"/>
        </w:rPr>
        <w:t>Financial</w:t>
      </w:r>
    </w:p>
    <w:tbl>
      <w:tblPr>
        <w:tblW w:w="0" w:type="auto"/>
        <w:tblInd w:w="108" w:type="dxa"/>
        <w:tblLayout w:type="fixed"/>
        <w:tblLook w:val="0000" w:firstRow="0" w:lastRow="0" w:firstColumn="0" w:lastColumn="0" w:noHBand="0" w:noVBand="0"/>
      </w:tblPr>
      <w:tblGrid>
        <w:gridCol w:w="4536"/>
        <w:gridCol w:w="4598"/>
      </w:tblGrid>
      <w:tr w:rsidR="00744599" w:rsidRPr="00907BC2" w14:paraId="0DF49191" w14:textId="77777777" w:rsidTr="00C67CDC">
        <w:tc>
          <w:tcPr>
            <w:tcW w:w="4536" w:type="dxa"/>
          </w:tcPr>
          <w:p w14:paraId="3FC52F9C"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rPr>
              <w:t>Payroll:</w:t>
            </w:r>
          </w:p>
        </w:tc>
        <w:tc>
          <w:tcPr>
            <w:tcW w:w="4598" w:type="dxa"/>
          </w:tcPr>
          <w:p w14:paraId="0AC04A71" w14:textId="77777777" w:rsidR="00744599" w:rsidRPr="00907BC2" w:rsidRDefault="00744599" w:rsidP="00C67CDC">
            <w:pPr>
              <w:rPr>
                <w:rFonts w:ascii="Arial Narrow" w:hAnsi="Arial Narrow" w:cs="Times New Roman"/>
              </w:rPr>
            </w:pPr>
            <w:r w:rsidRPr="00907BC2">
              <w:rPr>
                <w:rFonts w:ascii="Arial Narrow" w:hAnsi="Arial Narrow" w:cs="Times New Roman"/>
              </w:rPr>
              <w:t>N/A</w:t>
            </w:r>
          </w:p>
        </w:tc>
      </w:tr>
      <w:tr w:rsidR="00744599" w:rsidRPr="00907BC2" w14:paraId="70A0CD97" w14:textId="77777777" w:rsidTr="00C67CDC">
        <w:tc>
          <w:tcPr>
            <w:tcW w:w="4536" w:type="dxa"/>
          </w:tcPr>
          <w:p w14:paraId="7A812A35"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rPr>
              <w:t xml:space="preserve">Other </w:t>
            </w:r>
            <w:proofErr w:type="gramStart"/>
            <w:r w:rsidRPr="00907BC2">
              <w:rPr>
                <w:rFonts w:ascii="Arial Narrow" w:hAnsi="Arial Narrow" w:cs="Times New Roman"/>
                <w:b/>
              </w:rPr>
              <w:t>operating  budget</w:t>
            </w:r>
            <w:proofErr w:type="gramEnd"/>
            <w:r w:rsidRPr="00907BC2">
              <w:rPr>
                <w:rFonts w:ascii="Arial Narrow" w:hAnsi="Arial Narrow" w:cs="Times New Roman"/>
                <w:b/>
              </w:rPr>
              <w:t>:</w:t>
            </w:r>
          </w:p>
        </w:tc>
        <w:tc>
          <w:tcPr>
            <w:tcW w:w="4598" w:type="dxa"/>
          </w:tcPr>
          <w:p w14:paraId="483D3ED8" w14:textId="77777777" w:rsidR="00744599" w:rsidRPr="00907BC2" w:rsidRDefault="00744599" w:rsidP="00C67CDC">
            <w:pPr>
              <w:rPr>
                <w:rFonts w:ascii="Arial Narrow" w:hAnsi="Arial Narrow" w:cs="Times New Roman"/>
              </w:rPr>
            </w:pPr>
            <w:r w:rsidRPr="00907BC2">
              <w:rPr>
                <w:rFonts w:ascii="Arial Narrow" w:hAnsi="Arial Narrow" w:cs="Times New Roman"/>
              </w:rPr>
              <w:t>N/A</w:t>
            </w:r>
          </w:p>
        </w:tc>
      </w:tr>
      <w:tr w:rsidR="00744599" w:rsidRPr="00907BC2" w14:paraId="4DF15440" w14:textId="77777777" w:rsidTr="00C67CDC">
        <w:tc>
          <w:tcPr>
            <w:tcW w:w="4536" w:type="dxa"/>
          </w:tcPr>
          <w:p w14:paraId="63FC13FD"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rPr>
              <w:t>Capital:</w:t>
            </w:r>
          </w:p>
        </w:tc>
        <w:tc>
          <w:tcPr>
            <w:tcW w:w="4598" w:type="dxa"/>
          </w:tcPr>
          <w:p w14:paraId="5897ADBF" w14:textId="77777777" w:rsidR="00744599" w:rsidRPr="00907BC2" w:rsidRDefault="00744599" w:rsidP="00C67CDC">
            <w:pPr>
              <w:rPr>
                <w:rFonts w:ascii="Arial Narrow" w:hAnsi="Arial Narrow" w:cs="Times New Roman"/>
              </w:rPr>
            </w:pPr>
            <w:r w:rsidRPr="00907BC2">
              <w:rPr>
                <w:rFonts w:ascii="Arial Narrow" w:hAnsi="Arial Narrow" w:cs="Times New Roman"/>
              </w:rPr>
              <w:t>N/A</w:t>
            </w:r>
          </w:p>
        </w:tc>
      </w:tr>
      <w:tr w:rsidR="00744599" w:rsidRPr="00907BC2" w14:paraId="3AFB9C35" w14:textId="77777777" w:rsidTr="00C67CDC">
        <w:tc>
          <w:tcPr>
            <w:tcW w:w="4536" w:type="dxa"/>
          </w:tcPr>
          <w:p w14:paraId="3E39E940"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rPr>
              <w:t>Revenue:</w:t>
            </w:r>
          </w:p>
        </w:tc>
        <w:tc>
          <w:tcPr>
            <w:tcW w:w="4598" w:type="dxa"/>
          </w:tcPr>
          <w:p w14:paraId="4EB61976" w14:textId="77777777" w:rsidR="00744599" w:rsidRPr="00907BC2" w:rsidRDefault="00744599" w:rsidP="00C67CDC">
            <w:pPr>
              <w:rPr>
                <w:rFonts w:ascii="Arial Narrow" w:hAnsi="Arial Narrow" w:cs="Times New Roman"/>
              </w:rPr>
            </w:pPr>
            <w:r w:rsidRPr="00907BC2">
              <w:rPr>
                <w:rFonts w:ascii="Arial Narrow" w:hAnsi="Arial Narrow" w:cs="Times New Roman"/>
              </w:rPr>
              <w:t>N/A</w:t>
            </w:r>
          </w:p>
        </w:tc>
      </w:tr>
    </w:tbl>
    <w:p w14:paraId="61A47D03" w14:textId="77777777" w:rsidR="00744599" w:rsidRPr="00907BC2" w:rsidRDefault="00744599" w:rsidP="00744599">
      <w:pPr>
        <w:rPr>
          <w:rFonts w:cs="Times New Roman"/>
          <w:b/>
          <w:sz w:val="22"/>
        </w:rPr>
      </w:pPr>
    </w:p>
    <w:p w14:paraId="7E5CBB2C" w14:textId="77777777" w:rsidR="00744599" w:rsidRPr="00907BC2" w:rsidRDefault="00744599" w:rsidP="00744599">
      <w:pPr>
        <w:keepNext/>
        <w:spacing w:before="240" w:after="60"/>
        <w:outlineLvl w:val="1"/>
        <w:rPr>
          <w:rFonts w:ascii="Arial Narrow" w:hAnsi="Arial Narrow" w:cs="Times New Roman"/>
          <w:b/>
          <w:caps/>
          <w:sz w:val="28"/>
        </w:rPr>
      </w:pPr>
      <w:r w:rsidRPr="00907BC2">
        <w:rPr>
          <w:rFonts w:ascii="Arial Narrow" w:hAnsi="Arial Narrow" w:cs="Times New Roman"/>
          <w:b/>
          <w:caps/>
          <w:sz w:val="28"/>
        </w:rPr>
        <w:t>Freedom to Act</w:t>
      </w:r>
    </w:p>
    <w:tbl>
      <w:tblPr>
        <w:tblW w:w="0" w:type="auto"/>
        <w:tblInd w:w="108" w:type="dxa"/>
        <w:tblLayout w:type="fixed"/>
        <w:tblLook w:val="0000" w:firstRow="0" w:lastRow="0" w:firstColumn="0" w:lastColumn="0" w:noHBand="0" w:noVBand="0"/>
      </w:tblPr>
      <w:tblGrid>
        <w:gridCol w:w="9134"/>
      </w:tblGrid>
      <w:tr w:rsidR="00744599" w:rsidRPr="00907BC2" w14:paraId="6EF8D48B" w14:textId="77777777" w:rsidTr="00C67CDC">
        <w:trPr>
          <w:trHeight w:val="2642"/>
        </w:trPr>
        <w:tc>
          <w:tcPr>
            <w:tcW w:w="9134" w:type="dxa"/>
          </w:tcPr>
          <w:p w14:paraId="46857414" w14:textId="77777777" w:rsidR="00744599" w:rsidRPr="00907BC2" w:rsidRDefault="00744599" w:rsidP="00C67CDC">
            <w:pPr>
              <w:spacing w:before="120" w:after="120"/>
              <w:rPr>
                <w:rFonts w:ascii="Arial Narrow" w:hAnsi="Arial Narrow"/>
                <w:lang w:val="en-US"/>
              </w:rPr>
            </w:pPr>
            <w:r w:rsidRPr="00907BC2">
              <w:rPr>
                <w:rFonts w:ascii="Arial Narrow" w:hAnsi="Arial Narrow"/>
                <w:lang w:val="en-US"/>
              </w:rPr>
              <w:t>The levels and areas of discretion given to this position include:</w:t>
            </w:r>
          </w:p>
          <w:p w14:paraId="08C30F17" w14:textId="77777777" w:rsidR="00744599" w:rsidRPr="00907BC2" w:rsidRDefault="00744599" w:rsidP="00744599">
            <w:pPr>
              <w:numPr>
                <w:ilvl w:val="0"/>
                <w:numId w:val="9"/>
              </w:numPr>
              <w:spacing w:before="120" w:after="120"/>
              <w:ind w:left="360" w:hanging="360"/>
              <w:rPr>
                <w:rFonts w:ascii="Arial Narrow" w:hAnsi="Arial Narrow"/>
                <w:color w:val="000000"/>
              </w:rPr>
            </w:pPr>
            <w:r w:rsidRPr="00907BC2">
              <w:rPr>
                <w:rFonts w:ascii="Arial Narrow" w:hAnsi="Arial Narrow"/>
                <w:color w:val="000000"/>
              </w:rPr>
              <w:t>Officer under the Animal Products Act, Food Act, HSNO Act, Animal Welfare Act and Biosecurity Act</w:t>
            </w:r>
          </w:p>
          <w:p w14:paraId="3E26A771" w14:textId="77777777" w:rsidR="00744599" w:rsidRPr="00907BC2" w:rsidRDefault="00744599" w:rsidP="00744599">
            <w:pPr>
              <w:numPr>
                <w:ilvl w:val="0"/>
                <w:numId w:val="9"/>
              </w:numPr>
              <w:spacing w:before="120" w:after="120"/>
              <w:ind w:left="360" w:hanging="360"/>
              <w:rPr>
                <w:rFonts w:ascii="Arial Narrow" w:hAnsi="Arial Narrow"/>
                <w:color w:val="000000"/>
              </w:rPr>
            </w:pPr>
            <w:r w:rsidRPr="00907BC2">
              <w:rPr>
                <w:rFonts w:ascii="Arial Narrow" w:hAnsi="Arial Narrow"/>
                <w:color w:val="000000"/>
              </w:rPr>
              <w:t>Completion of Regulatory control scheme responsibilities as necessary</w:t>
            </w:r>
          </w:p>
          <w:p w14:paraId="6BF27BD4" w14:textId="77777777" w:rsidR="00744599" w:rsidRPr="00907BC2" w:rsidRDefault="00744599" w:rsidP="00744599">
            <w:pPr>
              <w:numPr>
                <w:ilvl w:val="0"/>
                <w:numId w:val="9"/>
              </w:numPr>
              <w:spacing w:before="120" w:after="120"/>
              <w:ind w:left="360" w:hanging="360"/>
              <w:rPr>
                <w:rFonts w:ascii="Arial Narrow" w:hAnsi="Arial Narrow"/>
                <w:color w:val="000000"/>
              </w:rPr>
            </w:pPr>
            <w:r w:rsidRPr="00907BC2">
              <w:rPr>
                <w:rFonts w:ascii="Arial Narrow" w:hAnsi="Arial Narrow"/>
                <w:color w:val="000000"/>
              </w:rPr>
              <w:t xml:space="preserve">Planning and prioritising work to meet the core objectives </w:t>
            </w:r>
          </w:p>
          <w:p w14:paraId="508575CA" w14:textId="77777777" w:rsidR="00744599" w:rsidRPr="00907BC2" w:rsidRDefault="00744599" w:rsidP="00744599">
            <w:pPr>
              <w:numPr>
                <w:ilvl w:val="0"/>
                <w:numId w:val="9"/>
              </w:numPr>
              <w:spacing w:before="120" w:after="120"/>
              <w:ind w:left="360" w:hanging="360"/>
              <w:rPr>
                <w:rFonts w:ascii="Arial Narrow" w:hAnsi="Arial Narrow"/>
                <w:color w:val="000000"/>
              </w:rPr>
            </w:pPr>
            <w:r w:rsidRPr="00907BC2">
              <w:rPr>
                <w:rFonts w:ascii="Arial Narrow" w:hAnsi="Arial Narrow"/>
                <w:color w:val="000000"/>
              </w:rPr>
              <w:t xml:space="preserve">Proactively taking steps required to resolve any issues in areas of responsibility </w:t>
            </w:r>
          </w:p>
          <w:p w14:paraId="2B04B74D" w14:textId="77777777" w:rsidR="00744599" w:rsidRPr="00907BC2" w:rsidRDefault="00744599" w:rsidP="00744599">
            <w:pPr>
              <w:numPr>
                <w:ilvl w:val="0"/>
                <w:numId w:val="9"/>
              </w:numPr>
              <w:spacing w:before="120"/>
              <w:ind w:left="459" w:hanging="459"/>
              <w:rPr>
                <w:rFonts w:ascii="Arial Narrow" w:hAnsi="Arial Narrow" w:cs="Times New Roman"/>
              </w:rPr>
            </w:pPr>
            <w:r w:rsidRPr="00907BC2">
              <w:rPr>
                <w:rFonts w:ascii="Arial Narrow" w:hAnsi="Arial Narrow"/>
                <w:color w:val="000000"/>
              </w:rPr>
              <w:t>Proactively initiating research into new issues to support operational systems and/or improvements in efficiency or   effectiveness in areas of responsibility.</w:t>
            </w:r>
          </w:p>
        </w:tc>
      </w:tr>
    </w:tbl>
    <w:p w14:paraId="5AFED4F3" w14:textId="77777777" w:rsidR="00744599" w:rsidRPr="00907BC2" w:rsidRDefault="00744599" w:rsidP="00744599">
      <w:pPr>
        <w:rPr>
          <w:rFonts w:ascii="Arial Narrow" w:hAnsi="Arial Narrow" w:cs="Times New Roman"/>
          <w:b/>
          <w:i/>
          <w:highlight w:val="lightGray"/>
        </w:rPr>
      </w:pPr>
    </w:p>
    <w:p w14:paraId="7D3C633D" w14:textId="77777777" w:rsidR="00744599" w:rsidRPr="00907BC2" w:rsidRDefault="00744599" w:rsidP="00744599">
      <w:pPr>
        <w:rPr>
          <w:rFonts w:cs="Times New Roman"/>
          <w:b/>
          <w:sz w:val="22"/>
        </w:rPr>
      </w:pPr>
    </w:p>
    <w:p w14:paraId="10B809C2" w14:textId="77777777" w:rsidR="00744599" w:rsidRPr="00907BC2" w:rsidRDefault="00744599" w:rsidP="00744599">
      <w:pPr>
        <w:keepNext/>
        <w:spacing w:before="240" w:after="60"/>
        <w:outlineLvl w:val="1"/>
        <w:rPr>
          <w:rFonts w:ascii="Arial Narrow" w:hAnsi="Arial Narrow" w:cs="Times New Roman"/>
          <w:b/>
          <w:caps/>
          <w:sz w:val="28"/>
        </w:rPr>
      </w:pPr>
      <w:r w:rsidRPr="00907BC2">
        <w:rPr>
          <w:rFonts w:ascii="Arial Narrow" w:hAnsi="Arial Narrow" w:cs="Times New Roman"/>
          <w:b/>
          <w:caps/>
          <w:sz w:val="28"/>
        </w:rPr>
        <w:t xml:space="preserve">Security Clearance  </w:t>
      </w:r>
    </w:p>
    <w:tbl>
      <w:tblPr>
        <w:tblW w:w="0" w:type="auto"/>
        <w:tblInd w:w="108" w:type="dxa"/>
        <w:tblLook w:val="01E0" w:firstRow="1" w:lastRow="1" w:firstColumn="1" w:lastColumn="1" w:noHBand="0" w:noVBand="0"/>
      </w:tblPr>
      <w:tblGrid>
        <w:gridCol w:w="5807"/>
        <w:gridCol w:w="3111"/>
      </w:tblGrid>
      <w:tr w:rsidR="00744599" w:rsidRPr="00907BC2" w14:paraId="61BFCCEA" w14:textId="77777777" w:rsidTr="00C67CDC">
        <w:tc>
          <w:tcPr>
            <w:tcW w:w="5954" w:type="dxa"/>
          </w:tcPr>
          <w:p w14:paraId="7F5B0ED8"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rPr>
              <w:t>To fulfil the requirement of this position a security clearance classification to the following level is required:</w:t>
            </w:r>
          </w:p>
        </w:tc>
        <w:tc>
          <w:tcPr>
            <w:tcW w:w="3181" w:type="dxa"/>
          </w:tcPr>
          <w:p w14:paraId="63557D96" w14:textId="77777777" w:rsidR="00744599" w:rsidRPr="00907BC2" w:rsidRDefault="00744599" w:rsidP="00C67CDC">
            <w:pPr>
              <w:rPr>
                <w:rFonts w:ascii="Arial Narrow" w:hAnsi="Arial Narrow" w:cs="Times New Roman"/>
              </w:rPr>
            </w:pPr>
            <w:r w:rsidRPr="00907BC2">
              <w:rPr>
                <w:rFonts w:ascii="Arial Narrow" w:hAnsi="Arial Narrow" w:cs="Times New Roman"/>
              </w:rPr>
              <w:t>Criminal conviction check</w:t>
            </w:r>
          </w:p>
        </w:tc>
      </w:tr>
    </w:tbl>
    <w:p w14:paraId="16251CA7" w14:textId="77777777" w:rsidR="00744599" w:rsidRPr="00907BC2" w:rsidRDefault="00744599" w:rsidP="00744599">
      <w:pPr>
        <w:rPr>
          <w:rFonts w:ascii="Times New Roman" w:hAnsi="Times New Roman" w:cs="Times New Roman"/>
          <w:sz w:val="24"/>
        </w:rPr>
      </w:pPr>
    </w:p>
    <w:p w14:paraId="28C8FEDF" w14:textId="77777777" w:rsidR="00744599" w:rsidRPr="00907BC2" w:rsidRDefault="00744599" w:rsidP="00744599">
      <w:pPr>
        <w:keepNext/>
        <w:spacing w:before="240" w:after="60"/>
        <w:outlineLvl w:val="0"/>
        <w:rPr>
          <w:rFonts w:ascii="Arial Narrow" w:hAnsi="Arial Narrow" w:cs="Times New Roman"/>
          <w:b/>
          <w:kern w:val="28"/>
          <w:sz w:val="36"/>
        </w:rPr>
      </w:pPr>
      <w:r w:rsidRPr="00907BC2">
        <w:rPr>
          <w:rFonts w:ascii="Arial Narrow" w:hAnsi="Arial Narrow" w:cs="Times New Roman"/>
          <w:b/>
          <w:kern w:val="28"/>
          <w:sz w:val="36"/>
        </w:rPr>
        <w:br w:type="page"/>
      </w:r>
      <w:r w:rsidRPr="00907BC2">
        <w:rPr>
          <w:rFonts w:ascii="Arial Narrow" w:hAnsi="Arial Narrow" w:cs="Times New Roman"/>
          <w:b/>
          <w:kern w:val="28"/>
          <w:sz w:val="36"/>
        </w:rPr>
        <w:lastRenderedPageBreak/>
        <w:t>Education, Skills, Experience</w:t>
      </w:r>
    </w:p>
    <w:p w14:paraId="41E68070" w14:textId="77777777" w:rsidR="00744599" w:rsidRPr="00907BC2" w:rsidRDefault="00744599" w:rsidP="00744599">
      <w:pPr>
        <w:rPr>
          <w:rFonts w:cs="Times New Roman"/>
          <w:sz w:val="22"/>
        </w:rPr>
      </w:pPr>
    </w:p>
    <w:tbl>
      <w:tblPr>
        <w:tblW w:w="9214" w:type="dxa"/>
        <w:tblInd w:w="108" w:type="dxa"/>
        <w:tblLayout w:type="fixed"/>
        <w:tblLook w:val="0000" w:firstRow="0" w:lastRow="0" w:firstColumn="0" w:lastColumn="0" w:noHBand="0" w:noVBand="0"/>
      </w:tblPr>
      <w:tblGrid>
        <w:gridCol w:w="3828"/>
        <w:gridCol w:w="3402"/>
        <w:gridCol w:w="1984"/>
      </w:tblGrid>
      <w:tr w:rsidR="00744599" w:rsidRPr="00907BC2" w14:paraId="4E547062" w14:textId="77777777" w:rsidTr="00C67CDC">
        <w:tc>
          <w:tcPr>
            <w:tcW w:w="3828" w:type="dxa"/>
            <w:tcBorders>
              <w:top w:val="single" w:sz="6" w:space="0" w:color="auto"/>
              <w:bottom w:val="single" w:sz="6" w:space="0" w:color="auto"/>
            </w:tcBorders>
            <w:shd w:val="clear" w:color="auto" w:fill="auto"/>
          </w:tcPr>
          <w:p w14:paraId="42DA10D8"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rPr>
              <w:t xml:space="preserve">Education, skill, general </w:t>
            </w:r>
            <w:proofErr w:type="gramStart"/>
            <w:r w:rsidRPr="00907BC2">
              <w:rPr>
                <w:rFonts w:ascii="Arial Narrow" w:hAnsi="Arial Narrow" w:cs="Times New Roman"/>
                <w:b/>
              </w:rPr>
              <w:t>knowledge</w:t>
            </w:r>
            <w:proofErr w:type="gramEnd"/>
            <w:r w:rsidRPr="00907BC2">
              <w:rPr>
                <w:rFonts w:ascii="Arial Narrow" w:hAnsi="Arial Narrow" w:cs="Times New Roman"/>
                <w:b/>
              </w:rPr>
              <w:t xml:space="preserve"> and experience</w:t>
            </w:r>
          </w:p>
        </w:tc>
        <w:tc>
          <w:tcPr>
            <w:tcW w:w="3402" w:type="dxa"/>
            <w:tcBorders>
              <w:top w:val="single" w:sz="6" w:space="0" w:color="auto"/>
              <w:bottom w:val="single" w:sz="6" w:space="0" w:color="auto"/>
            </w:tcBorders>
            <w:shd w:val="clear" w:color="auto" w:fill="auto"/>
          </w:tcPr>
          <w:p w14:paraId="42C5053C"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rPr>
              <w:t>What aspect of your job requires this?</w:t>
            </w:r>
          </w:p>
        </w:tc>
        <w:tc>
          <w:tcPr>
            <w:tcW w:w="1984" w:type="dxa"/>
            <w:tcBorders>
              <w:top w:val="single" w:sz="6" w:space="0" w:color="auto"/>
              <w:bottom w:val="single" w:sz="6" w:space="0" w:color="auto"/>
            </w:tcBorders>
          </w:tcPr>
          <w:p w14:paraId="1B66B5AD" w14:textId="77777777" w:rsidR="00744599" w:rsidRPr="00907BC2" w:rsidRDefault="00744599" w:rsidP="00C67CDC">
            <w:pPr>
              <w:spacing w:before="60" w:after="60"/>
              <w:rPr>
                <w:rFonts w:ascii="Arial Narrow" w:hAnsi="Arial Narrow" w:cs="Times New Roman"/>
                <w:b/>
              </w:rPr>
            </w:pPr>
            <w:r w:rsidRPr="00907BC2">
              <w:rPr>
                <w:rFonts w:ascii="Arial Narrow" w:hAnsi="Arial Narrow" w:cs="Times New Roman"/>
                <w:b/>
                <w:szCs w:val="18"/>
              </w:rPr>
              <w:t>Essential/Desirable</w:t>
            </w:r>
          </w:p>
        </w:tc>
      </w:tr>
      <w:tr w:rsidR="00744599" w:rsidRPr="00907BC2" w14:paraId="568941B4" w14:textId="77777777" w:rsidTr="00C67CDC">
        <w:tc>
          <w:tcPr>
            <w:tcW w:w="3828" w:type="dxa"/>
            <w:shd w:val="clear" w:color="auto" w:fill="auto"/>
          </w:tcPr>
          <w:p w14:paraId="186844D5" w14:textId="77777777" w:rsidR="00744599" w:rsidRPr="00907BC2" w:rsidRDefault="00744599" w:rsidP="00C67CDC">
            <w:pPr>
              <w:spacing w:before="120" w:after="120"/>
              <w:rPr>
                <w:rFonts w:ascii="Arial Narrow" w:hAnsi="Arial Narrow" w:cs="Times New Roman"/>
              </w:rPr>
            </w:pPr>
            <w:r w:rsidRPr="00907BC2">
              <w:rPr>
                <w:rFonts w:ascii="Arial Narrow" w:hAnsi="Arial Narrow" w:cs="Times New Roman"/>
              </w:rPr>
              <w:t xml:space="preserve">Qualified and registered Veterinarian </w:t>
            </w:r>
          </w:p>
        </w:tc>
        <w:tc>
          <w:tcPr>
            <w:tcW w:w="3402" w:type="dxa"/>
            <w:shd w:val="clear" w:color="auto" w:fill="auto"/>
          </w:tcPr>
          <w:p w14:paraId="73256210" w14:textId="77777777" w:rsidR="00744599" w:rsidRPr="00907BC2" w:rsidRDefault="00744599" w:rsidP="00C67CDC">
            <w:pPr>
              <w:spacing w:before="120" w:after="120"/>
              <w:rPr>
                <w:rFonts w:ascii="Arial Narrow" w:hAnsi="Arial Narrow"/>
                <w:bCs/>
                <w:lang w:val="en-US"/>
              </w:rPr>
            </w:pPr>
            <w:r w:rsidRPr="00907BC2">
              <w:rPr>
                <w:rFonts w:ascii="Arial Narrow" w:hAnsi="Arial Narrow"/>
                <w:bCs/>
                <w:lang w:val="en-US"/>
              </w:rPr>
              <w:t>All Aspects of the Role</w:t>
            </w:r>
          </w:p>
        </w:tc>
        <w:tc>
          <w:tcPr>
            <w:tcW w:w="1984" w:type="dxa"/>
          </w:tcPr>
          <w:p w14:paraId="7C2FF2F9" w14:textId="77777777" w:rsidR="00744599" w:rsidRPr="00907BC2" w:rsidRDefault="00744599" w:rsidP="00C67CDC">
            <w:pPr>
              <w:spacing w:before="120" w:after="120"/>
              <w:rPr>
                <w:rFonts w:ascii="Arial Narrow" w:hAnsi="Arial Narrow"/>
              </w:rPr>
            </w:pPr>
            <w:r w:rsidRPr="00907BC2">
              <w:rPr>
                <w:rFonts w:ascii="Arial Narrow" w:hAnsi="Arial Narrow"/>
              </w:rPr>
              <w:t>Essential</w:t>
            </w:r>
          </w:p>
        </w:tc>
      </w:tr>
      <w:tr w:rsidR="00744599" w:rsidRPr="00907BC2" w14:paraId="2B0AB885" w14:textId="77777777" w:rsidTr="00C67CDC">
        <w:tc>
          <w:tcPr>
            <w:tcW w:w="3828" w:type="dxa"/>
            <w:shd w:val="clear" w:color="auto" w:fill="auto"/>
          </w:tcPr>
          <w:p w14:paraId="6AAA6AFB" w14:textId="77777777" w:rsidR="00744599" w:rsidRPr="00907BC2" w:rsidRDefault="00744599" w:rsidP="00C67CDC">
            <w:pPr>
              <w:spacing w:before="120" w:after="120"/>
              <w:rPr>
                <w:rFonts w:ascii="Arial Narrow" w:hAnsi="Arial Narrow" w:cs="Times New Roman"/>
              </w:rPr>
            </w:pPr>
            <w:r w:rsidRPr="00907BC2">
              <w:rPr>
                <w:rFonts w:ascii="Arial Narrow" w:hAnsi="Arial Narrow" w:cs="Times New Roman"/>
              </w:rPr>
              <w:t>Completion of:</w:t>
            </w:r>
          </w:p>
          <w:p w14:paraId="26D72229" w14:textId="77777777" w:rsidR="00744599" w:rsidRPr="00907BC2" w:rsidRDefault="00744599" w:rsidP="00744599">
            <w:pPr>
              <w:numPr>
                <w:ilvl w:val="0"/>
                <w:numId w:val="7"/>
              </w:numPr>
              <w:spacing w:before="120" w:after="120"/>
              <w:rPr>
                <w:rFonts w:ascii="Arial Narrow" w:hAnsi="Arial Narrow" w:cs="Times New Roman"/>
              </w:rPr>
            </w:pPr>
            <w:r w:rsidRPr="00907BC2">
              <w:rPr>
                <w:rFonts w:ascii="Arial Narrow" w:hAnsi="Arial Narrow" w:cs="Times New Roman"/>
              </w:rPr>
              <w:t xml:space="preserve">MPI VS induction training programme and practical training in VS </w:t>
            </w:r>
            <w:proofErr w:type="gramStart"/>
            <w:r w:rsidRPr="00907BC2">
              <w:rPr>
                <w:rFonts w:ascii="Arial Narrow" w:hAnsi="Arial Narrow" w:cs="Times New Roman"/>
              </w:rPr>
              <w:t>activities;</w:t>
            </w:r>
            <w:proofErr w:type="gramEnd"/>
          </w:p>
          <w:p w14:paraId="264645DB" w14:textId="77777777" w:rsidR="00744599" w:rsidRPr="00907BC2" w:rsidRDefault="00744599" w:rsidP="00744599">
            <w:pPr>
              <w:numPr>
                <w:ilvl w:val="0"/>
                <w:numId w:val="7"/>
              </w:numPr>
              <w:spacing w:before="120" w:after="120"/>
              <w:rPr>
                <w:rFonts w:ascii="Arial Narrow" w:hAnsi="Arial Narrow" w:cs="Times New Roman"/>
              </w:rPr>
            </w:pPr>
            <w:r w:rsidRPr="00907BC2">
              <w:rPr>
                <w:rFonts w:ascii="Arial Narrow" w:hAnsi="Arial Narrow" w:cs="Times New Roman"/>
              </w:rPr>
              <w:t xml:space="preserve">Auditing skills training </w:t>
            </w:r>
            <w:proofErr w:type="gramStart"/>
            <w:r w:rsidRPr="00907BC2">
              <w:rPr>
                <w:rFonts w:ascii="Arial Narrow" w:hAnsi="Arial Narrow" w:cs="Times New Roman"/>
              </w:rPr>
              <w:t>course;</w:t>
            </w:r>
            <w:proofErr w:type="gramEnd"/>
          </w:p>
          <w:p w14:paraId="70F2968E" w14:textId="77777777" w:rsidR="00744599" w:rsidRPr="00907BC2" w:rsidRDefault="00744599" w:rsidP="00744599">
            <w:pPr>
              <w:numPr>
                <w:ilvl w:val="0"/>
                <w:numId w:val="7"/>
              </w:numPr>
              <w:spacing w:before="120" w:after="120"/>
              <w:rPr>
                <w:rFonts w:ascii="Arial Narrow" w:hAnsi="Arial Narrow" w:cs="Times New Roman"/>
              </w:rPr>
            </w:pPr>
            <w:r w:rsidRPr="00907BC2">
              <w:rPr>
                <w:rFonts w:ascii="Arial Narrow" w:hAnsi="Arial Narrow" w:cs="Times New Roman"/>
              </w:rPr>
              <w:t>Certification ethics and skills course</w:t>
            </w:r>
          </w:p>
          <w:p w14:paraId="2586C80A" w14:textId="77777777" w:rsidR="00744599" w:rsidRPr="00907BC2" w:rsidRDefault="00744599" w:rsidP="00744599">
            <w:pPr>
              <w:numPr>
                <w:ilvl w:val="0"/>
                <w:numId w:val="7"/>
              </w:numPr>
              <w:spacing w:before="120" w:after="120"/>
              <w:rPr>
                <w:rFonts w:ascii="Arial Narrow" w:hAnsi="Arial Narrow" w:cs="Times New Roman"/>
              </w:rPr>
            </w:pPr>
            <w:r w:rsidRPr="00907BC2">
              <w:rPr>
                <w:rFonts w:ascii="Arial Narrow" w:hAnsi="Arial Narrow" w:cs="Times New Roman"/>
              </w:rPr>
              <w:t>Sector specific training</w:t>
            </w:r>
          </w:p>
        </w:tc>
        <w:tc>
          <w:tcPr>
            <w:tcW w:w="3402" w:type="dxa"/>
            <w:shd w:val="clear" w:color="auto" w:fill="auto"/>
          </w:tcPr>
          <w:p w14:paraId="3EB4E440" w14:textId="77777777" w:rsidR="00744599" w:rsidRPr="00907BC2" w:rsidRDefault="00744599" w:rsidP="00C67CDC">
            <w:pPr>
              <w:spacing w:before="120" w:after="120"/>
              <w:rPr>
                <w:rFonts w:ascii="Arial Narrow" w:hAnsi="Arial Narrow"/>
                <w:bCs/>
                <w:lang w:val="en-US"/>
              </w:rPr>
            </w:pPr>
            <w:r w:rsidRPr="00907BC2">
              <w:rPr>
                <w:rFonts w:ascii="Arial Narrow" w:hAnsi="Arial Narrow"/>
                <w:bCs/>
                <w:lang w:val="en-US"/>
              </w:rPr>
              <w:t>All Aspects of the Role</w:t>
            </w:r>
          </w:p>
        </w:tc>
        <w:tc>
          <w:tcPr>
            <w:tcW w:w="1984" w:type="dxa"/>
          </w:tcPr>
          <w:p w14:paraId="3CA54311" w14:textId="77777777" w:rsidR="00744599" w:rsidRPr="00907BC2" w:rsidRDefault="00744599" w:rsidP="00C67CDC">
            <w:pPr>
              <w:spacing w:before="120" w:after="120"/>
              <w:rPr>
                <w:rFonts w:ascii="Arial Narrow" w:hAnsi="Arial Narrow"/>
              </w:rPr>
            </w:pPr>
            <w:r w:rsidRPr="00907BC2">
              <w:rPr>
                <w:rFonts w:ascii="Arial Narrow" w:hAnsi="Arial Narrow"/>
              </w:rPr>
              <w:t>Essential</w:t>
            </w:r>
          </w:p>
        </w:tc>
      </w:tr>
      <w:tr w:rsidR="00744599" w:rsidRPr="00907BC2" w14:paraId="0AF2C0D4" w14:textId="77777777" w:rsidTr="00C67CDC">
        <w:tc>
          <w:tcPr>
            <w:tcW w:w="3828" w:type="dxa"/>
            <w:shd w:val="clear" w:color="auto" w:fill="auto"/>
          </w:tcPr>
          <w:p w14:paraId="55559BE2" w14:textId="77777777" w:rsidR="00744599" w:rsidRPr="00907BC2" w:rsidRDefault="00744599" w:rsidP="00C67CDC">
            <w:pPr>
              <w:spacing w:before="120" w:after="120"/>
              <w:rPr>
                <w:rFonts w:ascii="Arial Narrow" w:hAnsi="Arial Narrow" w:cs="Times New Roman"/>
              </w:rPr>
            </w:pPr>
            <w:r w:rsidRPr="00907BC2">
              <w:rPr>
                <w:rFonts w:ascii="Arial Narrow" w:hAnsi="Arial Narrow" w:cs="Times New Roman"/>
              </w:rPr>
              <w:t>Knowledge of the principles and practices associated with HACCP, Quality Assurance systems, Risk Management Systems</w:t>
            </w:r>
          </w:p>
        </w:tc>
        <w:tc>
          <w:tcPr>
            <w:tcW w:w="3402" w:type="dxa"/>
            <w:shd w:val="clear" w:color="auto" w:fill="auto"/>
          </w:tcPr>
          <w:p w14:paraId="504A1793" w14:textId="77777777" w:rsidR="00744599" w:rsidRPr="00907BC2" w:rsidRDefault="00744599" w:rsidP="00C67CDC">
            <w:pPr>
              <w:spacing w:before="120" w:after="120"/>
              <w:rPr>
                <w:rFonts w:ascii="Arial Narrow" w:hAnsi="Arial Narrow"/>
                <w:bCs/>
                <w:lang w:val="en-US"/>
              </w:rPr>
            </w:pPr>
            <w:r w:rsidRPr="00907BC2">
              <w:rPr>
                <w:rFonts w:ascii="Arial Narrow" w:hAnsi="Arial Narrow"/>
                <w:bCs/>
                <w:lang w:val="en-US"/>
              </w:rPr>
              <w:t>All Aspects of the Role</w:t>
            </w:r>
          </w:p>
        </w:tc>
        <w:tc>
          <w:tcPr>
            <w:tcW w:w="1984" w:type="dxa"/>
          </w:tcPr>
          <w:p w14:paraId="45774083" w14:textId="77777777" w:rsidR="00744599" w:rsidRPr="00907BC2" w:rsidRDefault="00744599" w:rsidP="00C67CDC">
            <w:pPr>
              <w:spacing w:before="120" w:after="120"/>
              <w:rPr>
                <w:rFonts w:ascii="Arial Narrow" w:hAnsi="Arial Narrow"/>
              </w:rPr>
            </w:pPr>
            <w:r w:rsidRPr="00907BC2">
              <w:rPr>
                <w:rFonts w:ascii="Arial Narrow" w:hAnsi="Arial Narrow"/>
              </w:rPr>
              <w:t>Essential</w:t>
            </w:r>
          </w:p>
        </w:tc>
      </w:tr>
      <w:tr w:rsidR="00744599" w:rsidRPr="00907BC2" w14:paraId="0BE52813" w14:textId="77777777" w:rsidTr="00C67CDC">
        <w:tc>
          <w:tcPr>
            <w:tcW w:w="3828" w:type="dxa"/>
            <w:shd w:val="clear" w:color="auto" w:fill="auto"/>
          </w:tcPr>
          <w:p w14:paraId="1DDC3353" w14:textId="77777777" w:rsidR="00744599" w:rsidRPr="00907BC2" w:rsidRDefault="00744599" w:rsidP="00C67CDC">
            <w:pPr>
              <w:spacing w:before="120" w:after="120"/>
              <w:rPr>
                <w:rFonts w:ascii="Arial Narrow" w:hAnsi="Arial Narrow" w:cs="Times New Roman"/>
              </w:rPr>
            </w:pPr>
            <w:r w:rsidRPr="00907BC2">
              <w:rPr>
                <w:rFonts w:ascii="Arial Narrow" w:hAnsi="Arial Narrow"/>
                <w:color w:val="000000"/>
              </w:rPr>
              <w:t>Demonstrated competence in verification principles</w:t>
            </w:r>
          </w:p>
        </w:tc>
        <w:tc>
          <w:tcPr>
            <w:tcW w:w="3402" w:type="dxa"/>
            <w:shd w:val="clear" w:color="auto" w:fill="auto"/>
          </w:tcPr>
          <w:p w14:paraId="23A9B45F" w14:textId="77777777" w:rsidR="00744599" w:rsidRPr="00907BC2" w:rsidRDefault="00744599" w:rsidP="00C67CDC">
            <w:pPr>
              <w:spacing w:before="120" w:after="120"/>
              <w:rPr>
                <w:rFonts w:ascii="Arial Narrow" w:hAnsi="Arial Narrow"/>
                <w:bCs/>
                <w:lang w:val="en-US"/>
              </w:rPr>
            </w:pPr>
            <w:r w:rsidRPr="00907BC2">
              <w:rPr>
                <w:rFonts w:ascii="Arial Narrow" w:hAnsi="Arial Narrow"/>
                <w:bCs/>
                <w:lang w:val="en-US"/>
              </w:rPr>
              <w:t>All Aspects of the Role</w:t>
            </w:r>
          </w:p>
        </w:tc>
        <w:tc>
          <w:tcPr>
            <w:tcW w:w="1984" w:type="dxa"/>
          </w:tcPr>
          <w:p w14:paraId="40796359" w14:textId="77777777" w:rsidR="00744599" w:rsidRPr="00907BC2" w:rsidRDefault="00744599" w:rsidP="00C67CDC">
            <w:pPr>
              <w:spacing w:before="120" w:after="120"/>
              <w:rPr>
                <w:rFonts w:ascii="Arial Narrow" w:hAnsi="Arial Narrow"/>
              </w:rPr>
            </w:pPr>
            <w:r w:rsidRPr="00907BC2">
              <w:rPr>
                <w:rFonts w:ascii="Arial Narrow" w:hAnsi="Arial Narrow"/>
              </w:rPr>
              <w:t>Essential</w:t>
            </w:r>
          </w:p>
        </w:tc>
      </w:tr>
      <w:tr w:rsidR="00744599" w:rsidRPr="00907BC2" w14:paraId="7438F5EA" w14:textId="77777777" w:rsidTr="00C67CDC">
        <w:tc>
          <w:tcPr>
            <w:tcW w:w="3828" w:type="dxa"/>
            <w:shd w:val="clear" w:color="auto" w:fill="auto"/>
          </w:tcPr>
          <w:p w14:paraId="713F131A" w14:textId="77777777" w:rsidR="00744599" w:rsidRPr="00907BC2" w:rsidRDefault="00744599" w:rsidP="00C67CDC">
            <w:pPr>
              <w:spacing w:before="120" w:after="120"/>
              <w:rPr>
                <w:rFonts w:ascii="Arial Narrow" w:hAnsi="Arial Narrow" w:cs="Times New Roman"/>
              </w:rPr>
            </w:pPr>
            <w:r w:rsidRPr="00907BC2">
              <w:rPr>
                <w:rFonts w:ascii="Arial Narrow" w:hAnsi="Arial Narrow"/>
                <w:color w:val="000000"/>
              </w:rPr>
              <w:t xml:space="preserve">Verbal and written skills, </w:t>
            </w:r>
            <w:proofErr w:type="gramStart"/>
            <w:r w:rsidRPr="00907BC2">
              <w:rPr>
                <w:rFonts w:ascii="Arial Narrow" w:hAnsi="Arial Narrow"/>
                <w:color w:val="000000"/>
              </w:rPr>
              <w:t>verbal</w:t>
            </w:r>
            <w:proofErr w:type="gramEnd"/>
            <w:r w:rsidRPr="00907BC2">
              <w:rPr>
                <w:rFonts w:ascii="Arial Narrow" w:hAnsi="Arial Narrow"/>
                <w:color w:val="000000"/>
              </w:rPr>
              <w:t xml:space="preserve"> and analytical reasoning skills</w:t>
            </w:r>
          </w:p>
        </w:tc>
        <w:tc>
          <w:tcPr>
            <w:tcW w:w="3402" w:type="dxa"/>
            <w:shd w:val="clear" w:color="auto" w:fill="auto"/>
          </w:tcPr>
          <w:p w14:paraId="1BCCC11C" w14:textId="77777777" w:rsidR="00744599" w:rsidRPr="00907BC2" w:rsidRDefault="00744599" w:rsidP="00C67CDC">
            <w:pPr>
              <w:spacing w:before="120" w:after="120"/>
              <w:rPr>
                <w:rFonts w:ascii="Arial Narrow" w:hAnsi="Arial Narrow"/>
                <w:bCs/>
                <w:lang w:val="en-US"/>
              </w:rPr>
            </w:pPr>
            <w:r w:rsidRPr="00907BC2">
              <w:rPr>
                <w:rFonts w:ascii="Arial Narrow" w:hAnsi="Arial Narrow"/>
                <w:bCs/>
                <w:lang w:val="en-US"/>
              </w:rPr>
              <w:t>All Aspects of the Role</w:t>
            </w:r>
          </w:p>
        </w:tc>
        <w:tc>
          <w:tcPr>
            <w:tcW w:w="1984" w:type="dxa"/>
          </w:tcPr>
          <w:p w14:paraId="191921F8" w14:textId="77777777" w:rsidR="00744599" w:rsidRPr="00907BC2" w:rsidRDefault="00744599" w:rsidP="00C67CDC">
            <w:pPr>
              <w:spacing w:before="120" w:after="120"/>
              <w:rPr>
                <w:rFonts w:ascii="Arial Narrow" w:hAnsi="Arial Narrow"/>
              </w:rPr>
            </w:pPr>
            <w:r w:rsidRPr="00907BC2">
              <w:rPr>
                <w:rFonts w:ascii="Arial Narrow" w:hAnsi="Arial Narrow"/>
              </w:rPr>
              <w:t>Essential</w:t>
            </w:r>
          </w:p>
        </w:tc>
      </w:tr>
      <w:tr w:rsidR="00744599" w:rsidRPr="00907BC2" w14:paraId="0F88F978" w14:textId="77777777" w:rsidTr="00C67CDC">
        <w:tc>
          <w:tcPr>
            <w:tcW w:w="3828" w:type="dxa"/>
            <w:shd w:val="clear" w:color="auto" w:fill="auto"/>
          </w:tcPr>
          <w:p w14:paraId="483F1582" w14:textId="77777777" w:rsidR="00744599" w:rsidRPr="00907BC2" w:rsidRDefault="00744599" w:rsidP="00C67CDC">
            <w:pPr>
              <w:spacing w:before="120" w:after="120"/>
              <w:rPr>
                <w:rFonts w:ascii="Arial Narrow" w:hAnsi="Arial Narrow" w:cs="Times New Roman"/>
              </w:rPr>
            </w:pPr>
            <w:r w:rsidRPr="00907BC2">
              <w:rPr>
                <w:rFonts w:ascii="Arial Narrow" w:hAnsi="Arial Narrow"/>
                <w:color w:val="000000"/>
              </w:rPr>
              <w:t xml:space="preserve">Integrity and trust, ethics and values, resilience, </w:t>
            </w:r>
            <w:proofErr w:type="gramStart"/>
            <w:r w:rsidRPr="00907BC2">
              <w:rPr>
                <w:rFonts w:ascii="Arial Narrow" w:hAnsi="Arial Narrow"/>
                <w:color w:val="000000"/>
              </w:rPr>
              <w:t>adaptability</w:t>
            </w:r>
            <w:proofErr w:type="gramEnd"/>
            <w:r w:rsidRPr="00907BC2">
              <w:rPr>
                <w:rFonts w:ascii="Arial Narrow" w:hAnsi="Arial Narrow"/>
                <w:color w:val="000000"/>
              </w:rPr>
              <w:t xml:space="preserve"> and openness</w:t>
            </w:r>
          </w:p>
        </w:tc>
        <w:tc>
          <w:tcPr>
            <w:tcW w:w="3402" w:type="dxa"/>
            <w:shd w:val="clear" w:color="auto" w:fill="auto"/>
          </w:tcPr>
          <w:p w14:paraId="3728EDAD" w14:textId="77777777" w:rsidR="00744599" w:rsidRPr="00907BC2" w:rsidRDefault="00744599" w:rsidP="00C67CDC">
            <w:pPr>
              <w:spacing w:before="120" w:after="120"/>
              <w:rPr>
                <w:rFonts w:ascii="Arial Narrow" w:hAnsi="Arial Narrow"/>
                <w:bCs/>
                <w:lang w:val="en-US"/>
              </w:rPr>
            </w:pPr>
            <w:r w:rsidRPr="00907BC2">
              <w:rPr>
                <w:rFonts w:ascii="Arial Narrow" w:hAnsi="Arial Narrow"/>
                <w:bCs/>
                <w:lang w:val="en-US"/>
              </w:rPr>
              <w:t>All Aspects of the Role</w:t>
            </w:r>
          </w:p>
        </w:tc>
        <w:tc>
          <w:tcPr>
            <w:tcW w:w="1984" w:type="dxa"/>
          </w:tcPr>
          <w:p w14:paraId="3832CA55" w14:textId="77777777" w:rsidR="00744599" w:rsidRPr="00907BC2" w:rsidRDefault="00744599" w:rsidP="00C67CDC">
            <w:pPr>
              <w:spacing w:before="120" w:after="120"/>
              <w:rPr>
                <w:rFonts w:ascii="Arial Narrow" w:hAnsi="Arial Narrow"/>
              </w:rPr>
            </w:pPr>
            <w:r w:rsidRPr="00907BC2">
              <w:rPr>
                <w:rFonts w:ascii="Arial Narrow" w:hAnsi="Arial Narrow"/>
              </w:rPr>
              <w:t>Essential</w:t>
            </w:r>
          </w:p>
        </w:tc>
      </w:tr>
      <w:tr w:rsidR="00744599" w:rsidRPr="00907BC2" w14:paraId="6081CE9B" w14:textId="77777777" w:rsidTr="00C67CDC">
        <w:tc>
          <w:tcPr>
            <w:tcW w:w="3828" w:type="dxa"/>
            <w:shd w:val="clear" w:color="auto" w:fill="auto"/>
          </w:tcPr>
          <w:p w14:paraId="14D73B3A" w14:textId="77777777" w:rsidR="00744599" w:rsidRPr="00907BC2" w:rsidRDefault="00744599" w:rsidP="00C67CDC">
            <w:pPr>
              <w:spacing w:before="120" w:after="120"/>
              <w:rPr>
                <w:rFonts w:ascii="Arial Narrow" w:hAnsi="Arial Narrow" w:cs="Times New Roman"/>
              </w:rPr>
            </w:pPr>
            <w:r w:rsidRPr="00907BC2">
              <w:rPr>
                <w:rFonts w:ascii="Arial Narrow" w:hAnsi="Arial Narrow"/>
                <w:color w:val="000000"/>
              </w:rPr>
              <w:t xml:space="preserve">Persuading and influencing, </w:t>
            </w:r>
            <w:proofErr w:type="gramStart"/>
            <w:r w:rsidRPr="00907BC2">
              <w:rPr>
                <w:rFonts w:ascii="Arial Narrow" w:hAnsi="Arial Narrow"/>
                <w:color w:val="000000"/>
              </w:rPr>
              <w:t>team work</w:t>
            </w:r>
            <w:proofErr w:type="gramEnd"/>
            <w:r w:rsidRPr="00907BC2">
              <w:rPr>
                <w:rFonts w:ascii="Arial Narrow" w:hAnsi="Arial Narrow"/>
                <w:color w:val="000000"/>
              </w:rPr>
              <w:t>, planning and organising</w:t>
            </w:r>
          </w:p>
        </w:tc>
        <w:tc>
          <w:tcPr>
            <w:tcW w:w="3402" w:type="dxa"/>
            <w:shd w:val="clear" w:color="auto" w:fill="auto"/>
          </w:tcPr>
          <w:p w14:paraId="2007D040" w14:textId="77777777" w:rsidR="00744599" w:rsidRPr="00907BC2" w:rsidRDefault="00744599" w:rsidP="00C67CDC">
            <w:pPr>
              <w:spacing w:before="120" w:after="120"/>
              <w:rPr>
                <w:rFonts w:ascii="Arial Narrow" w:hAnsi="Arial Narrow"/>
                <w:bCs/>
                <w:lang w:val="en-US"/>
              </w:rPr>
            </w:pPr>
            <w:r w:rsidRPr="00907BC2">
              <w:rPr>
                <w:rFonts w:ascii="Arial Narrow" w:hAnsi="Arial Narrow"/>
                <w:bCs/>
                <w:lang w:val="en-US"/>
              </w:rPr>
              <w:t>All Aspects of the Role</w:t>
            </w:r>
          </w:p>
        </w:tc>
        <w:tc>
          <w:tcPr>
            <w:tcW w:w="1984" w:type="dxa"/>
          </w:tcPr>
          <w:p w14:paraId="66CCF938" w14:textId="77777777" w:rsidR="00744599" w:rsidRPr="00907BC2" w:rsidRDefault="00744599" w:rsidP="00C67CDC">
            <w:pPr>
              <w:spacing w:before="120" w:after="120"/>
              <w:rPr>
                <w:rFonts w:ascii="Arial Narrow" w:hAnsi="Arial Narrow"/>
              </w:rPr>
            </w:pPr>
            <w:r w:rsidRPr="00907BC2">
              <w:rPr>
                <w:rFonts w:ascii="Arial Narrow" w:hAnsi="Arial Narrow"/>
              </w:rPr>
              <w:t>Essential</w:t>
            </w:r>
          </w:p>
        </w:tc>
      </w:tr>
      <w:tr w:rsidR="00744599" w:rsidRPr="00907BC2" w14:paraId="78A649FD" w14:textId="77777777" w:rsidTr="00C67CDC">
        <w:tc>
          <w:tcPr>
            <w:tcW w:w="3828" w:type="dxa"/>
            <w:shd w:val="clear" w:color="auto" w:fill="auto"/>
          </w:tcPr>
          <w:p w14:paraId="6EDFF469" w14:textId="77777777" w:rsidR="00744599" w:rsidRPr="00907BC2" w:rsidRDefault="00744599" w:rsidP="00C67CDC">
            <w:pPr>
              <w:tabs>
                <w:tab w:val="left" w:pos="1095"/>
              </w:tabs>
              <w:spacing w:before="120" w:after="120"/>
              <w:rPr>
                <w:rFonts w:ascii="Arial Narrow" w:hAnsi="Arial Narrow" w:cs="Times New Roman"/>
              </w:rPr>
            </w:pPr>
            <w:r w:rsidRPr="00907BC2">
              <w:rPr>
                <w:rFonts w:ascii="Arial Narrow" w:hAnsi="Arial Narrow"/>
                <w:color w:val="000000"/>
              </w:rPr>
              <w:t xml:space="preserve">Computer literacy – can operate standard and customised software to an acceptable standard </w:t>
            </w:r>
            <w:proofErr w:type="gramStart"/>
            <w:r w:rsidRPr="00907BC2">
              <w:rPr>
                <w:rFonts w:ascii="Arial Narrow" w:hAnsi="Arial Narrow"/>
                <w:color w:val="000000"/>
              </w:rPr>
              <w:t>e.g.</w:t>
            </w:r>
            <w:proofErr w:type="gramEnd"/>
            <w:r w:rsidRPr="00907BC2">
              <w:rPr>
                <w:rFonts w:ascii="Arial Narrow" w:hAnsi="Arial Narrow"/>
                <w:color w:val="000000"/>
              </w:rPr>
              <w:t xml:space="preserve"> word-processing, excel, internet, email, database, secure sites, electronic certification, residues etc</w:t>
            </w:r>
          </w:p>
        </w:tc>
        <w:tc>
          <w:tcPr>
            <w:tcW w:w="3402" w:type="dxa"/>
            <w:shd w:val="clear" w:color="auto" w:fill="auto"/>
          </w:tcPr>
          <w:p w14:paraId="20B053C3" w14:textId="77777777" w:rsidR="00744599" w:rsidRPr="00907BC2" w:rsidRDefault="00744599" w:rsidP="00C67CDC">
            <w:pPr>
              <w:spacing w:before="120" w:after="120"/>
              <w:rPr>
                <w:rFonts w:ascii="Arial Narrow" w:hAnsi="Arial Narrow"/>
                <w:bCs/>
                <w:lang w:val="en-US"/>
              </w:rPr>
            </w:pPr>
            <w:r w:rsidRPr="00907BC2">
              <w:rPr>
                <w:rFonts w:ascii="Arial Narrow" w:hAnsi="Arial Narrow"/>
                <w:bCs/>
                <w:lang w:val="en-US"/>
              </w:rPr>
              <w:t>Some Aspects of the Role</w:t>
            </w:r>
          </w:p>
        </w:tc>
        <w:tc>
          <w:tcPr>
            <w:tcW w:w="1984" w:type="dxa"/>
          </w:tcPr>
          <w:p w14:paraId="278A1DCF" w14:textId="77777777" w:rsidR="00744599" w:rsidRPr="00907BC2" w:rsidRDefault="00744599" w:rsidP="00C67CDC">
            <w:pPr>
              <w:spacing w:before="120" w:after="120"/>
              <w:rPr>
                <w:rFonts w:ascii="Arial Narrow" w:hAnsi="Arial Narrow"/>
              </w:rPr>
            </w:pPr>
            <w:r w:rsidRPr="00907BC2">
              <w:rPr>
                <w:rFonts w:ascii="Arial Narrow" w:hAnsi="Arial Narrow"/>
              </w:rPr>
              <w:t>Essential</w:t>
            </w:r>
          </w:p>
        </w:tc>
      </w:tr>
      <w:tr w:rsidR="00744599" w:rsidRPr="00907BC2" w14:paraId="16A053CA" w14:textId="77777777" w:rsidTr="00C67CDC">
        <w:tc>
          <w:tcPr>
            <w:tcW w:w="3828" w:type="dxa"/>
            <w:tcBorders>
              <w:bottom w:val="single" w:sz="4" w:space="0" w:color="auto"/>
            </w:tcBorders>
            <w:shd w:val="clear" w:color="auto" w:fill="auto"/>
          </w:tcPr>
          <w:p w14:paraId="1E716D2B" w14:textId="77777777" w:rsidR="00744599" w:rsidRPr="00907BC2" w:rsidRDefault="00744599" w:rsidP="00C67CDC">
            <w:pPr>
              <w:spacing w:before="120" w:after="120"/>
              <w:rPr>
                <w:rFonts w:ascii="Arial Narrow" w:hAnsi="Arial Narrow" w:cs="Times New Roman"/>
              </w:rPr>
            </w:pPr>
            <w:r w:rsidRPr="00907BC2">
              <w:rPr>
                <w:rFonts w:ascii="Arial Narrow" w:hAnsi="Arial Narrow"/>
                <w:color w:val="000000"/>
              </w:rPr>
              <w:t>An understanding of basic food technology</w:t>
            </w:r>
          </w:p>
        </w:tc>
        <w:tc>
          <w:tcPr>
            <w:tcW w:w="3402" w:type="dxa"/>
            <w:tcBorders>
              <w:bottom w:val="single" w:sz="4" w:space="0" w:color="auto"/>
            </w:tcBorders>
            <w:shd w:val="clear" w:color="auto" w:fill="auto"/>
          </w:tcPr>
          <w:p w14:paraId="0075C0A6" w14:textId="77777777" w:rsidR="00744599" w:rsidRPr="00907BC2" w:rsidRDefault="00744599" w:rsidP="00C67CDC">
            <w:pPr>
              <w:spacing w:before="120" w:after="120"/>
              <w:rPr>
                <w:rFonts w:ascii="Arial Narrow" w:hAnsi="Arial Narrow"/>
                <w:bCs/>
                <w:lang w:val="en-US"/>
              </w:rPr>
            </w:pPr>
            <w:r w:rsidRPr="00907BC2">
              <w:rPr>
                <w:rFonts w:ascii="Arial Narrow" w:hAnsi="Arial Narrow"/>
                <w:bCs/>
                <w:lang w:val="en-US"/>
              </w:rPr>
              <w:t>Some Aspects of the Role</w:t>
            </w:r>
          </w:p>
        </w:tc>
        <w:tc>
          <w:tcPr>
            <w:tcW w:w="1984" w:type="dxa"/>
            <w:tcBorders>
              <w:bottom w:val="single" w:sz="4" w:space="0" w:color="auto"/>
            </w:tcBorders>
          </w:tcPr>
          <w:p w14:paraId="406C525B" w14:textId="77777777" w:rsidR="00744599" w:rsidRPr="00907BC2" w:rsidRDefault="00744599" w:rsidP="00C67CDC">
            <w:pPr>
              <w:spacing w:before="120" w:after="120"/>
              <w:rPr>
                <w:rFonts w:ascii="Arial Narrow" w:hAnsi="Arial Narrow"/>
              </w:rPr>
            </w:pPr>
            <w:r w:rsidRPr="00907BC2">
              <w:rPr>
                <w:rFonts w:ascii="Arial Narrow" w:hAnsi="Arial Narrow"/>
              </w:rPr>
              <w:t>Desirable</w:t>
            </w:r>
          </w:p>
        </w:tc>
      </w:tr>
    </w:tbl>
    <w:p w14:paraId="1FBB2C73" w14:textId="77777777" w:rsidR="00744599" w:rsidRPr="00907BC2" w:rsidRDefault="00744599" w:rsidP="00744599">
      <w:pPr>
        <w:rPr>
          <w:rFonts w:cs="Times New Roman"/>
          <w:b/>
          <w:sz w:val="22"/>
        </w:rPr>
      </w:pPr>
    </w:p>
    <w:p w14:paraId="2CB3C820" w14:textId="77777777" w:rsidR="00AB0167" w:rsidRDefault="00744599" w:rsidP="00AB0167">
      <w:pPr>
        <w:rPr>
          <w:rFonts w:ascii="Arial Narrow" w:hAnsi="Arial Narrow"/>
          <w:b/>
          <w:sz w:val="28"/>
          <w:szCs w:val="28"/>
        </w:rPr>
      </w:pPr>
      <w:r w:rsidRPr="00907BC2">
        <w:rPr>
          <w:rFonts w:ascii="Arial Narrow" w:hAnsi="Arial Narrow" w:cs="Times New Roman"/>
          <w:b/>
          <w:kern w:val="28"/>
          <w:sz w:val="36"/>
        </w:rPr>
        <w:br w:type="page"/>
      </w:r>
      <w:r w:rsidR="00AB0167">
        <w:rPr>
          <w:rFonts w:ascii="Arial Narrow" w:hAnsi="Arial Narrow"/>
          <w:b/>
          <w:sz w:val="28"/>
          <w:szCs w:val="28"/>
        </w:rPr>
        <w:lastRenderedPageBreak/>
        <w:t>Capabilities</w:t>
      </w:r>
    </w:p>
    <w:p w14:paraId="2D759499" w14:textId="77777777" w:rsidR="00AB0167" w:rsidRPr="0082742D" w:rsidRDefault="00AB0167" w:rsidP="00AB0167">
      <w:pPr>
        <w:rPr>
          <w:rFonts w:ascii="Arial Narrow" w:hAnsi="Arial Narrow"/>
          <w:b/>
          <w:sz w:val="28"/>
          <w:szCs w:val="28"/>
        </w:rPr>
      </w:pPr>
    </w:p>
    <w:tbl>
      <w:tblPr>
        <w:tblStyle w:val="TableGrid1"/>
        <w:tblW w:w="9001" w:type="dxa"/>
        <w:tblInd w:w="1" w:type="dxa"/>
        <w:tblCellMar>
          <w:top w:w="40" w:type="dxa"/>
          <w:left w:w="104" w:type="dxa"/>
          <w:right w:w="115" w:type="dxa"/>
        </w:tblCellMar>
        <w:tblLook w:val="04A0" w:firstRow="1" w:lastRow="0" w:firstColumn="1" w:lastColumn="0" w:noHBand="0" w:noVBand="1"/>
      </w:tblPr>
      <w:tblGrid>
        <w:gridCol w:w="1979"/>
        <w:gridCol w:w="7022"/>
      </w:tblGrid>
      <w:tr w:rsidR="00AB0167" w:rsidRPr="00354338" w14:paraId="6B842EAC" w14:textId="77777777" w:rsidTr="004F2CCE">
        <w:trPr>
          <w:cantSplit/>
          <w:trHeight w:val="259"/>
          <w:tblHeader/>
        </w:trPr>
        <w:tc>
          <w:tcPr>
            <w:tcW w:w="9001" w:type="dxa"/>
            <w:gridSpan w:val="2"/>
            <w:tcBorders>
              <w:top w:val="single" w:sz="4" w:space="0" w:color="000000"/>
              <w:left w:val="single" w:sz="4" w:space="0" w:color="000000"/>
              <w:bottom w:val="single" w:sz="4" w:space="0" w:color="000000"/>
              <w:right w:val="single" w:sz="4" w:space="0" w:color="000000"/>
            </w:tcBorders>
            <w:shd w:val="clear" w:color="auto" w:fill="F3F3F3"/>
          </w:tcPr>
          <w:p w14:paraId="60EFD325" w14:textId="77777777" w:rsidR="00AB0167" w:rsidRPr="00354338" w:rsidRDefault="00AB0167" w:rsidP="004F2CCE">
            <w:pPr>
              <w:rPr>
                <w:rFonts w:ascii="Arial Narrow" w:hAnsi="Arial Narrow" w:cs="Times New Roman"/>
              </w:rPr>
            </w:pPr>
            <w:r>
              <w:rPr>
                <w:rFonts w:ascii="Arial Narrow" w:hAnsi="Arial Narrow" w:cs="Times New Roman"/>
                <w:b/>
              </w:rPr>
              <w:t>COMMON CAPABILITIES – applicable to all MPI roles</w:t>
            </w:r>
          </w:p>
        </w:tc>
      </w:tr>
      <w:tr w:rsidR="00AB0167" w:rsidRPr="00354338" w14:paraId="533679EC" w14:textId="77777777" w:rsidTr="004F2CCE">
        <w:trPr>
          <w:cantSplit/>
          <w:trHeight w:val="768"/>
        </w:trPr>
        <w:tc>
          <w:tcPr>
            <w:tcW w:w="1979" w:type="dxa"/>
            <w:tcBorders>
              <w:top w:val="single" w:sz="4" w:space="0" w:color="000000"/>
              <w:left w:val="single" w:sz="4" w:space="0" w:color="000000"/>
              <w:bottom w:val="single" w:sz="4" w:space="0" w:color="000000"/>
              <w:right w:val="single" w:sz="4" w:space="0" w:color="000000"/>
            </w:tcBorders>
            <w:shd w:val="clear" w:color="auto" w:fill="F3F3F3"/>
          </w:tcPr>
          <w:p w14:paraId="48FF5C78" w14:textId="77777777" w:rsidR="00AB0167" w:rsidRPr="00354338" w:rsidRDefault="00AB0167" w:rsidP="004F2CCE">
            <w:pPr>
              <w:spacing w:before="60"/>
              <w:rPr>
                <w:rFonts w:ascii="Arial Narrow" w:hAnsi="Arial Narrow" w:cs="Times New Roman"/>
                <w:b/>
              </w:rPr>
            </w:pPr>
            <w:r w:rsidRPr="009A70DC">
              <w:rPr>
                <w:rFonts w:ascii="Arial Narrow" w:hAnsi="Arial Narrow" w:cs="Times New Roman"/>
                <w:b/>
              </w:rPr>
              <w:t>Curious</w:t>
            </w:r>
          </w:p>
        </w:tc>
        <w:tc>
          <w:tcPr>
            <w:tcW w:w="7022" w:type="dxa"/>
            <w:tcBorders>
              <w:top w:val="single" w:sz="4" w:space="0" w:color="000000"/>
              <w:left w:val="single" w:sz="4" w:space="0" w:color="000000"/>
              <w:bottom w:val="single" w:sz="4" w:space="0" w:color="000000"/>
              <w:right w:val="single" w:sz="4" w:space="0" w:color="000000"/>
            </w:tcBorders>
          </w:tcPr>
          <w:p w14:paraId="078B354C" w14:textId="77777777" w:rsidR="00AB0167" w:rsidRPr="002021E1" w:rsidRDefault="00AB0167" w:rsidP="00AB0167">
            <w:pPr>
              <w:numPr>
                <w:ilvl w:val="0"/>
                <w:numId w:val="11"/>
              </w:numPr>
              <w:autoSpaceDE w:val="0"/>
              <w:autoSpaceDN w:val="0"/>
              <w:adjustRightInd w:val="0"/>
              <w:spacing w:before="60"/>
              <w:rPr>
                <w:rFonts w:ascii="Arial Narrow" w:hAnsi="Arial Narrow" w:cs="Times New Roman"/>
                <w:bCs/>
                <w:sz w:val="22"/>
              </w:rPr>
            </w:pPr>
            <w:r w:rsidRPr="002021E1">
              <w:rPr>
                <w:rFonts w:ascii="Arial Narrow" w:hAnsi="Arial Narrow" w:cs="Times New Roman"/>
                <w:bCs/>
                <w:sz w:val="22"/>
              </w:rPr>
              <w:t xml:space="preserve">Thinks analytically and critically </w:t>
            </w:r>
          </w:p>
          <w:p w14:paraId="028865F3" w14:textId="77777777" w:rsidR="00AB0167" w:rsidRPr="002021E1" w:rsidRDefault="00AB0167" w:rsidP="00AB0167">
            <w:pPr>
              <w:numPr>
                <w:ilvl w:val="0"/>
                <w:numId w:val="11"/>
              </w:numPr>
              <w:autoSpaceDE w:val="0"/>
              <w:autoSpaceDN w:val="0"/>
              <w:adjustRightInd w:val="0"/>
              <w:spacing w:before="60"/>
              <w:rPr>
                <w:rFonts w:ascii="Arial Narrow" w:hAnsi="Arial Narrow" w:cs="Times New Roman"/>
                <w:bCs/>
                <w:sz w:val="22"/>
              </w:rPr>
            </w:pPr>
            <w:r w:rsidRPr="002021E1">
              <w:rPr>
                <w:rFonts w:ascii="Arial Narrow" w:hAnsi="Arial Narrow" w:cs="Times New Roman"/>
                <w:bCs/>
                <w:sz w:val="22"/>
              </w:rPr>
              <w:t xml:space="preserve">Displays curiosity </w:t>
            </w:r>
          </w:p>
          <w:p w14:paraId="45BBDDBD" w14:textId="77777777" w:rsidR="00AB0167" w:rsidRPr="002021E1" w:rsidRDefault="00AB0167" w:rsidP="00AB0167">
            <w:pPr>
              <w:numPr>
                <w:ilvl w:val="0"/>
                <w:numId w:val="11"/>
              </w:numPr>
              <w:spacing w:before="60"/>
              <w:ind w:right="11"/>
              <w:rPr>
                <w:rFonts w:ascii="Arial Narrow" w:hAnsi="Arial Narrow" w:cs="Times New Roman"/>
                <w:b/>
                <w:bCs/>
                <w:sz w:val="22"/>
              </w:rPr>
            </w:pPr>
            <w:r w:rsidRPr="002021E1">
              <w:rPr>
                <w:rFonts w:ascii="Arial Narrow" w:hAnsi="Arial Narrow" w:cs="Times New Roman"/>
                <w:bCs/>
                <w:sz w:val="22"/>
              </w:rPr>
              <w:t>Shows awareness, and minimises impact of bias</w:t>
            </w:r>
          </w:p>
        </w:tc>
      </w:tr>
      <w:tr w:rsidR="00AB0167" w:rsidRPr="00354338" w14:paraId="3919C13B" w14:textId="77777777" w:rsidTr="004F2CCE">
        <w:trPr>
          <w:cantSplit/>
          <w:trHeight w:val="768"/>
        </w:trPr>
        <w:tc>
          <w:tcPr>
            <w:tcW w:w="1979" w:type="dxa"/>
            <w:tcBorders>
              <w:top w:val="single" w:sz="4" w:space="0" w:color="000000"/>
              <w:left w:val="single" w:sz="4" w:space="0" w:color="000000"/>
              <w:bottom w:val="single" w:sz="4" w:space="0" w:color="000000"/>
              <w:right w:val="single" w:sz="4" w:space="0" w:color="000000"/>
            </w:tcBorders>
            <w:shd w:val="clear" w:color="auto" w:fill="F3F3F3"/>
          </w:tcPr>
          <w:p w14:paraId="6BF0308B" w14:textId="77777777" w:rsidR="00AB0167" w:rsidRPr="00354338" w:rsidRDefault="00AB0167" w:rsidP="004F2CCE">
            <w:pPr>
              <w:spacing w:before="60"/>
              <w:rPr>
                <w:rFonts w:ascii="Arial Narrow" w:hAnsi="Arial Narrow" w:cs="Times New Roman"/>
              </w:rPr>
            </w:pPr>
            <w:r w:rsidRPr="009A70DC">
              <w:rPr>
                <w:rFonts w:ascii="Arial Narrow" w:hAnsi="Arial Narrow" w:cs="Times New Roman"/>
                <w:b/>
              </w:rPr>
              <w:t>Self-aware and agile</w:t>
            </w:r>
          </w:p>
        </w:tc>
        <w:tc>
          <w:tcPr>
            <w:tcW w:w="7022" w:type="dxa"/>
            <w:tcBorders>
              <w:top w:val="single" w:sz="4" w:space="0" w:color="000000"/>
              <w:left w:val="single" w:sz="4" w:space="0" w:color="000000"/>
              <w:bottom w:val="single" w:sz="4" w:space="0" w:color="000000"/>
              <w:right w:val="single" w:sz="4" w:space="0" w:color="000000"/>
            </w:tcBorders>
          </w:tcPr>
          <w:p w14:paraId="78832E37" w14:textId="77777777" w:rsidR="00AB0167" w:rsidRPr="002021E1" w:rsidRDefault="00AB0167" w:rsidP="00AB0167">
            <w:pPr>
              <w:numPr>
                <w:ilvl w:val="0"/>
                <w:numId w:val="11"/>
              </w:numPr>
              <w:autoSpaceDE w:val="0"/>
              <w:autoSpaceDN w:val="0"/>
              <w:adjustRightInd w:val="0"/>
              <w:spacing w:before="60"/>
              <w:rPr>
                <w:rFonts w:ascii="Arial Narrow" w:hAnsi="Arial Narrow" w:cs="Times New Roman"/>
                <w:bCs/>
                <w:sz w:val="22"/>
              </w:rPr>
            </w:pPr>
            <w:r w:rsidRPr="002021E1">
              <w:rPr>
                <w:rFonts w:ascii="Arial Narrow" w:hAnsi="Arial Narrow" w:cs="Times New Roman"/>
                <w:bCs/>
                <w:sz w:val="22"/>
              </w:rPr>
              <w:t xml:space="preserve">Encourages feedback on own performance </w:t>
            </w:r>
          </w:p>
          <w:p w14:paraId="5B90FF92" w14:textId="77777777" w:rsidR="00AB0167" w:rsidRPr="002021E1" w:rsidRDefault="00AB0167" w:rsidP="00AB0167">
            <w:pPr>
              <w:numPr>
                <w:ilvl w:val="0"/>
                <w:numId w:val="11"/>
              </w:numPr>
              <w:autoSpaceDE w:val="0"/>
              <w:autoSpaceDN w:val="0"/>
              <w:adjustRightInd w:val="0"/>
              <w:spacing w:before="60"/>
              <w:rPr>
                <w:rFonts w:ascii="Arial Narrow" w:hAnsi="Arial Narrow" w:cs="Times New Roman"/>
                <w:bCs/>
                <w:sz w:val="22"/>
              </w:rPr>
            </w:pPr>
            <w:r w:rsidRPr="002021E1">
              <w:rPr>
                <w:rFonts w:ascii="Arial Narrow" w:hAnsi="Arial Narrow" w:cs="Times New Roman"/>
                <w:bCs/>
                <w:sz w:val="22"/>
              </w:rPr>
              <w:t xml:space="preserve">Self-assesses </w:t>
            </w:r>
          </w:p>
          <w:p w14:paraId="64A96D29" w14:textId="77777777" w:rsidR="00AB0167" w:rsidRPr="002021E1" w:rsidRDefault="00AB0167" w:rsidP="00AB0167">
            <w:pPr>
              <w:numPr>
                <w:ilvl w:val="0"/>
                <w:numId w:val="11"/>
              </w:numPr>
              <w:autoSpaceDE w:val="0"/>
              <w:autoSpaceDN w:val="0"/>
              <w:adjustRightInd w:val="0"/>
              <w:spacing w:before="60"/>
              <w:rPr>
                <w:rFonts w:ascii="Arial Narrow" w:hAnsi="Arial Narrow" w:cs="Times New Roman"/>
                <w:bCs/>
                <w:sz w:val="22"/>
              </w:rPr>
            </w:pPr>
            <w:r w:rsidRPr="002021E1">
              <w:rPr>
                <w:rFonts w:ascii="Arial Narrow" w:hAnsi="Arial Narrow" w:cs="Times New Roman"/>
                <w:bCs/>
                <w:sz w:val="22"/>
              </w:rPr>
              <w:t xml:space="preserve">Adapts approach </w:t>
            </w:r>
          </w:p>
          <w:p w14:paraId="52CDB807" w14:textId="77777777" w:rsidR="00AB0167" w:rsidRPr="002021E1" w:rsidRDefault="00AB0167" w:rsidP="00AB0167">
            <w:pPr>
              <w:numPr>
                <w:ilvl w:val="0"/>
                <w:numId w:val="11"/>
              </w:numPr>
              <w:spacing w:before="60"/>
              <w:rPr>
                <w:rFonts w:ascii="Arial Narrow" w:hAnsi="Arial Narrow" w:cs="Times New Roman"/>
                <w:sz w:val="22"/>
              </w:rPr>
            </w:pPr>
            <w:r w:rsidRPr="002021E1">
              <w:rPr>
                <w:rFonts w:ascii="Arial Narrow" w:hAnsi="Arial Narrow" w:cs="Times New Roman"/>
                <w:bCs/>
                <w:sz w:val="22"/>
              </w:rPr>
              <w:t>Shows commitment to development</w:t>
            </w:r>
          </w:p>
        </w:tc>
      </w:tr>
      <w:tr w:rsidR="00AB0167" w:rsidRPr="00354338" w14:paraId="722BF4E7" w14:textId="77777777" w:rsidTr="004F2CCE">
        <w:trPr>
          <w:cantSplit/>
          <w:trHeight w:val="768"/>
        </w:trPr>
        <w:tc>
          <w:tcPr>
            <w:tcW w:w="1979" w:type="dxa"/>
            <w:tcBorders>
              <w:top w:val="single" w:sz="4" w:space="0" w:color="000000"/>
              <w:left w:val="single" w:sz="4" w:space="0" w:color="000000"/>
              <w:bottom w:val="single" w:sz="4" w:space="0" w:color="000000"/>
              <w:right w:val="single" w:sz="4" w:space="0" w:color="000000"/>
            </w:tcBorders>
            <w:shd w:val="clear" w:color="auto" w:fill="F3F3F3"/>
          </w:tcPr>
          <w:p w14:paraId="2C16C25C" w14:textId="77777777" w:rsidR="00AB0167" w:rsidRPr="009A70DC" w:rsidRDefault="00AB0167" w:rsidP="004F2CCE">
            <w:pPr>
              <w:spacing w:before="60"/>
              <w:rPr>
                <w:rFonts w:ascii="Arial Narrow" w:hAnsi="Arial Narrow"/>
                <w:b/>
              </w:rPr>
            </w:pPr>
            <w:r w:rsidRPr="00354338">
              <w:rPr>
                <w:rFonts w:ascii="Arial Narrow" w:hAnsi="Arial Narrow" w:cs="Times New Roman"/>
                <w:b/>
              </w:rPr>
              <w:t>Engaging Others</w:t>
            </w:r>
          </w:p>
        </w:tc>
        <w:tc>
          <w:tcPr>
            <w:tcW w:w="7022" w:type="dxa"/>
            <w:tcBorders>
              <w:top w:val="single" w:sz="4" w:space="0" w:color="000000"/>
              <w:left w:val="single" w:sz="4" w:space="0" w:color="000000"/>
              <w:bottom w:val="single" w:sz="4" w:space="0" w:color="000000"/>
              <w:right w:val="single" w:sz="4" w:space="0" w:color="000000"/>
            </w:tcBorders>
          </w:tcPr>
          <w:p w14:paraId="002B19AB" w14:textId="77777777" w:rsidR="00AB0167" w:rsidRPr="002021E1" w:rsidRDefault="00AB0167" w:rsidP="00AB0167">
            <w:pPr>
              <w:numPr>
                <w:ilvl w:val="0"/>
                <w:numId w:val="12"/>
              </w:numPr>
              <w:spacing w:before="60"/>
              <w:ind w:right="11"/>
              <w:rPr>
                <w:rFonts w:ascii="Arial Narrow" w:hAnsi="Arial Narrow" w:cs="Times New Roman"/>
                <w:bCs/>
                <w:sz w:val="22"/>
              </w:rPr>
            </w:pPr>
            <w:r w:rsidRPr="002021E1">
              <w:rPr>
                <w:rFonts w:ascii="Arial Narrow" w:hAnsi="Arial Narrow" w:cs="Times New Roman"/>
                <w:bCs/>
                <w:sz w:val="22"/>
              </w:rPr>
              <w:t xml:space="preserve">Connects with others </w:t>
            </w:r>
          </w:p>
          <w:p w14:paraId="10846B39" w14:textId="77777777" w:rsidR="00AB0167" w:rsidRPr="002021E1" w:rsidRDefault="00AB0167" w:rsidP="00AB0167">
            <w:pPr>
              <w:numPr>
                <w:ilvl w:val="0"/>
                <w:numId w:val="12"/>
              </w:numPr>
              <w:spacing w:before="60"/>
              <w:ind w:right="11"/>
              <w:rPr>
                <w:rFonts w:ascii="Arial Narrow" w:hAnsi="Arial Narrow" w:cs="Times New Roman"/>
                <w:bCs/>
                <w:sz w:val="22"/>
              </w:rPr>
            </w:pPr>
            <w:r w:rsidRPr="002021E1">
              <w:rPr>
                <w:rFonts w:ascii="Arial Narrow" w:hAnsi="Arial Narrow" w:cs="Times New Roman"/>
                <w:bCs/>
                <w:sz w:val="22"/>
              </w:rPr>
              <w:t xml:space="preserve">Listens </w:t>
            </w:r>
          </w:p>
          <w:p w14:paraId="431222BB" w14:textId="77777777" w:rsidR="00AB0167" w:rsidRPr="002021E1" w:rsidRDefault="00AB0167" w:rsidP="00AB0167">
            <w:pPr>
              <w:numPr>
                <w:ilvl w:val="0"/>
                <w:numId w:val="12"/>
              </w:numPr>
              <w:spacing w:before="60"/>
              <w:ind w:right="11"/>
              <w:rPr>
                <w:rFonts w:ascii="Arial Narrow" w:hAnsi="Arial Narrow" w:cs="Times New Roman"/>
                <w:bCs/>
                <w:sz w:val="22"/>
              </w:rPr>
            </w:pPr>
            <w:r w:rsidRPr="002021E1">
              <w:rPr>
                <w:rFonts w:ascii="Arial Narrow" w:hAnsi="Arial Narrow" w:cs="Times New Roman"/>
                <w:bCs/>
                <w:sz w:val="22"/>
              </w:rPr>
              <w:t xml:space="preserve">Reads people and situations </w:t>
            </w:r>
          </w:p>
          <w:p w14:paraId="29CB2A8C" w14:textId="77777777" w:rsidR="00AB0167" w:rsidRPr="002021E1" w:rsidRDefault="00AB0167" w:rsidP="00AB0167">
            <w:pPr>
              <w:numPr>
                <w:ilvl w:val="0"/>
                <w:numId w:val="12"/>
              </w:numPr>
              <w:autoSpaceDE w:val="0"/>
              <w:autoSpaceDN w:val="0"/>
              <w:adjustRightInd w:val="0"/>
              <w:spacing w:before="60"/>
              <w:rPr>
                <w:rFonts w:ascii="Arial Narrow" w:hAnsi="Arial Narrow"/>
                <w:bCs/>
                <w:sz w:val="22"/>
              </w:rPr>
            </w:pPr>
            <w:r w:rsidRPr="002021E1">
              <w:rPr>
                <w:rFonts w:ascii="Arial Narrow" w:hAnsi="Arial Narrow" w:cs="Times New Roman"/>
                <w:bCs/>
                <w:sz w:val="22"/>
              </w:rPr>
              <w:t>Communicates tactfully</w:t>
            </w:r>
          </w:p>
        </w:tc>
      </w:tr>
      <w:tr w:rsidR="00AB0167" w:rsidRPr="00354338" w14:paraId="48A6DE1E" w14:textId="77777777" w:rsidTr="004F2CCE">
        <w:trPr>
          <w:cantSplit/>
          <w:trHeight w:val="766"/>
        </w:trPr>
        <w:tc>
          <w:tcPr>
            <w:tcW w:w="1979" w:type="dxa"/>
            <w:tcBorders>
              <w:top w:val="single" w:sz="4" w:space="0" w:color="000000"/>
              <w:left w:val="single" w:sz="4" w:space="0" w:color="000000"/>
              <w:bottom w:val="single" w:sz="4" w:space="0" w:color="000000"/>
              <w:right w:val="single" w:sz="4" w:space="0" w:color="000000"/>
            </w:tcBorders>
            <w:shd w:val="clear" w:color="auto" w:fill="F3F3F3"/>
          </w:tcPr>
          <w:p w14:paraId="1B5F3D07" w14:textId="77777777" w:rsidR="00AB0167" w:rsidRPr="00354338" w:rsidRDefault="00AB0167" w:rsidP="004F2CCE">
            <w:pPr>
              <w:spacing w:before="60"/>
              <w:rPr>
                <w:rFonts w:ascii="Arial Narrow" w:hAnsi="Arial Narrow" w:cs="Times New Roman"/>
              </w:rPr>
            </w:pPr>
            <w:r w:rsidRPr="009A70DC">
              <w:rPr>
                <w:rFonts w:ascii="Arial Narrow" w:hAnsi="Arial Narrow" w:cs="Times New Roman"/>
                <w:b/>
              </w:rPr>
              <w:t>Honest and courageous</w:t>
            </w:r>
          </w:p>
        </w:tc>
        <w:tc>
          <w:tcPr>
            <w:tcW w:w="7022" w:type="dxa"/>
            <w:tcBorders>
              <w:top w:val="single" w:sz="4" w:space="0" w:color="000000"/>
              <w:left w:val="single" w:sz="4" w:space="0" w:color="000000"/>
              <w:bottom w:val="single" w:sz="4" w:space="0" w:color="000000"/>
              <w:right w:val="single" w:sz="4" w:space="0" w:color="000000"/>
            </w:tcBorders>
          </w:tcPr>
          <w:p w14:paraId="2FB4F9CE" w14:textId="77777777" w:rsidR="00AB0167" w:rsidRPr="002021E1" w:rsidRDefault="00AB0167" w:rsidP="00AB0167">
            <w:pPr>
              <w:numPr>
                <w:ilvl w:val="0"/>
                <w:numId w:val="11"/>
              </w:numPr>
              <w:spacing w:before="60"/>
              <w:ind w:left="357" w:hanging="357"/>
              <w:rPr>
                <w:rFonts w:ascii="Arial Narrow" w:hAnsi="Arial Narrow" w:cs="Times New Roman"/>
                <w:bCs/>
                <w:sz w:val="22"/>
              </w:rPr>
            </w:pPr>
            <w:r w:rsidRPr="002021E1">
              <w:rPr>
                <w:rFonts w:ascii="Arial Narrow" w:hAnsi="Arial Narrow" w:cs="Times New Roman"/>
                <w:bCs/>
                <w:sz w:val="22"/>
              </w:rPr>
              <w:t xml:space="preserve">Shows courage </w:t>
            </w:r>
          </w:p>
          <w:p w14:paraId="4CE01985" w14:textId="77777777" w:rsidR="00AB0167" w:rsidRPr="002021E1" w:rsidRDefault="00AB0167" w:rsidP="00AB0167">
            <w:pPr>
              <w:numPr>
                <w:ilvl w:val="0"/>
                <w:numId w:val="11"/>
              </w:numPr>
              <w:spacing w:before="60"/>
              <w:ind w:left="357" w:hanging="357"/>
              <w:rPr>
                <w:rFonts w:ascii="Arial Narrow" w:hAnsi="Arial Narrow" w:cs="Times New Roman"/>
                <w:bCs/>
                <w:sz w:val="22"/>
              </w:rPr>
            </w:pPr>
            <w:r w:rsidRPr="002021E1">
              <w:rPr>
                <w:rFonts w:ascii="Arial Narrow" w:hAnsi="Arial Narrow" w:cs="Times New Roman"/>
                <w:bCs/>
                <w:sz w:val="22"/>
              </w:rPr>
              <w:t xml:space="preserve">Shows decisiveness </w:t>
            </w:r>
          </w:p>
          <w:p w14:paraId="4C3FDA4F" w14:textId="77777777" w:rsidR="00AB0167" w:rsidRPr="002021E1" w:rsidRDefault="00AB0167" w:rsidP="00AB0167">
            <w:pPr>
              <w:numPr>
                <w:ilvl w:val="0"/>
                <w:numId w:val="11"/>
              </w:numPr>
              <w:spacing w:before="60"/>
              <w:ind w:left="357" w:hanging="357"/>
              <w:rPr>
                <w:rFonts w:ascii="Arial Narrow" w:hAnsi="Arial Narrow" w:cs="Times New Roman"/>
                <w:bCs/>
                <w:sz w:val="22"/>
              </w:rPr>
            </w:pPr>
            <w:r w:rsidRPr="002021E1">
              <w:rPr>
                <w:rFonts w:ascii="Arial Narrow" w:hAnsi="Arial Narrow" w:cs="Times New Roman"/>
                <w:bCs/>
                <w:sz w:val="22"/>
              </w:rPr>
              <w:t>Acts with integrity</w:t>
            </w:r>
          </w:p>
        </w:tc>
      </w:tr>
      <w:tr w:rsidR="00AB0167" w:rsidRPr="00354338" w14:paraId="14E72498" w14:textId="77777777" w:rsidTr="004F2CCE">
        <w:trPr>
          <w:cantSplit/>
          <w:trHeight w:val="766"/>
        </w:trPr>
        <w:tc>
          <w:tcPr>
            <w:tcW w:w="1979" w:type="dxa"/>
            <w:tcBorders>
              <w:top w:val="single" w:sz="4" w:space="0" w:color="000000"/>
              <w:left w:val="single" w:sz="4" w:space="0" w:color="000000"/>
              <w:bottom w:val="single" w:sz="4" w:space="0" w:color="000000"/>
              <w:right w:val="single" w:sz="4" w:space="0" w:color="000000"/>
            </w:tcBorders>
            <w:shd w:val="clear" w:color="auto" w:fill="F3F3F3"/>
          </w:tcPr>
          <w:p w14:paraId="44A4016F" w14:textId="77777777" w:rsidR="00AB0167" w:rsidRPr="00354338" w:rsidRDefault="00AB0167" w:rsidP="004F2CCE">
            <w:pPr>
              <w:spacing w:before="60"/>
              <w:rPr>
                <w:rFonts w:ascii="Arial Narrow" w:hAnsi="Arial Narrow" w:cs="Times New Roman"/>
              </w:rPr>
            </w:pPr>
            <w:r w:rsidRPr="009A70DC">
              <w:rPr>
                <w:rFonts w:ascii="Arial Narrow" w:hAnsi="Arial Narrow" w:cs="Times New Roman"/>
                <w:b/>
              </w:rPr>
              <w:t>Resilient</w:t>
            </w:r>
          </w:p>
        </w:tc>
        <w:tc>
          <w:tcPr>
            <w:tcW w:w="7022" w:type="dxa"/>
            <w:tcBorders>
              <w:top w:val="single" w:sz="4" w:space="0" w:color="000000"/>
              <w:left w:val="single" w:sz="4" w:space="0" w:color="000000"/>
              <w:bottom w:val="single" w:sz="4" w:space="0" w:color="000000"/>
              <w:right w:val="single" w:sz="4" w:space="0" w:color="000000"/>
            </w:tcBorders>
          </w:tcPr>
          <w:p w14:paraId="62D7E5AD" w14:textId="77777777" w:rsidR="00AB0167" w:rsidRPr="002021E1" w:rsidRDefault="00AB0167" w:rsidP="00AB0167">
            <w:pPr>
              <w:numPr>
                <w:ilvl w:val="0"/>
                <w:numId w:val="11"/>
              </w:numPr>
              <w:autoSpaceDE w:val="0"/>
              <w:autoSpaceDN w:val="0"/>
              <w:adjustRightInd w:val="0"/>
              <w:spacing w:before="60"/>
              <w:ind w:left="357" w:hanging="357"/>
              <w:rPr>
                <w:rFonts w:ascii="Arial Narrow" w:hAnsi="Arial Narrow" w:cs="Times New Roman"/>
                <w:sz w:val="22"/>
              </w:rPr>
            </w:pPr>
            <w:r w:rsidRPr="002021E1">
              <w:rPr>
                <w:rFonts w:ascii="Arial Narrow" w:hAnsi="Arial Narrow" w:cs="Times New Roman"/>
                <w:bCs/>
                <w:sz w:val="22"/>
              </w:rPr>
              <w:t xml:space="preserve">Displays resilience </w:t>
            </w:r>
          </w:p>
          <w:p w14:paraId="0F92FC56" w14:textId="77777777" w:rsidR="00AB0167" w:rsidRPr="002021E1" w:rsidRDefault="00AB0167" w:rsidP="00AB0167">
            <w:pPr>
              <w:numPr>
                <w:ilvl w:val="0"/>
                <w:numId w:val="11"/>
              </w:numPr>
              <w:autoSpaceDE w:val="0"/>
              <w:autoSpaceDN w:val="0"/>
              <w:adjustRightInd w:val="0"/>
              <w:spacing w:before="60"/>
              <w:ind w:left="357" w:hanging="357"/>
              <w:rPr>
                <w:rFonts w:ascii="Arial Narrow" w:hAnsi="Arial Narrow" w:cs="Times New Roman"/>
                <w:sz w:val="22"/>
              </w:rPr>
            </w:pPr>
            <w:r w:rsidRPr="002021E1">
              <w:rPr>
                <w:rFonts w:ascii="Arial Narrow" w:hAnsi="Arial Narrow" w:cs="Times New Roman"/>
                <w:bCs/>
                <w:sz w:val="22"/>
              </w:rPr>
              <w:t xml:space="preserve">Demonstrates composure </w:t>
            </w:r>
          </w:p>
        </w:tc>
      </w:tr>
      <w:tr w:rsidR="00AB0167" w:rsidRPr="00354338" w14:paraId="5B553A4E" w14:textId="77777777" w:rsidTr="004F2CCE">
        <w:trPr>
          <w:cantSplit/>
          <w:trHeight w:val="1019"/>
        </w:trPr>
        <w:tc>
          <w:tcPr>
            <w:tcW w:w="1979" w:type="dxa"/>
            <w:tcBorders>
              <w:top w:val="single" w:sz="4" w:space="0" w:color="000000"/>
              <w:left w:val="single" w:sz="4" w:space="0" w:color="000000"/>
              <w:bottom w:val="single" w:sz="4" w:space="0" w:color="000000"/>
              <w:right w:val="single" w:sz="4" w:space="0" w:color="000000"/>
            </w:tcBorders>
            <w:shd w:val="clear" w:color="auto" w:fill="F3F3F3"/>
          </w:tcPr>
          <w:p w14:paraId="02739B49" w14:textId="77777777" w:rsidR="00AB0167" w:rsidRPr="009A70DC" w:rsidRDefault="00AB0167" w:rsidP="004F2CCE">
            <w:pPr>
              <w:spacing w:before="60"/>
              <w:rPr>
                <w:rFonts w:ascii="Arial Narrow" w:hAnsi="Arial Narrow"/>
                <w:b/>
              </w:rPr>
            </w:pPr>
            <w:r>
              <w:rPr>
                <w:rFonts w:ascii="Arial Narrow" w:hAnsi="Arial Narrow"/>
                <w:b/>
              </w:rPr>
              <w:t>Māori Cultural C</w:t>
            </w:r>
            <w:r w:rsidRPr="00501DDB">
              <w:rPr>
                <w:rFonts w:ascii="Arial Narrow" w:hAnsi="Arial Narrow"/>
                <w:b/>
              </w:rPr>
              <w:t>ompetence</w:t>
            </w:r>
          </w:p>
        </w:tc>
        <w:tc>
          <w:tcPr>
            <w:tcW w:w="7022" w:type="dxa"/>
            <w:tcBorders>
              <w:top w:val="single" w:sz="4" w:space="0" w:color="000000"/>
              <w:left w:val="single" w:sz="4" w:space="0" w:color="000000"/>
              <w:bottom w:val="single" w:sz="4" w:space="0" w:color="000000"/>
              <w:right w:val="single" w:sz="4" w:space="0" w:color="000000"/>
            </w:tcBorders>
          </w:tcPr>
          <w:p w14:paraId="2818FE9C" w14:textId="77777777" w:rsidR="00AB0167" w:rsidRPr="002021E1" w:rsidRDefault="00AB0167" w:rsidP="00AB0167">
            <w:pPr>
              <w:numPr>
                <w:ilvl w:val="0"/>
                <w:numId w:val="11"/>
              </w:numPr>
              <w:autoSpaceDE w:val="0"/>
              <w:autoSpaceDN w:val="0"/>
              <w:adjustRightInd w:val="0"/>
              <w:spacing w:before="60"/>
              <w:ind w:left="357" w:hanging="357"/>
              <w:rPr>
                <w:rFonts w:ascii="Arial Narrow" w:hAnsi="Arial Narrow" w:cs="Times New Roman"/>
                <w:bCs/>
                <w:sz w:val="22"/>
              </w:rPr>
            </w:pPr>
            <w:r w:rsidRPr="002021E1">
              <w:rPr>
                <w:rFonts w:ascii="Arial Narrow" w:hAnsi="Arial Narrow" w:cs="Times New Roman"/>
                <w:bCs/>
                <w:sz w:val="22"/>
              </w:rPr>
              <w:t>Applies Māori knowledge and values within a government and Crown context</w:t>
            </w:r>
          </w:p>
          <w:p w14:paraId="61EC7E43" w14:textId="77777777" w:rsidR="00AB0167" w:rsidRPr="002021E1" w:rsidRDefault="00AB0167" w:rsidP="00AB0167">
            <w:pPr>
              <w:numPr>
                <w:ilvl w:val="0"/>
                <w:numId w:val="11"/>
              </w:numPr>
              <w:autoSpaceDE w:val="0"/>
              <w:autoSpaceDN w:val="0"/>
              <w:adjustRightInd w:val="0"/>
              <w:spacing w:before="60"/>
              <w:ind w:left="357" w:hanging="357"/>
              <w:rPr>
                <w:rFonts w:ascii="Arial Narrow" w:hAnsi="Arial Narrow" w:cs="Times New Roman"/>
                <w:bCs/>
                <w:sz w:val="22"/>
              </w:rPr>
            </w:pPr>
            <w:r w:rsidRPr="002021E1">
              <w:rPr>
                <w:rFonts w:ascii="Arial Narrow" w:hAnsi="Arial Narrow" w:cs="Times New Roman"/>
                <w:bCs/>
                <w:sz w:val="22"/>
              </w:rPr>
              <w:t xml:space="preserve">Applies Māori cultural concepts and </w:t>
            </w:r>
            <w:proofErr w:type="spellStart"/>
            <w:r w:rsidRPr="002021E1">
              <w:rPr>
                <w:rFonts w:ascii="Arial Narrow" w:hAnsi="Arial Narrow" w:cs="Times New Roman"/>
                <w:bCs/>
                <w:sz w:val="22"/>
              </w:rPr>
              <w:t>Te</w:t>
            </w:r>
            <w:proofErr w:type="spellEnd"/>
            <w:r w:rsidRPr="002021E1">
              <w:rPr>
                <w:rFonts w:ascii="Arial Narrow" w:hAnsi="Arial Narrow" w:cs="Times New Roman"/>
                <w:bCs/>
                <w:sz w:val="22"/>
              </w:rPr>
              <w:t xml:space="preserve"> </w:t>
            </w:r>
            <w:proofErr w:type="spellStart"/>
            <w:r w:rsidRPr="002021E1">
              <w:rPr>
                <w:rFonts w:ascii="Arial Narrow" w:hAnsi="Arial Narrow" w:cs="Times New Roman"/>
                <w:bCs/>
                <w:sz w:val="22"/>
              </w:rPr>
              <w:t>Reo</w:t>
            </w:r>
            <w:proofErr w:type="spellEnd"/>
            <w:r w:rsidRPr="002021E1">
              <w:rPr>
                <w:rFonts w:ascii="Arial Narrow" w:hAnsi="Arial Narrow" w:cs="Times New Roman"/>
                <w:bCs/>
                <w:sz w:val="22"/>
              </w:rPr>
              <w:t xml:space="preserve"> Māori to work</w:t>
            </w:r>
          </w:p>
          <w:p w14:paraId="48B4CE25" w14:textId="77777777" w:rsidR="00AB0167" w:rsidRPr="00501DDB" w:rsidRDefault="00AB0167" w:rsidP="004F2CCE">
            <w:pPr>
              <w:autoSpaceDE w:val="0"/>
              <w:autoSpaceDN w:val="0"/>
              <w:adjustRightInd w:val="0"/>
              <w:spacing w:before="60"/>
              <w:rPr>
                <w:rFonts w:ascii="Arial Narrow" w:hAnsi="Arial Narrow"/>
                <w:bCs/>
                <w:i/>
              </w:rPr>
            </w:pPr>
            <w:r w:rsidRPr="00501DDB">
              <w:rPr>
                <w:rFonts w:ascii="Arial Narrow" w:hAnsi="Arial Narrow" w:cs="Times New Roman"/>
                <w:bCs/>
                <w:i/>
              </w:rPr>
              <w:t>Refer to relevant Career Pathway Māori Cultural Competency for role-specific expectations.</w:t>
            </w:r>
          </w:p>
        </w:tc>
      </w:tr>
    </w:tbl>
    <w:p w14:paraId="0476213B" w14:textId="77777777" w:rsidR="00AB0167" w:rsidRDefault="00AB0167" w:rsidP="00AB0167">
      <w:pPr>
        <w:tabs>
          <w:tab w:val="num" w:pos="563"/>
        </w:tabs>
        <w:jc w:val="both"/>
        <w:rPr>
          <w:rFonts w:ascii="Arial Narrow" w:hAnsi="Arial Narrow" w:cs="Lucida Sans Unicode"/>
          <w:sz w:val="22"/>
          <w:szCs w:val="22"/>
        </w:rPr>
      </w:pPr>
    </w:p>
    <w:p w14:paraId="26130E05" w14:textId="192AC33C" w:rsidR="00744599" w:rsidRDefault="00744599" w:rsidP="00744599">
      <w:pPr>
        <w:keepNext/>
        <w:spacing w:before="240" w:after="60"/>
        <w:outlineLvl w:val="1"/>
        <w:rPr>
          <w:caps/>
        </w:rPr>
      </w:pPr>
    </w:p>
    <w:p w14:paraId="04F33062" w14:textId="77777777" w:rsidR="00AB0167" w:rsidRDefault="00AB0167" w:rsidP="00744599">
      <w:pPr>
        <w:keepNext/>
        <w:spacing w:before="240" w:after="60"/>
        <w:outlineLvl w:val="1"/>
        <w:rPr>
          <w:caps/>
        </w:rPr>
      </w:pPr>
    </w:p>
    <w:p w14:paraId="1747C06D" w14:textId="77777777" w:rsidR="00AB0167" w:rsidRDefault="00AB0167" w:rsidP="00744599">
      <w:pPr>
        <w:keepNext/>
        <w:spacing w:before="240" w:after="60"/>
        <w:outlineLvl w:val="1"/>
        <w:rPr>
          <w:caps/>
        </w:rPr>
      </w:pPr>
    </w:p>
    <w:p w14:paraId="053DB16A" w14:textId="77777777" w:rsidR="00AB0167" w:rsidRDefault="00AB0167" w:rsidP="00744599">
      <w:pPr>
        <w:keepNext/>
        <w:spacing w:before="240" w:after="60"/>
        <w:outlineLvl w:val="1"/>
        <w:rPr>
          <w:caps/>
        </w:rPr>
      </w:pPr>
    </w:p>
    <w:p w14:paraId="2ACBDE31" w14:textId="77777777" w:rsidR="00AB0167" w:rsidRDefault="00AB0167" w:rsidP="00744599">
      <w:pPr>
        <w:keepNext/>
        <w:spacing w:before="240" w:after="60"/>
        <w:outlineLvl w:val="1"/>
        <w:rPr>
          <w:caps/>
        </w:rPr>
      </w:pPr>
    </w:p>
    <w:p w14:paraId="6A17B77E" w14:textId="77777777" w:rsidR="00AB0167" w:rsidRDefault="00AB0167" w:rsidP="00744599">
      <w:pPr>
        <w:keepNext/>
        <w:spacing w:before="240" w:after="60"/>
        <w:outlineLvl w:val="1"/>
        <w:rPr>
          <w:caps/>
        </w:rPr>
      </w:pPr>
    </w:p>
    <w:p w14:paraId="2AE757BB" w14:textId="77777777" w:rsidR="00AB0167" w:rsidRDefault="00AB0167" w:rsidP="00744599">
      <w:pPr>
        <w:keepNext/>
        <w:spacing w:before="240" w:after="60"/>
        <w:outlineLvl w:val="1"/>
        <w:rPr>
          <w:caps/>
        </w:rPr>
      </w:pPr>
    </w:p>
    <w:p w14:paraId="081D7D8C" w14:textId="77777777" w:rsidR="00AB0167" w:rsidRDefault="00AB0167" w:rsidP="00744599">
      <w:pPr>
        <w:keepNext/>
        <w:spacing w:before="240" w:after="60"/>
        <w:outlineLvl w:val="1"/>
        <w:rPr>
          <w:caps/>
        </w:rPr>
      </w:pPr>
    </w:p>
    <w:p w14:paraId="6E662AD0" w14:textId="77777777" w:rsidR="00AB0167" w:rsidRDefault="00AB0167" w:rsidP="00744599">
      <w:pPr>
        <w:keepNext/>
        <w:spacing w:before="240" w:after="60"/>
        <w:outlineLvl w:val="1"/>
        <w:rPr>
          <w:caps/>
        </w:rPr>
      </w:pPr>
    </w:p>
    <w:p w14:paraId="60856E4A" w14:textId="77777777" w:rsidR="00AB0167" w:rsidRDefault="00AB0167" w:rsidP="00744599">
      <w:pPr>
        <w:keepNext/>
        <w:spacing w:before="240" w:after="60"/>
        <w:outlineLvl w:val="1"/>
        <w:rPr>
          <w:caps/>
        </w:rPr>
      </w:pPr>
    </w:p>
    <w:p w14:paraId="79E4E91E" w14:textId="77777777" w:rsidR="00AB0167" w:rsidRDefault="00AB0167" w:rsidP="00744599">
      <w:pPr>
        <w:keepNext/>
        <w:spacing w:before="240" w:after="60"/>
        <w:outlineLvl w:val="1"/>
        <w:rPr>
          <w:caps/>
        </w:rPr>
      </w:pPr>
    </w:p>
    <w:p w14:paraId="12B885C8" w14:textId="77777777" w:rsidR="00AB0167" w:rsidRDefault="00AB0167" w:rsidP="00744599">
      <w:pPr>
        <w:keepNext/>
        <w:spacing w:before="240" w:after="60"/>
        <w:outlineLvl w:val="1"/>
        <w:rPr>
          <w:caps/>
        </w:rPr>
      </w:pPr>
    </w:p>
    <w:p w14:paraId="5674DAAE" w14:textId="77777777" w:rsidR="00AB0167" w:rsidRDefault="00AB0167" w:rsidP="00AB0167">
      <w:pPr>
        <w:tabs>
          <w:tab w:val="num" w:pos="563"/>
        </w:tabs>
        <w:jc w:val="both"/>
        <w:rPr>
          <w:rFonts w:ascii="Arial Narrow" w:hAnsi="Arial Narrow" w:cs="Lucida Sans Unicode"/>
          <w:sz w:val="22"/>
          <w:szCs w:val="22"/>
        </w:rPr>
      </w:pPr>
    </w:p>
    <w:tbl>
      <w:tblPr>
        <w:tblStyle w:val="TableGrid1"/>
        <w:tblW w:w="9001" w:type="dxa"/>
        <w:tblInd w:w="1" w:type="dxa"/>
        <w:tblCellMar>
          <w:top w:w="40" w:type="dxa"/>
          <w:left w:w="104" w:type="dxa"/>
          <w:right w:w="115" w:type="dxa"/>
        </w:tblCellMar>
        <w:tblLook w:val="04A0" w:firstRow="1" w:lastRow="0" w:firstColumn="1" w:lastColumn="0" w:noHBand="0" w:noVBand="1"/>
      </w:tblPr>
      <w:tblGrid>
        <w:gridCol w:w="9001"/>
      </w:tblGrid>
      <w:tr w:rsidR="00AB0167" w:rsidRPr="00354338" w14:paraId="0F22C418" w14:textId="77777777" w:rsidTr="004F2CCE">
        <w:trPr>
          <w:cantSplit/>
          <w:trHeight w:val="259"/>
          <w:tblHeader/>
        </w:trPr>
        <w:tc>
          <w:tcPr>
            <w:tcW w:w="9001" w:type="dxa"/>
            <w:tcBorders>
              <w:top w:val="single" w:sz="4" w:space="0" w:color="000000"/>
              <w:left w:val="single" w:sz="4" w:space="0" w:color="000000"/>
              <w:bottom w:val="single" w:sz="4" w:space="0" w:color="000000"/>
              <w:right w:val="single" w:sz="4" w:space="0" w:color="000000"/>
            </w:tcBorders>
            <w:shd w:val="clear" w:color="auto" w:fill="F3F3F3"/>
          </w:tcPr>
          <w:p w14:paraId="5BF63381" w14:textId="77777777" w:rsidR="00AB0167" w:rsidRPr="001A6C5E" w:rsidRDefault="00AB0167" w:rsidP="004F2CCE">
            <w:pPr>
              <w:rPr>
                <w:rFonts w:ascii="Arial Narrow" w:hAnsi="Arial Narrow" w:cs="Times New Roman"/>
                <w:b/>
              </w:rPr>
            </w:pPr>
            <w:r w:rsidRPr="001A6C5E">
              <w:rPr>
                <w:rFonts w:ascii="Arial Narrow" w:hAnsi="Arial Narrow" w:cs="Times New Roman"/>
                <w:b/>
              </w:rPr>
              <w:lastRenderedPageBreak/>
              <w:t>CAPABILITIES – specifically relevant to this role</w:t>
            </w:r>
          </w:p>
        </w:tc>
      </w:tr>
    </w:tbl>
    <w:tbl>
      <w:tblPr>
        <w:tblStyle w:val="TableGrid11"/>
        <w:tblW w:w="9001" w:type="dxa"/>
        <w:tblInd w:w="1" w:type="dxa"/>
        <w:tblCellMar>
          <w:top w:w="40" w:type="dxa"/>
          <w:left w:w="104" w:type="dxa"/>
          <w:right w:w="115" w:type="dxa"/>
        </w:tblCellMar>
        <w:tblLook w:val="04A0" w:firstRow="1" w:lastRow="0" w:firstColumn="1" w:lastColumn="0" w:noHBand="0" w:noVBand="1"/>
      </w:tblPr>
      <w:tblGrid>
        <w:gridCol w:w="1979"/>
        <w:gridCol w:w="7022"/>
      </w:tblGrid>
      <w:tr w:rsidR="00045F13" w:rsidRPr="002021E1" w14:paraId="4F4EB737" w14:textId="77777777" w:rsidTr="00045F13">
        <w:trPr>
          <w:cantSplit/>
          <w:trHeight w:val="766"/>
        </w:trPr>
        <w:tc>
          <w:tcPr>
            <w:tcW w:w="1979" w:type="dxa"/>
            <w:tcBorders>
              <w:top w:val="single" w:sz="4" w:space="0" w:color="000000"/>
              <w:left w:val="single" w:sz="4" w:space="0" w:color="000000"/>
              <w:bottom w:val="single" w:sz="4" w:space="0" w:color="000000"/>
              <w:right w:val="single" w:sz="4" w:space="0" w:color="000000"/>
            </w:tcBorders>
            <w:shd w:val="clear" w:color="auto" w:fill="F3F3F3"/>
          </w:tcPr>
          <w:p w14:paraId="76FD9A7C" w14:textId="77777777" w:rsidR="00045F13" w:rsidRDefault="00045F13" w:rsidP="004F2CCE">
            <w:pPr>
              <w:spacing w:before="60"/>
              <w:rPr>
                <w:rFonts w:ascii="Arial Narrow" w:hAnsi="Arial Narrow"/>
                <w:b/>
              </w:rPr>
            </w:pPr>
            <w:r w:rsidRPr="00101181">
              <w:rPr>
                <w:rFonts w:ascii="Arial Narrow" w:hAnsi="Arial Narrow"/>
                <w:b/>
              </w:rPr>
              <w:t>Organising for the Important</w:t>
            </w:r>
            <w:r>
              <w:rPr>
                <w:rFonts w:ascii="Arial Narrow" w:hAnsi="Arial Narrow"/>
              </w:rPr>
              <w:t xml:space="preserve"> </w:t>
            </w:r>
            <w:r>
              <w:rPr>
                <w:rFonts w:ascii="Arial Narrow" w:hAnsi="Arial Narrow"/>
                <w:i/>
              </w:rPr>
              <w:br/>
              <w:t>Level 2</w:t>
            </w:r>
          </w:p>
        </w:tc>
        <w:tc>
          <w:tcPr>
            <w:tcW w:w="7022" w:type="dxa"/>
            <w:tcBorders>
              <w:top w:val="single" w:sz="4" w:space="0" w:color="000000"/>
              <w:left w:val="single" w:sz="4" w:space="0" w:color="000000"/>
              <w:bottom w:val="single" w:sz="4" w:space="0" w:color="000000"/>
              <w:right w:val="single" w:sz="4" w:space="0" w:color="000000"/>
            </w:tcBorders>
          </w:tcPr>
          <w:p w14:paraId="7A1C87EC" w14:textId="77777777" w:rsidR="00045F13" w:rsidRPr="002021E1" w:rsidRDefault="00045F13" w:rsidP="00045F13">
            <w:pPr>
              <w:pStyle w:val="ListParagraph"/>
              <w:numPr>
                <w:ilvl w:val="0"/>
                <w:numId w:val="13"/>
              </w:numPr>
              <w:autoSpaceDE w:val="0"/>
              <w:autoSpaceDN w:val="0"/>
              <w:adjustRightInd w:val="0"/>
              <w:spacing w:before="60"/>
              <w:ind w:left="459" w:hanging="357"/>
              <w:contextualSpacing w:val="0"/>
              <w:rPr>
                <w:rFonts w:ascii="Arial Narrow" w:hAnsi="Arial Narrow" w:cs="Calibri"/>
                <w:color w:val="000000"/>
                <w:sz w:val="22"/>
                <w:szCs w:val="22"/>
              </w:rPr>
            </w:pPr>
            <w:r w:rsidRPr="002021E1">
              <w:rPr>
                <w:rFonts w:ascii="Arial Narrow" w:hAnsi="Arial Narrow" w:cs="Calibri"/>
                <w:color w:val="000000"/>
                <w:sz w:val="22"/>
                <w:szCs w:val="22"/>
              </w:rPr>
              <w:t xml:space="preserve">Manages and delivers on work priorities </w:t>
            </w:r>
          </w:p>
          <w:p w14:paraId="339752C2" w14:textId="77777777" w:rsidR="00045F13" w:rsidRPr="002021E1" w:rsidRDefault="00045F13" w:rsidP="00045F13">
            <w:pPr>
              <w:pStyle w:val="ListParagraph"/>
              <w:numPr>
                <w:ilvl w:val="0"/>
                <w:numId w:val="13"/>
              </w:numPr>
              <w:autoSpaceDE w:val="0"/>
              <w:autoSpaceDN w:val="0"/>
              <w:adjustRightInd w:val="0"/>
              <w:spacing w:before="60"/>
              <w:ind w:left="459" w:hanging="357"/>
              <w:contextualSpacing w:val="0"/>
              <w:rPr>
                <w:rFonts w:ascii="Arial Narrow" w:hAnsi="Arial Narrow" w:cs="Calibri"/>
                <w:color w:val="000000"/>
                <w:sz w:val="22"/>
                <w:szCs w:val="22"/>
              </w:rPr>
            </w:pPr>
            <w:r w:rsidRPr="002021E1">
              <w:rPr>
                <w:rFonts w:ascii="Arial Narrow" w:hAnsi="Arial Narrow" w:cs="Calibri"/>
                <w:color w:val="000000"/>
                <w:sz w:val="22"/>
                <w:szCs w:val="22"/>
              </w:rPr>
              <w:t>Purposeful about where they invest their time</w:t>
            </w:r>
          </w:p>
        </w:tc>
      </w:tr>
      <w:tr w:rsidR="00045F13" w:rsidRPr="002021E1" w14:paraId="651792F0" w14:textId="77777777" w:rsidTr="00045F13">
        <w:tblPrEx>
          <w:tblCellMar>
            <w:top w:w="0" w:type="dxa"/>
            <w:left w:w="0" w:type="dxa"/>
            <w:right w:w="0" w:type="dxa"/>
          </w:tblCellMar>
        </w:tblPrEx>
        <w:trPr>
          <w:trHeight w:val="766"/>
        </w:trPr>
        <w:tc>
          <w:tcPr>
            <w:tcW w:w="1979" w:type="dxa"/>
            <w:tcBorders>
              <w:top w:val="single" w:sz="4" w:space="0" w:color="auto"/>
              <w:left w:val="single" w:sz="4" w:space="0" w:color="auto"/>
              <w:bottom w:val="single" w:sz="4" w:space="0" w:color="auto"/>
              <w:right w:val="single" w:sz="4" w:space="0" w:color="auto"/>
            </w:tcBorders>
          </w:tcPr>
          <w:p w14:paraId="5EE89A1D" w14:textId="7995F9F5" w:rsidR="00045F13" w:rsidRPr="001A6C5E" w:rsidRDefault="00045F13" w:rsidP="004F2CCE">
            <w:pPr>
              <w:spacing w:before="60"/>
              <w:rPr>
                <w:rFonts w:ascii="Arial Narrow" w:hAnsi="Arial Narrow"/>
                <w:b/>
              </w:rPr>
            </w:pPr>
            <w:r>
              <w:rPr>
                <w:rFonts w:ascii="Arial Narrow" w:hAnsi="Arial Narrow"/>
                <w:b/>
              </w:rPr>
              <w:t xml:space="preserve"> </w:t>
            </w:r>
            <w:r w:rsidRPr="00101181">
              <w:rPr>
                <w:rFonts w:ascii="Arial Narrow" w:hAnsi="Arial Narrow"/>
                <w:b/>
              </w:rPr>
              <w:t>Practising</w:t>
            </w:r>
            <w:r>
              <w:rPr>
                <w:rFonts w:ascii="Arial Narrow" w:hAnsi="Arial Narrow"/>
                <w:b/>
              </w:rPr>
              <w:br/>
              <w:t xml:space="preserve"> C</w:t>
            </w:r>
            <w:r w:rsidRPr="001A6C5E">
              <w:rPr>
                <w:rFonts w:ascii="Arial Narrow" w:hAnsi="Arial Narrow"/>
                <w:b/>
              </w:rPr>
              <w:t>ollaboration</w:t>
            </w:r>
          </w:p>
        </w:tc>
        <w:tc>
          <w:tcPr>
            <w:tcW w:w="7022" w:type="dxa"/>
            <w:tcBorders>
              <w:top w:val="single" w:sz="4" w:space="0" w:color="auto"/>
              <w:left w:val="single" w:sz="4" w:space="0" w:color="auto"/>
              <w:bottom w:val="single" w:sz="4" w:space="0" w:color="auto"/>
              <w:right w:val="single" w:sz="4" w:space="0" w:color="auto"/>
            </w:tcBorders>
          </w:tcPr>
          <w:p w14:paraId="1C6D4220" w14:textId="77777777" w:rsidR="00045F13" w:rsidRPr="002021E1" w:rsidRDefault="00045F13" w:rsidP="00045F13">
            <w:pPr>
              <w:pStyle w:val="ListParagraph"/>
              <w:numPr>
                <w:ilvl w:val="0"/>
                <w:numId w:val="13"/>
              </w:numPr>
              <w:autoSpaceDE w:val="0"/>
              <w:autoSpaceDN w:val="0"/>
              <w:adjustRightInd w:val="0"/>
              <w:spacing w:before="60"/>
              <w:ind w:left="459" w:hanging="357"/>
              <w:contextualSpacing w:val="0"/>
              <w:rPr>
                <w:rFonts w:ascii="Arial Narrow" w:hAnsi="Arial Narrow" w:cs="Calibri"/>
                <w:color w:val="000000"/>
                <w:sz w:val="22"/>
                <w:szCs w:val="22"/>
              </w:rPr>
            </w:pPr>
            <w:r w:rsidRPr="002021E1">
              <w:rPr>
                <w:rFonts w:ascii="Arial Narrow" w:hAnsi="Arial Narrow" w:cs="Calibri"/>
                <w:color w:val="000000"/>
                <w:sz w:val="22"/>
                <w:szCs w:val="22"/>
              </w:rPr>
              <w:t>Understands the context</w:t>
            </w:r>
          </w:p>
          <w:p w14:paraId="268E7535" w14:textId="77777777" w:rsidR="00045F13" w:rsidRPr="002021E1" w:rsidRDefault="00045F13" w:rsidP="00045F13">
            <w:pPr>
              <w:pStyle w:val="ListParagraph"/>
              <w:numPr>
                <w:ilvl w:val="0"/>
                <w:numId w:val="13"/>
              </w:numPr>
              <w:autoSpaceDE w:val="0"/>
              <w:autoSpaceDN w:val="0"/>
              <w:adjustRightInd w:val="0"/>
              <w:spacing w:before="60"/>
              <w:ind w:left="459" w:hanging="357"/>
              <w:contextualSpacing w:val="0"/>
              <w:rPr>
                <w:rFonts w:ascii="Arial Narrow" w:hAnsi="Arial Narrow" w:cs="Calibri"/>
                <w:color w:val="000000"/>
                <w:sz w:val="22"/>
                <w:szCs w:val="22"/>
              </w:rPr>
            </w:pPr>
            <w:r w:rsidRPr="002021E1">
              <w:rPr>
                <w:rFonts w:ascii="Arial Narrow" w:hAnsi="Arial Narrow" w:cs="Calibri"/>
                <w:color w:val="000000"/>
                <w:sz w:val="22"/>
                <w:szCs w:val="22"/>
              </w:rPr>
              <w:t>Focuses on priority work</w:t>
            </w:r>
          </w:p>
          <w:p w14:paraId="423332D8" w14:textId="77777777" w:rsidR="00045F13" w:rsidRPr="002021E1" w:rsidRDefault="00045F13" w:rsidP="00045F13">
            <w:pPr>
              <w:pStyle w:val="ListParagraph"/>
              <w:numPr>
                <w:ilvl w:val="0"/>
                <w:numId w:val="13"/>
              </w:numPr>
              <w:autoSpaceDE w:val="0"/>
              <w:autoSpaceDN w:val="0"/>
              <w:adjustRightInd w:val="0"/>
              <w:spacing w:before="60"/>
              <w:ind w:left="459" w:hanging="357"/>
              <w:contextualSpacing w:val="0"/>
              <w:rPr>
                <w:rFonts w:ascii="Arial Narrow" w:hAnsi="Arial Narrow" w:cs="Calibri"/>
                <w:color w:val="000000"/>
                <w:sz w:val="22"/>
                <w:szCs w:val="22"/>
              </w:rPr>
            </w:pPr>
            <w:proofErr w:type="gramStart"/>
            <w:r w:rsidRPr="002021E1">
              <w:rPr>
                <w:rFonts w:ascii="Arial Narrow" w:hAnsi="Arial Narrow" w:cs="Calibri"/>
                <w:color w:val="000000"/>
                <w:sz w:val="22"/>
                <w:szCs w:val="22"/>
              </w:rPr>
              <w:t>Shares</w:t>
            </w:r>
            <w:proofErr w:type="gramEnd"/>
            <w:r w:rsidRPr="002021E1">
              <w:rPr>
                <w:rFonts w:ascii="Arial Narrow" w:hAnsi="Arial Narrow" w:cs="Calibri"/>
                <w:color w:val="000000"/>
                <w:sz w:val="22"/>
                <w:szCs w:val="22"/>
              </w:rPr>
              <w:t xml:space="preserve"> information</w:t>
            </w:r>
          </w:p>
          <w:p w14:paraId="413251F9" w14:textId="77777777" w:rsidR="00045F13" w:rsidRPr="002021E1" w:rsidRDefault="00045F13" w:rsidP="00045F13">
            <w:pPr>
              <w:pStyle w:val="ListParagraph"/>
              <w:numPr>
                <w:ilvl w:val="0"/>
                <w:numId w:val="13"/>
              </w:numPr>
              <w:autoSpaceDE w:val="0"/>
              <w:autoSpaceDN w:val="0"/>
              <w:adjustRightInd w:val="0"/>
              <w:spacing w:before="60"/>
              <w:ind w:left="459" w:hanging="357"/>
              <w:contextualSpacing w:val="0"/>
              <w:rPr>
                <w:rFonts w:ascii="Arial Narrow" w:hAnsi="Arial Narrow" w:cs="Calibri"/>
                <w:color w:val="000000"/>
                <w:sz w:val="22"/>
                <w:szCs w:val="22"/>
              </w:rPr>
            </w:pPr>
            <w:r w:rsidRPr="002021E1">
              <w:rPr>
                <w:rFonts w:ascii="Arial Narrow" w:hAnsi="Arial Narrow" w:cs="Calibri"/>
                <w:color w:val="000000"/>
                <w:sz w:val="22"/>
                <w:szCs w:val="22"/>
              </w:rPr>
              <w:t>Builds trust with other teams/groups</w:t>
            </w:r>
          </w:p>
          <w:p w14:paraId="427F9E90" w14:textId="77777777" w:rsidR="00045F13" w:rsidRPr="002021E1" w:rsidRDefault="00045F13" w:rsidP="00045F13">
            <w:pPr>
              <w:pStyle w:val="ListParagraph"/>
              <w:numPr>
                <w:ilvl w:val="0"/>
                <w:numId w:val="13"/>
              </w:numPr>
              <w:autoSpaceDE w:val="0"/>
              <w:autoSpaceDN w:val="0"/>
              <w:adjustRightInd w:val="0"/>
              <w:spacing w:before="60"/>
              <w:ind w:left="459" w:hanging="357"/>
              <w:contextualSpacing w:val="0"/>
              <w:rPr>
                <w:rFonts w:ascii="Arial Narrow" w:hAnsi="Arial Narrow" w:cs="Calibri"/>
                <w:color w:val="000000"/>
                <w:sz w:val="22"/>
                <w:szCs w:val="22"/>
              </w:rPr>
            </w:pPr>
            <w:r w:rsidRPr="002021E1">
              <w:rPr>
                <w:rFonts w:ascii="Arial Narrow" w:hAnsi="Arial Narrow" w:cs="Calibri"/>
                <w:color w:val="000000"/>
                <w:sz w:val="22"/>
                <w:szCs w:val="22"/>
              </w:rPr>
              <w:t>Works across boundaries</w:t>
            </w:r>
          </w:p>
          <w:p w14:paraId="34F2E3BD" w14:textId="77777777" w:rsidR="00045F13" w:rsidRPr="002021E1" w:rsidRDefault="00045F13" w:rsidP="00045F13">
            <w:pPr>
              <w:pStyle w:val="ListParagraph"/>
              <w:numPr>
                <w:ilvl w:val="0"/>
                <w:numId w:val="13"/>
              </w:numPr>
              <w:autoSpaceDE w:val="0"/>
              <w:autoSpaceDN w:val="0"/>
              <w:adjustRightInd w:val="0"/>
              <w:spacing w:before="60"/>
              <w:ind w:left="459" w:hanging="357"/>
              <w:contextualSpacing w:val="0"/>
              <w:rPr>
                <w:rFonts w:ascii="Arial Narrow" w:hAnsi="Arial Narrow"/>
                <w:sz w:val="22"/>
                <w:szCs w:val="22"/>
              </w:rPr>
            </w:pPr>
            <w:r w:rsidRPr="002021E1">
              <w:rPr>
                <w:rFonts w:ascii="Arial Narrow" w:hAnsi="Arial Narrow" w:cs="Calibri"/>
                <w:color w:val="000000"/>
                <w:sz w:val="22"/>
                <w:szCs w:val="22"/>
              </w:rPr>
              <w:t>Supports others to succeed</w:t>
            </w:r>
          </w:p>
        </w:tc>
      </w:tr>
      <w:tr w:rsidR="00045F13" w:rsidRPr="002021E1" w14:paraId="04443ED8" w14:textId="77777777" w:rsidTr="00045F13">
        <w:tblPrEx>
          <w:tblCellMar>
            <w:top w:w="0" w:type="dxa"/>
            <w:left w:w="0" w:type="dxa"/>
            <w:right w:w="0" w:type="dxa"/>
          </w:tblCellMar>
        </w:tblPrEx>
        <w:trPr>
          <w:trHeight w:val="766"/>
        </w:trPr>
        <w:tc>
          <w:tcPr>
            <w:tcW w:w="1979" w:type="dxa"/>
            <w:tcBorders>
              <w:top w:val="single" w:sz="4" w:space="0" w:color="auto"/>
              <w:left w:val="single" w:sz="4" w:space="0" w:color="auto"/>
              <w:bottom w:val="single" w:sz="4" w:space="0" w:color="auto"/>
              <w:right w:val="single" w:sz="4" w:space="0" w:color="auto"/>
            </w:tcBorders>
          </w:tcPr>
          <w:p w14:paraId="27AF626C" w14:textId="09B8DE3F" w:rsidR="00045F13" w:rsidRPr="001A6C5E" w:rsidRDefault="00045F13" w:rsidP="004F2CCE">
            <w:pPr>
              <w:spacing w:before="60"/>
              <w:rPr>
                <w:rFonts w:ascii="Arial Narrow" w:hAnsi="Arial Narrow"/>
                <w:b/>
              </w:rPr>
            </w:pPr>
            <w:r>
              <w:rPr>
                <w:rFonts w:ascii="Arial Narrow" w:hAnsi="Arial Narrow"/>
                <w:b/>
              </w:rPr>
              <w:t xml:space="preserve"> </w:t>
            </w:r>
            <w:r w:rsidRPr="001A6C5E">
              <w:rPr>
                <w:rFonts w:ascii="Arial Narrow" w:hAnsi="Arial Narrow"/>
                <w:b/>
              </w:rPr>
              <w:t>Negotiating</w:t>
            </w:r>
          </w:p>
        </w:tc>
        <w:tc>
          <w:tcPr>
            <w:tcW w:w="7022" w:type="dxa"/>
            <w:tcBorders>
              <w:top w:val="single" w:sz="4" w:space="0" w:color="auto"/>
              <w:left w:val="single" w:sz="4" w:space="0" w:color="auto"/>
              <w:bottom w:val="single" w:sz="4" w:space="0" w:color="auto"/>
              <w:right w:val="single" w:sz="4" w:space="0" w:color="auto"/>
            </w:tcBorders>
          </w:tcPr>
          <w:p w14:paraId="0E5FA300" w14:textId="77777777" w:rsidR="00045F13" w:rsidRPr="002021E1" w:rsidRDefault="00045F13" w:rsidP="00045F13">
            <w:pPr>
              <w:pStyle w:val="ListParagraph"/>
              <w:numPr>
                <w:ilvl w:val="0"/>
                <w:numId w:val="13"/>
              </w:numPr>
              <w:autoSpaceDE w:val="0"/>
              <w:autoSpaceDN w:val="0"/>
              <w:adjustRightInd w:val="0"/>
              <w:spacing w:before="60"/>
              <w:ind w:left="459" w:hanging="357"/>
              <w:contextualSpacing w:val="0"/>
              <w:rPr>
                <w:rFonts w:ascii="Arial Narrow" w:hAnsi="Arial Narrow" w:cs="Calibri"/>
                <w:color w:val="000000"/>
                <w:sz w:val="22"/>
                <w:szCs w:val="22"/>
              </w:rPr>
            </w:pPr>
            <w:r w:rsidRPr="002021E1">
              <w:rPr>
                <w:rFonts w:ascii="Arial Narrow" w:hAnsi="Arial Narrow" w:cs="Calibri"/>
                <w:color w:val="000000"/>
                <w:sz w:val="22"/>
                <w:szCs w:val="22"/>
              </w:rPr>
              <w:t>Enters negotiations with clear desired outcomes</w:t>
            </w:r>
          </w:p>
          <w:p w14:paraId="05FD01B5" w14:textId="77777777" w:rsidR="00045F13" w:rsidRPr="002021E1" w:rsidRDefault="00045F13" w:rsidP="00045F13">
            <w:pPr>
              <w:pStyle w:val="ListParagraph"/>
              <w:numPr>
                <w:ilvl w:val="0"/>
                <w:numId w:val="13"/>
              </w:numPr>
              <w:autoSpaceDE w:val="0"/>
              <w:autoSpaceDN w:val="0"/>
              <w:adjustRightInd w:val="0"/>
              <w:spacing w:before="60"/>
              <w:ind w:left="459" w:hanging="357"/>
              <w:contextualSpacing w:val="0"/>
              <w:rPr>
                <w:rFonts w:ascii="Arial Narrow" w:hAnsi="Arial Narrow" w:cs="Calibri"/>
                <w:color w:val="000000"/>
                <w:sz w:val="22"/>
                <w:szCs w:val="22"/>
              </w:rPr>
            </w:pPr>
            <w:r w:rsidRPr="002021E1">
              <w:rPr>
                <w:rFonts w:ascii="Arial Narrow" w:hAnsi="Arial Narrow" w:cs="Calibri"/>
                <w:color w:val="000000"/>
                <w:sz w:val="22"/>
                <w:szCs w:val="22"/>
              </w:rPr>
              <w:t>Gains and maintains trust of other parties</w:t>
            </w:r>
          </w:p>
          <w:p w14:paraId="563733E6" w14:textId="77777777" w:rsidR="00045F13" w:rsidRPr="002021E1" w:rsidRDefault="00045F13" w:rsidP="00045F13">
            <w:pPr>
              <w:pStyle w:val="ListParagraph"/>
              <w:numPr>
                <w:ilvl w:val="0"/>
                <w:numId w:val="13"/>
              </w:numPr>
              <w:autoSpaceDE w:val="0"/>
              <w:autoSpaceDN w:val="0"/>
              <w:adjustRightInd w:val="0"/>
              <w:spacing w:before="60"/>
              <w:ind w:left="459" w:hanging="357"/>
              <w:contextualSpacing w:val="0"/>
              <w:rPr>
                <w:rFonts w:ascii="Arial Narrow" w:hAnsi="Arial Narrow" w:cs="Calibri"/>
                <w:color w:val="000000"/>
                <w:sz w:val="22"/>
                <w:szCs w:val="22"/>
              </w:rPr>
            </w:pPr>
            <w:r w:rsidRPr="002021E1">
              <w:rPr>
                <w:rFonts w:ascii="Arial Narrow" w:hAnsi="Arial Narrow" w:cs="Calibri"/>
                <w:color w:val="000000"/>
                <w:sz w:val="22"/>
                <w:szCs w:val="22"/>
              </w:rPr>
              <w:t>Uses a range of different negotiation styles</w:t>
            </w:r>
          </w:p>
          <w:p w14:paraId="1ECEF2C5" w14:textId="77777777" w:rsidR="00045F13" w:rsidRPr="002021E1" w:rsidRDefault="00045F13" w:rsidP="00045F13">
            <w:pPr>
              <w:pStyle w:val="ListParagraph"/>
              <w:numPr>
                <w:ilvl w:val="0"/>
                <w:numId w:val="13"/>
              </w:numPr>
              <w:autoSpaceDE w:val="0"/>
              <w:autoSpaceDN w:val="0"/>
              <w:adjustRightInd w:val="0"/>
              <w:spacing w:before="60"/>
              <w:ind w:left="459" w:hanging="357"/>
              <w:contextualSpacing w:val="0"/>
              <w:rPr>
                <w:rFonts w:ascii="Arial Narrow" w:hAnsi="Arial Narrow"/>
                <w:sz w:val="22"/>
                <w:szCs w:val="22"/>
              </w:rPr>
            </w:pPr>
            <w:r w:rsidRPr="002021E1">
              <w:rPr>
                <w:rFonts w:ascii="Arial Narrow" w:hAnsi="Arial Narrow" w:cs="Calibri"/>
                <w:color w:val="000000"/>
                <w:sz w:val="22"/>
                <w:szCs w:val="22"/>
              </w:rPr>
              <w:t>Finds areas of agreement from which to progress difficult discussions</w:t>
            </w:r>
          </w:p>
        </w:tc>
      </w:tr>
    </w:tbl>
    <w:p w14:paraId="2AFBC736" w14:textId="77777777" w:rsidR="00AB0167" w:rsidRPr="00AB0167" w:rsidRDefault="00AB0167" w:rsidP="00744599">
      <w:pPr>
        <w:keepNext/>
        <w:spacing w:before="240" w:after="60"/>
        <w:outlineLvl w:val="1"/>
        <w:rPr>
          <w:caps/>
        </w:rPr>
      </w:pPr>
    </w:p>
    <w:p w14:paraId="010E019E" w14:textId="77777777" w:rsidR="00AB0167" w:rsidRPr="00AB0167" w:rsidRDefault="00AB0167" w:rsidP="00744599">
      <w:pPr>
        <w:keepNext/>
        <w:spacing w:before="240" w:after="60"/>
        <w:outlineLvl w:val="1"/>
        <w:rPr>
          <w:caps/>
        </w:rPr>
      </w:pPr>
    </w:p>
    <w:tbl>
      <w:tblPr>
        <w:tblStyle w:val="TableGrid1"/>
        <w:tblW w:w="9001" w:type="dxa"/>
        <w:tblInd w:w="1" w:type="dxa"/>
        <w:tblCellMar>
          <w:top w:w="40" w:type="dxa"/>
          <w:left w:w="104" w:type="dxa"/>
          <w:right w:w="115" w:type="dxa"/>
        </w:tblCellMar>
        <w:tblLook w:val="04A0" w:firstRow="1" w:lastRow="0" w:firstColumn="1" w:lastColumn="0" w:noHBand="0" w:noVBand="1"/>
      </w:tblPr>
      <w:tblGrid>
        <w:gridCol w:w="1979"/>
        <w:gridCol w:w="7022"/>
      </w:tblGrid>
      <w:tr w:rsidR="00045F13" w:rsidRPr="00354338" w14:paraId="13090B8A" w14:textId="77777777" w:rsidTr="004F2CCE">
        <w:trPr>
          <w:cantSplit/>
          <w:trHeight w:val="259"/>
          <w:tblHeader/>
        </w:trPr>
        <w:tc>
          <w:tcPr>
            <w:tcW w:w="9001" w:type="dxa"/>
            <w:gridSpan w:val="2"/>
            <w:tcBorders>
              <w:top w:val="single" w:sz="4" w:space="0" w:color="000000"/>
              <w:left w:val="single" w:sz="4" w:space="0" w:color="000000"/>
              <w:bottom w:val="single" w:sz="4" w:space="0" w:color="000000"/>
              <w:right w:val="single" w:sz="4" w:space="0" w:color="000000"/>
            </w:tcBorders>
            <w:shd w:val="clear" w:color="auto" w:fill="F3F3F3"/>
          </w:tcPr>
          <w:p w14:paraId="0099456D" w14:textId="77777777" w:rsidR="00045F13" w:rsidRPr="00354338" w:rsidRDefault="00045F13" w:rsidP="004F2CCE">
            <w:pPr>
              <w:rPr>
                <w:rFonts w:ascii="Arial Narrow" w:hAnsi="Arial Narrow" w:cs="Times New Roman"/>
              </w:rPr>
            </w:pPr>
            <w:r>
              <w:rPr>
                <w:rFonts w:ascii="Arial Narrow" w:hAnsi="Arial Narrow" w:cs="Times New Roman"/>
                <w:b/>
              </w:rPr>
              <w:t>GROUP-SPECIFIC CAPABILITIES FROM CAREER PATHWAYS – Adviser/Analyst roles</w:t>
            </w:r>
          </w:p>
        </w:tc>
      </w:tr>
      <w:tr w:rsidR="00045F13" w:rsidRPr="00354338" w14:paraId="35470AD2" w14:textId="77777777" w:rsidTr="004F2CCE">
        <w:trPr>
          <w:cantSplit/>
          <w:trHeight w:val="264"/>
          <w:tblHeader/>
        </w:trPr>
        <w:tc>
          <w:tcPr>
            <w:tcW w:w="1979" w:type="dxa"/>
            <w:tcBorders>
              <w:top w:val="single" w:sz="4" w:space="0" w:color="000000"/>
              <w:left w:val="single" w:sz="4" w:space="0" w:color="000000"/>
              <w:bottom w:val="single" w:sz="4" w:space="0" w:color="000000"/>
              <w:right w:val="single" w:sz="4" w:space="0" w:color="000000"/>
            </w:tcBorders>
            <w:shd w:val="clear" w:color="auto" w:fill="F3F3F3"/>
          </w:tcPr>
          <w:p w14:paraId="5D0C75AA" w14:textId="77777777" w:rsidR="00045F13" w:rsidRPr="00354338" w:rsidRDefault="00045F13" w:rsidP="004F2CCE">
            <w:pPr>
              <w:rPr>
                <w:rFonts w:ascii="Arial Narrow" w:hAnsi="Arial Narrow" w:cs="Times New Roman"/>
              </w:rPr>
            </w:pPr>
            <w:r w:rsidRPr="00354338">
              <w:rPr>
                <w:rFonts w:ascii="Arial Narrow" w:hAnsi="Arial Narrow" w:cs="Times New Roman"/>
                <w:b/>
              </w:rPr>
              <w:t xml:space="preserve">Capability </w:t>
            </w:r>
          </w:p>
        </w:tc>
        <w:tc>
          <w:tcPr>
            <w:tcW w:w="70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20AD981" w14:textId="77777777" w:rsidR="00045F13" w:rsidRPr="00354338" w:rsidRDefault="00045F13" w:rsidP="004F2CCE">
            <w:pPr>
              <w:ind w:left="5"/>
              <w:rPr>
                <w:rFonts w:ascii="Arial Narrow" w:hAnsi="Arial Narrow" w:cs="Times New Roman"/>
              </w:rPr>
            </w:pPr>
            <w:r>
              <w:rPr>
                <w:rFonts w:ascii="Arial Narrow" w:hAnsi="Arial Narrow" w:cs="Times New Roman"/>
                <w:b/>
              </w:rPr>
              <w:t>Description</w:t>
            </w:r>
            <w:r w:rsidRPr="00354338">
              <w:rPr>
                <w:rFonts w:ascii="Arial Narrow" w:hAnsi="Arial Narrow" w:cs="Times New Roman"/>
                <w:b/>
              </w:rPr>
              <w:t xml:space="preserve">  </w:t>
            </w:r>
          </w:p>
        </w:tc>
      </w:tr>
      <w:tr w:rsidR="00045F13" w:rsidRPr="00354338" w14:paraId="1222B162" w14:textId="77777777" w:rsidTr="004F2CCE">
        <w:trPr>
          <w:cantSplit/>
          <w:trHeight w:val="768"/>
        </w:trPr>
        <w:tc>
          <w:tcPr>
            <w:tcW w:w="1979" w:type="dxa"/>
            <w:tcBorders>
              <w:top w:val="single" w:sz="4" w:space="0" w:color="000000"/>
              <w:left w:val="single" w:sz="4" w:space="0" w:color="000000"/>
              <w:bottom w:val="single" w:sz="4" w:space="0" w:color="000000"/>
              <w:right w:val="single" w:sz="4" w:space="0" w:color="000000"/>
            </w:tcBorders>
            <w:shd w:val="clear" w:color="auto" w:fill="F3F3F3"/>
          </w:tcPr>
          <w:p w14:paraId="0176F5C8" w14:textId="77777777" w:rsidR="00045F13" w:rsidRPr="005D6419" w:rsidRDefault="00045F13" w:rsidP="004F2CCE">
            <w:pPr>
              <w:spacing w:before="60"/>
              <w:rPr>
                <w:rFonts w:ascii="Arial Narrow" w:hAnsi="Arial Narrow" w:cs="Times New Roman"/>
                <w:i/>
                <w:color w:val="FF0000"/>
              </w:rPr>
            </w:pPr>
            <w:r>
              <w:rPr>
                <w:rFonts w:ascii="Arial Narrow" w:hAnsi="Arial Narrow" w:cs="Times New Roman"/>
                <w:i/>
                <w:color w:val="FF0000"/>
              </w:rPr>
              <w:t>Insert as appropriate</w:t>
            </w:r>
          </w:p>
        </w:tc>
        <w:tc>
          <w:tcPr>
            <w:tcW w:w="7022" w:type="dxa"/>
            <w:tcBorders>
              <w:top w:val="single" w:sz="4" w:space="0" w:color="000000"/>
              <w:left w:val="single" w:sz="4" w:space="0" w:color="000000"/>
              <w:bottom w:val="single" w:sz="4" w:space="0" w:color="000000"/>
              <w:right w:val="single" w:sz="4" w:space="0" w:color="000000"/>
            </w:tcBorders>
          </w:tcPr>
          <w:p w14:paraId="4BBFA4D1" w14:textId="77777777" w:rsidR="00045F13" w:rsidRPr="002021E1" w:rsidRDefault="00045F13" w:rsidP="00045F13">
            <w:pPr>
              <w:pStyle w:val="ListParagraph"/>
              <w:numPr>
                <w:ilvl w:val="0"/>
                <w:numId w:val="11"/>
              </w:numPr>
              <w:rPr>
                <w:rFonts w:ascii="Arial Narrow" w:hAnsi="Arial Narrow"/>
                <w:b/>
                <w:bCs/>
                <w:sz w:val="22"/>
              </w:rPr>
            </w:pPr>
          </w:p>
        </w:tc>
      </w:tr>
    </w:tbl>
    <w:p w14:paraId="57FBB82B" w14:textId="77777777" w:rsidR="00045F13" w:rsidRDefault="00045F13" w:rsidP="00045F13">
      <w:pPr>
        <w:tabs>
          <w:tab w:val="num" w:pos="563"/>
        </w:tabs>
        <w:rPr>
          <w:rFonts w:ascii="Arial Narrow" w:hAnsi="Arial Narrow" w:cs="Lucida Sans Unicode"/>
          <w:sz w:val="22"/>
          <w:szCs w:val="22"/>
        </w:rPr>
      </w:pPr>
    </w:p>
    <w:tbl>
      <w:tblPr>
        <w:tblStyle w:val="TableGrid1"/>
        <w:tblW w:w="9001" w:type="dxa"/>
        <w:tblInd w:w="1" w:type="dxa"/>
        <w:tblCellMar>
          <w:top w:w="40" w:type="dxa"/>
          <w:left w:w="104" w:type="dxa"/>
          <w:right w:w="115" w:type="dxa"/>
        </w:tblCellMar>
        <w:tblLook w:val="04A0" w:firstRow="1" w:lastRow="0" w:firstColumn="1" w:lastColumn="0" w:noHBand="0" w:noVBand="1"/>
      </w:tblPr>
      <w:tblGrid>
        <w:gridCol w:w="1979"/>
        <w:gridCol w:w="7022"/>
      </w:tblGrid>
      <w:tr w:rsidR="00045F13" w:rsidRPr="00354338" w14:paraId="04113CC6" w14:textId="77777777" w:rsidTr="004F2CCE">
        <w:trPr>
          <w:cantSplit/>
          <w:trHeight w:val="259"/>
          <w:tblHeader/>
        </w:trPr>
        <w:tc>
          <w:tcPr>
            <w:tcW w:w="9001" w:type="dxa"/>
            <w:gridSpan w:val="2"/>
            <w:tcBorders>
              <w:top w:val="single" w:sz="4" w:space="0" w:color="000000"/>
              <w:left w:val="single" w:sz="4" w:space="0" w:color="000000"/>
              <w:bottom w:val="single" w:sz="4" w:space="0" w:color="000000"/>
              <w:right w:val="single" w:sz="4" w:space="0" w:color="000000"/>
            </w:tcBorders>
            <w:shd w:val="clear" w:color="auto" w:fill="F3F3F3"/>
          </w:tcPr>
          <w:p w14:paraId="6ED532F8" w14:textId="77777777" w:rsidR="00045F13" w:rsidRPr="00354338" w:rsidRDefault="00045F13" w:rsidP="004F2CCE">
            <w:pPr>
              <w:rPr>
                <w:rFonts w:ascii="Arial Narrow" w:hAnsi="Arial Narrow" w:cs="Times New Roman"/>
              </w:rPr>
            </w:pPr>
            <w:r>
              <w:rPr>
                <w:rFonts w:ascii="Arial Narrow" w:hAnsi="Arial Narrow" w:cs="Times New Roman"/>
                <w:b/>
              </w:rPr>
              <w:t>RESPONSE CAPABILITIES</w:t>
            </w:r>
          </w:p>
        </w:tc>
      </w:tr>
      <w:tr w:rsidR="00045F13" w:rsidRPr="00354338" w14:paraId="61AF4B4E" w14:textId="77777777" w:rsidTr="004F2CCE">
        <w:trPr>
          <w:cantSplit/>
          <w:trHeight w:val="264"/>
          <w:tblHeader/>
        </w:trPr>
        <w:tc>
          <w:tcPr>
            <w:tcW w:w="1979" w:type="dxa"/>
            <w:tcBorders>
              <w:top w:val="single" w:sz="4" w:space="0" w:color="000000"/>
              <w:left w:val="single" w:sz="4" w:space="0" w:color="000000"/>
              <w:bottom w:val="single" w:sz="4" w:space="0" w:color="000000"/>
              <w:right w:val="single" w:sz="4" w:space="0" w:color="000000"/>
            </w:tcBorders>
            <w:shd w:val="clear" w:color="auto" w:fill="F3F3F3"/>
          </w:tcPr>
          <w:p w14:paraId="245521F7" w14:textId="77777777" w:rsidR="00045F13" w:rsidRPr="00354338" w:rsidRDefault="00045F13" w:rsidP="004F2CCE">
            <w:pPr>
              <w:rPr>
                <w:rFonts w:ascii="Arial Narrow" w:hAnsi="Arial Narrow" w:cs="Times New Roman"/>
              </w:rPr>
            </w:pPr>
            <w:r w:rsidRPr="00354338">
              <w:rPr>
                <w:rFonts w:ascii="Arial Narrow" w:hAnsi="Arial Narrow" w:cs="Times New Roman"/>
                <w:b/>
              </w:rPr>
              <w:t xml:space="preserve">Capability </w:t>
            </w:r>
          </w:p>
        </w:tc>
        <w:tc>
          <w:tcPr>
            <w:tcW w:w="70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104D6BF" w14:textId="77777777" w:rsidR="00045F13" w:rsidRPr="00354338" w:rsidRDefault="00045F13" w:rsidP="004F2CCE">
            <w:pPr>
              <w:ind w:left="5"/>
              <w:rPr>
                <w:rFonts w:ascii="Arial Narrow" w:hAnsi="Arial Narrow" w:cs="Times New Roman"/>
              </w:rPr>
            </w:pPr>
            <w:r>
              <w:rPr>
                <w:rFonts w:ascii="Arial Narrow" w:hAnsi="Arial Narrow" w:cs="Times New Roman"/>
                <w:b/>
              </w:rPr>
              <w:t>Description</w:t>
            </w:r>
            <w:r w:rsidRPr="00354338">
              <w:rPr>
                <w:rFonts w:ascii="Arial Narrow" w:hAnsi="Arial Narrow" w:cs="Times New Roman"/>
                <w:b/>
              </w:rPr>
              <w:t xml:space="preserve">  </w:t>
            </w:r>
          </w:p>
        </w:tc>
      </w:tr>
      <w:tr w:rsidR="00045F13" w:rsidRPr="00354338" w14:paraId="40B6FFF7" w14:textId="77777777" w:rsidTr="004F2CCE">
        <w:trPr>
          <w:cantSplit/>
          <w:trHeight w:val="768"/>
        </w:trPr>
        <w:tc>
          <w:tcPr>
            <w:tcW w:w="1979" w:type="dxa"/>
            <w:tcBorders>
              <w:top w:val="single" w:sz="4" w:space="0" w:color="000000"/>
              <w:left w:val="single" w:sz="4" w:space="0" w:color="000000"/>
              <w:bottom w:val="single" w:sz="4" w:space="0" w:color="000000"/>
              <w:right w:val="single" w:sz="4" w:space="0" w:color="000000"/>
            </w:tcBorders>
            <w:shd w:val="clear" w:color="auto" w:fill="F3F3F3"/>
          </w:tcPr>
          <w:p w14:paraId="1CE8DB29" w14:textId="77777777" w:rsidR="00045F13" w:rsidRPr="00354338" w:rsidRDefault="00045F13" w:rsidP="004F2CCE">
            <w:pPr>
              <w:spacing w:before="60"/>
              <w:rPr>
                <w:rFonts w:ascii="Arial Narrow" w:hAnsi="Arial Narrow" w:cs="Times New Roman"/>
                <w:b/>
              </w:rPr>
            </w:pPr>
            <w:r>
              <w:rPr>
                <w:rFonts w:ascii="Arial Narrow" w:hAnsi="Arial Narrow" w:cs="Times New Roman"/>
                <w:i/>
                <w:color w:val="FF0000"/>
              </w:rPr>
              <w:t>Insert as appropriate</w:t>
            </w:r>
          </w:p>
        </w:tc>
        <w:tc>
          <w:tcPr>
            <w:tcW w:w="7022" w:type="dxa"/>
            <w:tcBorders>
              <w:top w:val="single" w:sz="4" w:space="0" w:color="000000"/>
              <w:left w:val="single" w:sz="4" w:space="0" w:color="000000"/>
              <w:bottom w:val="single" w:sz="4" w:space="0" w:color="000000"/>
              <w:right w:val="single" w:sz="4" w:space="0" w:color="000000"/>
            </w:tcBorders>
          </w:tcPr>
          <w:p w14:paraId="2C2C75FC" w14:textId="77777777" w:rsidR="00045F13" w:rsidRPr="002021E1" w:rsidRDefault="00045F13" w:rsidP="00045F13">
            <w:pPr>
              <w:pStyle w:val="ListParagraph"/>
              <w:numPr>
                <w:ilvl w:val="0"/>
                <w:numId w:val="11"/>
              </w:numPr>
              <w:rPr>
                <w:rFonts w:ascii="Arial Narrow" w:hAnsi="Arial Narrow"/>
                <w:b/>
                <w:bCs/>
                <w:sz w:val="22"/>
              </w:rPr>
            </w:pPr>
          </w:p>
        </w:tc>
      </w:tr>
    </w:tbl>
    <w:p w14:paraId="7C4C22DF" w14:textId="191E0A1E" w:rsidR="00C67CDC" w:rsidRDefault="00C67CDC" w:rsidP="00045F13">
      <w:pPr>
        <w:keepNext/>
        <w:spacing w:before="240" w:after="60"/>
        <w:outlineLvl w:val="1"/>
      </w:pPr>
      <w:r w:rsidRPr="00907BC2">
        <w:rPr>
          <w:rFonts w:ascii="Arial Narrow" w:hAnsi="Arial Narrow"/>
          <w:noProof/>
          <w:lang w:eastAsia="en-NZ"/>
        </w:rPr>
        <mc:AlternateContent>
          <mc:Choice Requires="wps">
            <w:drawing>
              <wp:anchor distT="0" distB="0" distL="114300" distR="114300" simplePos="0" relativeHeight="251660288" behindDoc="0" locked="0" layoutInCell="1" allowOverlap="1" wp14:anchorId="6E1B3D45" wp14:editId="2A218952">
                <wp:simplePos x="0" y="0"/>
                <wp:positionH relativeFrom="margin">
                  <wp:align>center</wp:align>
                </wp:positionH>
                <wp:positionV relativeFrom="paragraph">
                  <wp:posOffset>752180</wp:posOffset>
                </wp:positionV>
                <wp:extent cx="5380990" cy="733425"/>
                <wp:effectExtent l="0" t="0" r="10160" b="285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0990" cy="733425"/>
                        </a:xfrm>
                        <a:prstGeom prst="rect">
                          <a:avLst/>
                        </a:prstGeom>
                        <a:solidFill>
                          <a:srgbClr val="FFFFFF"/>
                        </a:solidFill>
                        <a:ln w="9525">
                          <a:solidFill>
                            <a:srgbClr val="000000"/>
                          </a:solidFill>
                          <a:miter lim="800000"/>
                          <a:headEnd/>
                          <a:tailEnd/>
                        </a:ln>
                      </wps:spPr>
                      <wps:txbx>
                        <w:txbxContent>
                          <w:p w14:paraId="06DE3EE9" w14:textId="77777777" w:rsidR="00C67CDC" w:rsidRPr="00E126EB" w:rsidRDefault="00C67CDC" w:rsidP="00744599">
                            <w:pPr>
                              <w:pStyle w:val="TablesText"/>
                              <w:spacing w:afterLines="120" w:after="288"/>
                              <w:rPr>
                                <w:color w:val="0000FF"/>
                              </w:rPr>
                            </w:pPr>
                            <w:r w:rsidRPr="00E126EB">
                              <w:rPr>
                                <w:color w:val="0000FF"/>
                              </w:rPr>
                              <w:t>Footnote: MPI has agreed a set of Values as identified at the beginning of this document.  What these mean for the competency above is that employees should adhere to an appropriate (for the setting) and effective set of core values and beliefs during both good and bad times; act in line with those values; reward the appropriate values and disapprove of others and practice what he/she preaches</w:t>
                            </w:r>
                          </w:p>
                          <w:p w14:paraId="1720185C" w14:textId="77777777" w:rsidR="00C67CDC" w:rsidRDefault="00C67CDC" w:rsidP="0074459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1B3D45" id="_x0000_t202" coordsize="21600,21600" o:spt="202" path="m,l,21600r21600,l21600,xe">
                <v:stroke joinstyle="miter"/>
                <v:path gradientshapeok="t" o:connecttype="rect"/>
              </v:shapetype>
              <v:shape id="Text Box 10" o:spid="_x0000_s1026" type="#_x0000_t202" style="position:absolute;margin-left:0;margin-top:59.25pt;width:423.7pt;height:57.7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">
                <v:textbox>
                  <w:txbxContent>
                    <w:p w14:paraId="06DE3EE9" w14:textId="77777777" w:rsidR="00C67CDC" w:rsidRPr="00E126EB" w:rsidRDefault="00C67CDC" w:rsidP="00744599">
                      <w:pPr>
                        <w:pStyle w:val="TablesText"/>
                        <w:spacing w:afterLines="120" w:after="288"/>
                        <w:rPr>
                          <w:color w:val="0000FF"/>
                        </w:rPr>
                      </w:pPr>
                      <w:r w:rsidRPr="00E126EB">
                        <w:rPr>
                          <w:color w:val="0000FF"/>
                        </w:rPr>
                        <w:t>Footnote: MPI has agreed a set of Values as identified at the beginning of this document.  What these mean for the competency above is that employees should adhere to an appropriate (for the setting) and effective set of core values and beliefs during both good and bad times; act in line with those values; reward the appropriate values and disapprove of others and practice what he/she preaches</w:t>
                      </w:r>
                    </w:p>
                    <w:p w14:paraId="1720185C" w14:textId="77777777" w:rsidR="00C67CDC" w:rsidRDefault="00C67CDC" w:rsidP="00744599"/>
                  </w:txbxContent>
                </v:textbox>
                <w10:wrap anchorx="margin"/>
              </v:shape>
            </w:pict>
          </mc:Fallback>
        </mc:AlternateContent>
      </w:r>
    </w:p>
    <w:sectPr w:rsidR="00C67CD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D87796" w14:textId="77777777" w:rsidR="000933F9" w:rsidRDefault="000933F9">
      <w:r>
        <w:separator/>
      </w:r>
    </w:p>
  </w:endnote>
  <w:endnote w:type="continuationSeparator" w:id="0">
    <w:p w14:paraId="1389D8E5" w14:textId="77777777" w:rsidR="000933F9" w:rsidRDefault="00093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C76FB3" w14:textId="77777777" w:rsidR="00C67CDC" w:rsidRDefault="00C67CDC" w:rsidP="00C67CDC">
    <w:pPr>
      <w:pStyle w:val="Footer"/>
      <w:pBdr>
        <w:top w:val="single" w:sz="4" w:space="1" w:color="auto"/>
      </w:pBdr>
    </w:pPr>
    <w:r>
      <w:t>Ministry for Primary Industries</w:t>
    </w:r>
    <w:r w:rsidRPr="00183973">
      <w:t xml:space="preserve"> </w:t>
    </w:r>
    <w:r>
      <w:t xml:space="preserve">                                      Version 2 October 2012</w:t>
    </w:r>
    <w:r>
      <w:tab/>
      <w:t xml:space="preserve">MV - Position Description  </w:t>
    </w:r>
    <w:r w:rsidRPr="0063707E">
      <w:sym w:font="Symbol" w:char="F0B7"/>
    </w:r>
    <w:r w:rsidRPr="0063707E">
      <w:t xml:space="preserve"> </w:t>
    </w:r>
    <w:r w:rsidRPr="0063707E">
      <w:rPr>
        <w:rStyle w:val="PageNumber"/>
      </w:rPr>
      <w:fldChar w:fldCharType="begin"/>
    </w:r>
    <w:r w:rsidRPr="0063707E">
      <w:rPr>
        <w:rStyle w:val="PageNumber"/>
      </w:rPr>
      <w:instrText xml:space="preserve"> PAGE </w:instrText>
    </w:r>
    <w:r w:rsidRPr="0063707E">
      <w:rPr>
        <w:rStyle w:val="PageNumber"/>
      </w:rPr>
      <w:fldChar w:fldCharType="separate"/>
    </w:r>
    <w:r>
      <w:rPr>
        <w:rStyle w:val="PageNumber"/>
        <w:noProof/>
      </w:rPr>
      <w:t>10</w:t>
    </w:r>
    <w:r w:rsidRPr="0063707E">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B58E1" w14:textId="35503704" w:rsidR="00C67CDC" w:rsidRDefault="00C67CDC" w:rsidP="00C67CDC">
    <w:pPr>
      <w:pStyle w:val="Footer"/>
      <w:pBdr>
        <w:top w:val="single" w:sz="4" w:space="1" w:color="auto"/>
      </w:pBdr>
      <w:tabs>
        <w:tab w:val="left" w:pos="1843"/>
        <w:tab w:val="left" w:pos="4395"/>
      </w:tabs>
    </w:pPr>
    <w:r>
      <w:t>VS JD: LAS</w:t>
    </w:r>
    <w:r>
      <w:tab/>
      <w:t>Version 1.2</w:t>
    </w:r>
    <w:proofErr w:type="gramStart"/>
    <w:r>
      <w:t>;  August</w:t>
    </w:r>
    <w:proofErr w:type="gramEnd"/>
    <w:r>
      <w:t xml:space="preserve"> 2017</w:t>
    </w:r>
    <w:r>
      <w:tab/>
    </w:r>
    <w:r>
      <w:tab/>
    </w:r>
    <w:r>
      <w:tab/>
    </w:r>
    <w:r>
      <w:sym w:font="Symbol" w:char="00B7"/>
    </w:r>
    <w:r>
      <w:t xml:space="preserve"> </w:t>
    </w:r>
    <w:r>
      <w:rPr>
        <w:rStyle w:val="PageNumber"/>
      </w:rPr>
      <w:fldChar w:fldCharType="begin"/>
    </w:r>
    <w:r>
      <w:rPr>
        <w:rStyle w:val="PageNumber"/>
      </w:rPr>
      <w:instrText xml:space="preserve"> PAGE </w:instrText>
    </w:r>
    <w:r>
      <w:rPr>
        <w:rStyle w:val="PageNumber"/>
      </w:rPr>
      <w:fldChar w:fldCharType="separate"/>
    </w:r>
    <w:r w:rsidR="00045F13">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5F7F11" w14:textId="77777777" w:rsidR="000933F9" w:rsidRDefault="000933F9">
      <w:r>
        <w:separator/>
      </w:r>
    </w:p>
  </w:footnote>
  <w:footnote w:type="continuationSeparator" w:id="0">
    <w:p w14:paraId="2DEC79A4" w14:textId="77777777" w:rsidR="000933F9" w:rsidRDefault="000933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96071F"/>
    <w:multiLevelType w:val="hybridMultilevel"/>
    <w:tmpl w:val="C7B642C4"/>
    <w:lvl w:ilvl="0" w:tplc="5EB4851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C802F6"/>
    <w:multiLevelType w:val="hybridMultilevel"/>
    <w:tmpl w:val="E6803C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C863AC"/>
    <w:multiLevelType w:val="hybridMultilevel"/>
    <w:tmpl w:val="EEC20A3E"/>
    <w:lvl w:ilvl="0" w:tplc="5EB4851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100356"/>
    <w:multiLevelType w:val="hybridMultilevel"/>
    <w:tmpl w:val="3EF003B2"/>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 w15:restartNumberingAfterBreak="0">
    <w:nsid w:val="33086DD4"/>
    <w:multiLevelType w:val="hybridMultilevel"/>
    <w:tmpl w:val="4B22A6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7C6A9F"/>
    <w:multiLevelType w:val="hybridMultilevel"/>
    <w:tmpl w:val="21D435C0"/>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47CD44B9"/>
    <w:multiLevelType w:val="hybridMultilevel"/>
    <w:tmpl w:val="39E44FCA"/>
    <w:lvl w:ilvl="0" w:tplc="5E6A69D2">
      <w:start w:val="1"/>
      <w:numFmt w:val="bullet"/>
      <w:lvlText w:val=""/>
      <w:lvlJc w:val="left"/>
      <w:pPr>
        <w:tabs>
          <w:tab w:val="num" w:pos="360"/>
        </w:tabs>
        <w:ind w:left="360" w:hanging="360"/>
      </w:pPr>
      <w:rPr>
        <w:rFonts w:ascii="Symbol" w:hAnsi="Symbol" w:hint="default"/>
        <w:color w:val="auto"/>
        <w:sz w:val="20"/>
        <w:szCs w:val="20"/>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7" w15:restartNumberingAfterBreak="0">
    <w:nsid w:val="57AC1E0D"/>
    <w:multiLevelType w:val="hybridMultilevel"/>
    <w:tmpl w:val="2368A76E"/>
    <w:lvl w:ilvl="0" w:tplc="B31E27BC">
      <w:start w:val="1"/>
      <w:numFmt w:val="bullet"/>
      <w:lvlText w:val=""/>
      <w:lvlJc w:val="left"/>
      <w:pPr>
        <w:tabs>
          <w:tab w:val="num" w:pos="360"/>
        </w:tabs>
        <w:ind w:left="360" w:hanging="360"/>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8F573EA"/>
    <w:multiLevelType w:val="hybridMultilevel"/>
    <w:tmpl w:val="CDFA7B74"/>
    <w:lvl w:ilvl="0" w:tplc="5EB4851E">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4056F71"/>
    <w:multiLevelType w:val="hybridMultilevel"/>
    <w:tmpl w:val="2D6E5542"/>
    <w:lvl w:ilvl="0" w:tplc="1E4CCABA">
      <w:numFmt w:val="bullet"/>
      <w:lvlText w:val=""/>
      <w:legacy w:legacy="1" w:legacySpace="0" w:legacyIndent="380"/>
      <w:lvlJc w:val="left"/>
      <w:rPr>
        <w:rFonts w:ascii="Symbol" w:hAnsi="Symbol" w:hint="default"/>
      </w:rPr>
    </w:lvl>
    <w:lvl w:ilvl="1" w:tplc="08090003" w:tentative="1">
      <w:start w:val="1"/>
      <w:numFmt w:val="bullet"/>
      <w:lvlText w:val="o"/>
      <w:lvlJc w:val="left"/>
      <w:pPr>
        <w:tabs>
          <w:tab w:val="num" w:pos="1473"/>
        </w:tabs>
        <w:ind w:left="1473" w:hanging="360"/>
      </w:pPr>
      <w:rPr>
        <w:rFonts w:ascii="Courier New" w:hAnsi="Courier New" w:cs="Courier New" w:hint="default"/>
      </w:rPr>
    </w:lvl>
    <w:lvl w:ilvl="2" w:tplc="08090005" w:tentative="1">
      <w:start w:val="1"/>
      <w:numFmt w:val="bullet"/>
      <w:lvlText w:val=""/>
      <w:lvlJc w:val="left"/>
      <w:pPr>
        <w:tabs>
          <w:tab w:val="num" w:pos="2193"/>
        </w:tabs>
        <w:ind w:left="2193" w:hanging="360"/>
      </w:pPr>
      <w:rPr>
        <w:rFonts w:ascii="Wingdings" w:hAnsi="Wingdings" w:hint="default"/>
      </w:rPr>
    </w:lvl>
    <w:lvl w:ilvl="3" w:tplc="08090001" w:tentative="1">
      <w:start w:val="1"/>
      <w:numFmt w:val="bullet"/>
      <w:lvlText w:val=""/>
      <w:lvlJc w:val="left"/>
      <w:pPr>
        <w:tabs>
          <w:tab w:val="num" w:pos="2913"/>
        </w:tabs>
        <w:ind w:left="2913" w:hanging="360"/>
      </w:pPr>
      <w:rPr>
        <w:rFonts w:ascii="Symbol" w:hAnsi="Symbol" w:hint="default"/>
      </w:rPr>
    </w:lvl>
    <w:lvl w:ilvl="4" w:tplc="08090003" w:tentative="1">
      <w:start w:val="1"/>
      <w:numFmt w:val="bullet"/>
      <w:lvlText w:val="o"/>
      <w:lvlJc w:val="left"/>
      <w:pPr>
        <w:tabs>
          <w:tab w:val="num" w:pos="3633"/>
        </w:tabs>
        <w:ind w:left="3633" w:hanging="360"/>
      </w:pPr>
      <w:rPr>
        <w:rFonts w:ascii="Courier New" w:hAnsi="Courier New" w:cs="Courier New" w:hint="default"/>
      </w:rPr>
    </w:lvl>
    <w:lvl w:ilvl="5" w:tplc="08090005" w:tentative="1">
      <w:start w:val="1"/>
      <w:numFmt w:val="bullet"/>
      <w:lvlText w:val=""/>
      <w:lvlJc w:val="left"/>
      <w:pPr>
        <w:tabs>
          <w:tab w:val="num" w:pos="4353"/>
        </w:tabs>
        <w:ind w:left="4353" w:hanging="360"/>
      </w:pPr>
      <w:rPr>
        <w:rFonts w:ascii="Wingdings" w:hAnsi="Wingdings" w:hint="default"/>
      </w:rPr>
    </w:lvl>
    <w:lvl w:ilvl="6" w:tplc="08090001" w:tentative="1">
      <w:start w:val="1"/>
      <w:numFmt w:val="bullet"/>
      <w:lvlText w:val=""/>
      <w:lvlJc w:val="left"/>
      <w:pPr>
        <w:tabs>
          <w:tab w:val="num" w:pos="5073"/>
        </w:tabs>
        <w:ind w:left="5073" w:hanging="360"/>
      </w:pPr>
      <w:rPr>
        <w:rFonts w:ascii="Symbol" w:hAnsi="Symbol" w:hint="default"/>
      </w:rPr>
    </w:lvl>
    <w:lvl w:ilvl="7" w:tplc="08090003" w:tentative="1">
      <w:start w:val="1"/>
      <w:numFmt w:val="bullet"/>
      <w:lvlText w:val="o"/>
      <w:lvlJc w:val="left"/>
      <w:pPr>
        <w:tabs>
          <w:tab w:val="num" w:pos="5793"/>
        </w:tabs>
        <w:ind w:left="5793" w:hanging="360"/>
      </w:pPr>
      <w:rPr>
        <w:rFonts w:ascii="Courier New" w:hAnsi="Courier New" w:cs="Courier New" w:hint="default"/>
      </w:rPr>
    </w:lvl>
    <w:lvl w:ilvl="8" w:tplc="08090005" w:tentative="1">
      <w:start w:val="1"/>
      <w:numFmt w:val="bullet"/>
      <w:lvlText w:val=""/>
      <w:lvlJc w:val="left"/>
      <w:pPr>
        <w:tabs>
          <w:tab w:val="num" w:pos="6513"/>
        </w:tabs>
        <w:ind w:left="6513" w:hanging="360"/>
      </w:pPr>
      <w:rPr>
        <w:rFonts w:ascii="Wingdings" w:hAnsi="Wingdings" w:hint="default"/>
      </w:rPr>
    </w:lvl>
  </w:abstractNum>
  <w:abstractNum w:abstractNumId="10" w15:restartNumberingAfterBreak="0">
    <w:nsid w:val="647D6322"/>
    <w:multiLevelType w:val="hybridMultilevel"/>
    <w:tmpl w:val="D61A19EC"/>
    <w:lvl w:ilvl="0" w:tplc="1E4CCABA">
      <w:numFmt w:val="bullet"/>
      <w:lvlText w:val=""/>
      <w:legacy w:legacy="1" w:legacySpace="360" w:legacyIndent="380"/>
      <w:lvlJc w:val="left"/>
      <w:rPr>
        <w:rFonts w:ascii="Symbol" w:hAnsi="Symbol" w:hint="default"/>
        <w:color w:val="000000"/>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73EE4A9D"/>
    <w:multiLevelType w:val="hybridMultilevel"/>
    <w:tmpl w:val="58C6045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7F4A07E8"/>
    <w:multiLevelType w:val="hybridMultilevel"/>
    <w:tmpl w:val="FDF2D010"/>
    <w:lvl w:ilvl="0" w:tplc="5EB4851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6"/>
  </w:num>
  <w:num w:numId="3">
    <w:abstractNumId w:val="2"/>
  </w:num>
  <w:num w:numId="4">
    <w:abstractNumId w:val="12"/>
  </w:num>
  <w:num w:numId="5">
    <w:abstractNumId w:val="0"/>
  </w:num>
  <w:num w:numId="6">
    <w:abstractNumId w:val="7"/>
  </w:num>
  <w:num w:numId="7">
    <w:abstractNumId w:val="4"/>
  </w:num>
  <w:num w:numId="8">
    <w:abstractNumId w:val="1"/>
  </w:num>
  <w:num w:numId="9">
    <w:abstractNumId w:val="10"/>
  </w:num>
  <w:num w:numId="10">
    <w:abstractNumId w:val="9"/>
  </w:num>
  <w:num w:numId="11">
    <w:abstractNumId w:val="5"/>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599"/>
    <w:rsid w:val="00037420"/>
    <w:rsid w:val="00045F13"/>
    <w:rsid w:val="00092569"/>
    <w:rsid w:val="000933F9"/>
    <w:rsid w:val="00096E87"/>
    <w:rsid w:val="000A34BF"/>
    <w:rsid w:val="000F4599"/>
    <w:rsid w:val="00216A0F"/>
    <w:rsid w:val="002263F2"/>
    <w:rsid w:val="002A4B5A"/>
    <w:rsid w:val="00333709"/>
    <w:rsid w:val="00342DEF"/>
    <w:rsid w:val="003A67C2"/>
    <w:rsid w:val="0050744E"/>
    <w:rsid w:val="006A6591"/>
    <w:rsid w:val="00723E02"/>
    <w:rsid w:val="00744599"/>
    <w:rsid w:val="007A10B1"/>
    <w:rsid w:val="007A1C90"/>
    <w:rsid w:val="007D3E34"/>
    <w:rsid w:val="007D4350"/>
    <w:rsid w:val="007E2229"/>
    <w:rsid w:val="008117D7"/>
    <w:rsid w:val="00820C52"/>
    <w:rsid w:val="0083108F"/>
    <w:rsid w:val="00856483"/>
    <w:rsid w:val="008763B4"/>
    <w:rsid w:val="00882639"/>
    <w:rsid w:val="008D6D1C"/>
    <w:rsid w:val="0092354B"/>
    <w:rsid w:val="009A1113"/>
    <w:rsid w:val="009D34E6"/>
    <w:rsid w:val="00A04345"/>
    <w:rsid w:val="00AB0167"/>
    <w:rsid w:val="00BB5066"/>
    <w:rsid w:val="00C37CF6"/>
    <w:rsid w:val="00C67CDC"/>
    <w:rsid w:val="00D73BA4"/>
    <w:rsid w:val="00D75FBF"/>
    <w:rsid w:val="00DC627F"/>
    <w:rsid w:val="00DD3A5B"/>
    <w:rsid w:val="00DD7BC9"/>
    <w:rsid w:val="00E44FDF"/>
    <w:rsid w:val="00E6666D"/>
    <w:rsid w:val="00E73D80"/>
    <w:rsid w:val="00E80CE7"/>
    <w:rsid w:val="00E95BA2"/>
    <w:rsid w:val="00FF3F2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63013"/>
  <w15:chartTrackingRefBased/>
  <w15:docId w15:val="{0988BE14-6F14-4AE9-AF7B-38FDF557B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599"/>
    <w:pPr>
      <w:spacing w:after="0" w:line="240" w:lineRule="auto"/>
    </w:pPr>
    <w:rPr>
      <w:rFonts w:ascii="Arial" w:eastAsia="Times New Roman" w:hAnsi="Arial" w:cs="Arial"/>
      <w:sz w:val="20"/>
      <w:szCs w:val="20"/>
    </w:rPr>
  </w:style>
  <w:style w:type="paragraph" w:styleId="Heading1">
    <w:name w:val="heading 1"/>
    <w:basedOn w:val="BodyText"/>
    <w:next w:val="BodyText"/>
    <w:link w:val="Heading1Char"/>
    <w:qFormat/>
    <w:rsid w:val="00744599"/>
    <w:pPr>
      <w:keepNext/>
      <w:spacing w:before="300" w:after="180" w:line="280" w:lineRule="atLeast"/>
      <w:outlineLvl w:val="0"/>
    </w:pPr>
    <w:rPr>
      <w:b/>
      <w:bCs/>
      <w:kern w:val="3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4599"/>
    <w:rPr>
      <w:rFonts w:ascii="Arial" w:eastAsia="Times New Roman" w:hAnsi="Arial" w:cs="Arial"/>
      <w:b/>
      <w:bCs/>
      <w:kern w:val="32"/>
      <w:sz w:val="24"/>
      <w:szCs w:val="24"/>
    </w:rPr>
  </w:style>
  <w:style w:type="paragraph" w:styleId="Footer">
    <w:name w:val="footer"/>
    <w:basedOn w:val="Normal"/>
    <w:link w:val="FooterChar"/>
    <w:semiHidden/>
    <w:rsid w:val="00744599"/>
    <w:pPr>
      <w:tabs>
        <w:tab w:val="center" w:pos="4536"/>
        <w:tab w:val="right" w:pos="9072"/>
      </w:tabs>
    </w:pPr>
    <w:rPr>
      <w:sz w:val="18"/>
    </w:rPr>
  </w:style>
  <w:style w:type="character" w:customStyle="1" w:styleId="FooterChar">
    <w:name w:val="Footer Char"/>
    <w:basedOn w:val="DefaultParagraphFont"/>
    <w:link w:val="Footer"/>
    <w:semiHidden/>
    <w:rsid w:val="00744599"/>
    <w:rPr>
      <w:rFonts w:ascii="Arial" w:eastAsia="Times New Roman" w:hAnsi="Arial" w:cs="Arial"/>
      <w:sz w:val="18"/>
      <w:szCs w:val="20"/>
    </w:rPr>
  </w:style>
  <w:style w:type="character" w:styleId="PageNumber">
    <w:name w:val="page number"/>
    <w:semiHidden/>
    <w:rsid w:val="00744599"/>
  </w:style>
  <w:style w:type="paragraph" w:customStyle="1" w:styleId="TablesText">
    <w:name w:val="Tables Text"/>
    <w:basedOn w:val="Normal"/>
    <w:rsid w:val="00744599"/>
    <w:rPr>
      <w:rFonts w:ascii="Arial Narrow" w:hAnsi="Arial Narrow" w:cs="Times New Roman"/>
    </w:rPr>
  </w:style>
  <w:style w:type="paragraph" w:styleId="Subtitle">
    <w:name w:val="Subtitle"/>
    <w:basedOn w:val="Normal"/>
    <w:link w:val="SubtitleChar"/>
    <w:qFormat/>
    <w:rsid w:val="00744599"/>
    <w:pPr>
      <w:spacing w:after="60"/>
    </w:pPr>
    <w:rPr>
      <w:rFonts w:ascii="Arial Narrow" w:hAnsi="Arial Narrow"/>
      <w:b/>
      <w:sz w:val="28"/>
      <w:szCs w:val="24"/>
    </w:rPr>
  </w:style>
  <w:style w:type="character" w:customStyle="1" w:styleId="SubtitleChar">
    <w:name w:val="Subtitle Char"/>
    <w:basedOn w:val="DefaultParagraphFont"/>
    <w:link w:val="Subtitle"/>
    <w:rsid w:val="00744599"/>
    <w:rPr>
      <w:rFonts w:ascii="Arial Narrow" w:eastAsia="Times New Roman" w:hAnsi="Arial Narrow" w:cs="Arial"/>
      <w:b/>
      <w:sz w:val="28"/>
      <w:szCs w:val="24"/>
    </w:rPr>
  </w:style>
  <w:style w:type="paragraph" w:styleId="BodyText">
    <w:name w:val="Body Text"/>
    <w:basedOn w:val="Normal"/>
    <w:link w:val="BodyTextChar"/>
    <w:uiPriority w:val="99"/>
    <w:semiHidden/>
    <w:unhideWhenUsed/>
    <w:rsid w:val="00744599"/>
    <w:pPr>
      <w:spacing w:after="120"/>
    </w:pPr>
  </w:style>
  <w:style w:type="character" w:customStyle="1" w:styleId="BodyTextChar">
    <w:name w:val="Body Text Char"/>
    <w:basedOn w:val="DefaultParagraphFont"/>
    <w:link w:val="BodyText"/>
    <w:uiPriority w:val="99"/>
    <w:semiHidden/>
    <w:rsid w:val="00744599"/>
    <w:rPr>
      <w:rFonts w:ascii="Arial" w:eastAsia="Times New Roman" w:hAnsi="Arial" w:cs="Arial"/>
      <w:sz w:val="20"/>
      <w:szCs w:val="20"/>
    </w:rPr>
  </w:style>
  <w:style w:type="paragraph" w:styleId="Header">
    <w:name w:val="header"/>
    <w:basedOn w:val="Normal"/>
    <w:link w:val="HeaderChar"/>
    <w:uiPriority w:val="99"/>
    <w:unhideWhenUsed/>
    <w:rsid w:val="00096E87"/>
    <w:pPr>
      <w:tabs>
        <w:tab w:val="center" w:pos="4513"/>
        <w:tab w:val="right" w:pos="9026"/>
      </w:tabs>
    </w:pPr>
  </w:style>
  <w:style w:type="character" w:customStyle="1" w:styleId="HeaderChar">
    <w:name w:val="Header Char"/>
    <w:basedOn w:val="DefaultParagraphFont"/>
    <w:link w:val="Header"/>
    <w:uiPriority w:val="99"/>
    <w:rsid w:val="00096E87"/>
    <w:rPr>
      <w:rFonts w:ascii="Arial" w:eastAsia="Times New Roman" w:hAnsi="Arial" w:cs="Arial"/>
      <w:sz w:val="20"/>
      <w:szCs w:val="20"/>
    </w:rPr>
  </w:style>
  <w:style w:type="table" w:customStyle="1" w:styleId="TableGrid1">
    <w:name w:val="Table Grid1"/>
    <w:rsid w:val="00AB0167"/>
    <w:pPr>
      <w:spacing w:after="0" w:line="240" w:lineRule="auto"/>
    </w:pPr>
    <w:rPr>
      <w:rFonts w:eastAsia="Times New Roman"/>
      <w:lang w:eastAsia="en-NZ"/>
    </w:rPr>
    <w:tblPr>
      <w:tblCellMar>
        <w:top w:w="0" w:type="dxa"/>
        <w:left w:w="0" w:type="dxa"/>
        <w:bottom w:w="0" w:type="dxa"/>
        <w:right w:w="0" w:type="dxa"/>
      </w:tblCellMar>
    </w:tblPr>
  </w:style>
  <w:style w:type="paragraph" w:styleId="ListParagraph">
    <w:name w:val="List Paragraph"/>
    <w:basedOn w:val="Normal"/>
    <w:uiPriority w:val="99"/>
    <w:qFormat/>
    <w:rsid w:val="00045F13"/>
    <w:pPr>
      <w:ind w:left="720"/>
      <w:contextualSpacing/>
    </w:pPr>
    <w:rPr>
      <w:rFonts w:ascii="Times New Roman" w:hAnsi="Times New Roman" w:cs="Times New Roman"/>
      <w:sz w:val="24"/>
      <w:szCs w:val="24"/>
      <w:lang w:val="en-GB" w:eastAsia="en-GB"/>
    </w:rPr>
  </w:style>
  <w:style w:type="table" w:customStyle="1" w:styleId="TableGrid11">
    <w:name w:val="Table Grid11"/>
    <w:rsid w:val="00045F13"/>
    <w:pPr>
      <w:spacing w:after="0" w:line="240" w:lineRule="auto"/>
    </w:pPr>
    <w:rPr>
      <w:rFonts w:eastAsia="Times New Roman"/>
      <w:lang w:eastAsia="en-NZ"/>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kotahi.maf.govt.nz/about/our-values/value-people-value-our-work" TargetMode="External"/><Relationship Id="rId18" Type="http://schemas.openxmlformats.org/officeDocument/2006/relationships/image" Target="http://kotahi.maf.govt.nz/portals/0/images/about/ourValues/red-bullet.png" TargetMode="External"/><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http://kotahi.maf.govt.nz/portals/0/images/about/ourValues/blue-bullet.png"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http://kotahi.maf.govt.nz/portals/0/images/about/ourValues/yellow-bullet.png" TargetMode="External"/><Relationship Id="rId17" Type="http://schemas.openxmlformats.org/officeDocument/2006/relationships/image" Target="media/image4.png"/><Relationship Id="rId25" Type="http://schemas.openxmlformats.org/officeDocument/2006/relationships/image" Target="media/image8.png"/><Relationship Id="rId33"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hyperlink" Target="http://kotahi.maf.govt.nz/about/our-values/work-together-build-partnerships" TargetMode="External"/><Relationship Id="rId20" Type="http://schemas.openxmlformats.org/officeDocument/2006/relationships/image" Target="media/image5.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7.png"/><Relationship Id="rId32" Type="http://schemas.openxmlformats.org/officeDocument/2006/relationships/image" Target="media/image13.png"/><Relationship Id="rId5" Type="http://schemas.openxmlformats.org/officeDocument/2006/relationships/styles" Target="styles.xml"/><Relationship Id="rId15" Type="http://schemas.openxmlformats.org/officeDocument/2006/relationships/image" Target="http://kotahi.maf.govt.nz/portals/0/images/about/ourValues/brown-bullet.png" TargetMode="External"/><Relationship Id="rId23" Type="http://schemas.openxmlformats.org/officeDocument/2006/relationships/image" Target="media/image6.png"/><Relationship Id="rId28"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hyperlink" Target="http://kotahi.maf.govt.nz/about/our-values/give-responsibility-take-responsibility" TargetMode="External"/><Relationship Id="rId31"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hyperlink" Target="http://kotahi.maf.govt.nz/about/our-values/act-with-purpose-achieve-results" TargetMode="External"/><Relationship Id="rId27" Type="http://schemas.openxmlformats.org/officeDocument/2006/relationships/footer" Target="footer1.xml"/><Relationship Id="rId30" Type="http://schemas.openxmlformats.org/officeDocument/2006/relationships/image" Target="media/image11.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3TopicNote xmlns="01be4277-2979-4a68-876d-b92b25fceece">
      <Terms xmlns="http://schemas.microsoft.com/office/infopath/2007/PartnerControls">
        <TermInfo xmlns="http://schemas.microsoft.com/office/infopath/2007/PartnerControls">
          <TermName xmlns="http://schemas.microsoft.com/office/infopath/2007/PartnerControls">Position Descriptions</TermName>
          <TermId xmlns="http://schemas.microsoft.com/office/infopath/2007/PartnerControls">e859f4d4-1f6d-4467-84cc-155ad6aec582</TermId>
        </TermInfo>
      </Terms>
    </C3TopicNote>
    <f2264123b66546a8a1ee085089029729 xmlns="e8351761-d0b4-4ed3-9e8e-b7f246617d39">
      <Terms xmlns="http://schemas.microsoft.com/office/infopath/2007/PartnerControls">
        <TermInfo xmlns="http://schemas.microsoft.com/office/infopath/2007/PartnerControls">
          <TermName xmlns="http://schemas.microsoft.com/office/infopath/2007/PartnerControls">None</TermName>
          <TermId xmlns="http://schemas.microsoft.com/office/infopath/2007/PartnerControls">cf402fa0-b6a8-49a7-a22e-a95b6152c608</TermId>
        </TermInfo>
      </Terms>
    </f2264123b66546a8a1ee085089029729>
    <h8e0c9b5e23b4e378edef1cc2349d6b1 xmlns="e8351761-d0b4-4ed3-9e8e-b7f246617d39">
      <Terms xmlns="http://schemas.microsoft.com/office/infopath/2007/PartnerControls"/>
    </h8e0c9b5e23b4e378edef1cc2349d6b1>
    <TaxCatchAll xmlns="e8351761-d0b4-4ed3-9e8e-b7f246617d39">
      <Value>7079</Value>
      <Value>9241</Value>
      <Value>1</Value>
    </TaxCatchAll>
    <TaxKeywordTaxHTField xmlns="e8351761-d0b4-4ed3-9e8e-b7f246617d39">
      <Terms xmlns="http://schemas.microsoft.com/office/infopath/2007/PartnerControls"/>
    </TaxKeywordTaxHTField>
    <PingarLastProcessed xmlns="e8351761-d0b4-4ed3-9e8e-b7f246617d39" xsi:nil="true"/>
    <m471a61524d0405eba332e4d0599bdb5 xmlns="e8351761-d0b4-4ed3-9e8e-b7f246617d39">
      <Terms xmlns="http://schemas.microsoft.com/office/infopath/2007/PartnerControls">
        <TermInfo xmlns="http://schemas.microsoft.com/office/infopath/2007/PartnerControls">
          <TermName>Verification Services</TermName>
          <TermId>c79d8aa2-bcaa-477b-9862-e66284e80947</TermId>
        </TermInfo>
      </Terms>
    </m471a61524d0405eba332e4d0599bdb5>
    <b8e03e74ade647ee90e1f34807249728 xmlns="e8351761-d0b4-4ed3-9e8e-b7f246617d39">
      <Terms xmlns="http://schemas.microsoft.com/office/infopath/2007/PartnerControls"/>
    </b8e03e74ade647ee90e1f34807249728>
    <IconOverlay xmlns="http://schemas.microsoft.com/sharepoint/v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Word Document" ma:contentTypeID="0x0101005496552013C0BA46BE88192D5C6EB20B00BC7B51C3C3DA487E91D1E0ED95F8C85C00F68F54370CE00A4683DFB945487100CB" ma:contentTypeVersion="15" ma:contentTypeDescription="Create a new Word Document" ma:contentTypeScope="" ma:versionID="ea5dd4942868e6cc92843cc4412a9258">
  <xsd:schema xmlns:xsd="http://www.w3.org/2001/XMLSchema" xmlns:xs="http://www.w3.org/2001/XMLSchema" xmlns:p="http://schemas.microsoft.com/office/2006/metadata/properties" xmlns:ns3="e8351761-d0b4-4ed3-9e8e-b7f246617d39" xmlns:ns4="01be4277-2979-4a68-876d-b92b25fceece" xmlns:ns5="65763c3e-f87a-4d8a-9d2a-0f6509539450" xmlns:ns6="http://schemas.microsoft.com/sharepoint/v4" targetNamespace="http://schemas.microsoft.com/office/2006/metadata/properties" ma:root="true" ma:fieldsID="7ef4289b7188ec457d414a58b0f3567e" ns3:_="" ns4:_="" ns5:_="" ns6:_="">
    <xsd:import namespace="e8351761-d0b4-4ed3-9e8e-b7f246617d39"/>
    <xsd:import namespace="01be4277-2979-4a68-876d-b92b25fceece"/>
    <xsd:import namespace="65763c3e-f87a-4d8a-9d2a-0f6509539450"/>
    <xsd:import namespace="http://schemas.microsoft.com/sharepoint/v4"/>
    <xsd:element name="properties">
      <xsd:complexType>
        <xsd:sequence>
          <xsd:element name="documentManagement">
            <xsd:complexType>
              <xsd:all>
                <xsd:element ref="ns3:PingarLastProcessed" minOccurs="0"/>
                <xsd:element ref="ns3:TaxKeywordTaxHTField" minOccurs="0"/>
                <xsd:element ref="ns3:TaxCatchAll" minOccurs="0"/>
                <xsd:element ref="ns3:TaxCatchAllLabel" minOccurs="0"/>
                <xsd:element ref="ns3:m471a61524d0405eba332e4d0599bdb5" minOccurs="0"/>
                <xsd:element ref="ns3:f2264123b66546a8a1ee085089029729" minOccurs="0"/>
                <xsd:element ref="ns3:h8e0c9b5e23b4e378edef1cc2349d6b1" minOccurs="0"/>
                <xsd:element ref="ns4:C3TopicNote" minOccurs="0"/>
                <xsd:element ref="ns3:b8e03e74ade647ee90e1f34807249728" minOccurs="0"/>
                <xsd:element ref="ns5:SharedWithUsers" minOccurs="0"/>
                <xsd:element ref="ns6: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51761-d0b4-4ed3-9e8e-b7f246617d39" elementFormDefault="qualified">
    <xsd:import namespace="http://schemas.microsoft.com/office/2006/documentManagement/types"/>
    <xsd:import namespace="http://schemas.microsoft.com/office/infopath/2007/PartnerControls"/>
    <xsd:element name="PingarLastProcessed" ma:index="8" nillable="true" ma:displayName="PingarLastProcessed" ma:format="DateTime" ma:internalName="PingarLastProcessed">
      <xsd:simpleType>
        <xsd:restriction base="dms:DateTime"/>
      </xsd:simpleType>
    </xsd:element>
    <xsd:element name="TaxKeywordTaxHTField" ma:index="11" nillable="true" ma:taxonomy="true" ma:internalName="TaxKeywordTaxHTField" ma:taxonomyFieldName="TaxKeyword" ma:displayName="Enterprise Keywords" ma:fieldId="{23f27201-bee3-471e-b2e7-b64fd8b7ca38}" ma:taxonomyMulti="true" ma:sspId="3bfd400a-bb0f-42a8-a885-98b592a0f767"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7cca41c4-4c01-4f9e-b516-4481dcec2238}" ma:internalName="TaxCatchAll" ma:showField="CatchAllData" ma:web="e8351761-d0b4-4ed3-9e8e-b7f246617d39">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7cca41c4-4c01-4f9e-b516-4481dcec2238}" ma:internalName="TaxCatchAllLabel" ma:readOnly="true" ma:showField="CatchAllDataLabel" ma:web="e8351761-d0b4-4ed3-9e8e-b7f246617d39">
      <xsd:complexType>
        <xsd:complexContent>
          <xsd:extension base="dms:MultiChoiceLookup">
            <xsd:sequence>
              <xsd:element name="Value" type="dms:Lookup" maxOccurs="unbounded" minOccurs="0" nillable="true"/>
            </xsd:sequence>
          </xsd:extension>
        </xsd:complexContent>
      </xsd:complexType>
    </xsd:element>
    <xsd:element name="m471a61524d0405eba332e4d0599bdb5" ma:index="15" nillable="true" ma:taxonomy="true" ma:internalName="m471a61524d0405eba332e4d0599bdb5" ma:taxonomyFieldName="MPIBranchDirectorate" ma:displayName="Old Branch/Directorate" ma:default="" ma:fieldId="{6471a615-24d0-405e-ba33-2e4d0599bdb5}" ma:sspId="3bfd400a-bb0f-42a8-a885-98b592a0f767" ma:termSetId="69ef0645-fb11-447b-ae83-00e92b0f1434" ma:anchorId="d9ceed6f-2ecf-43c8-837a-9083483b3f2d" ma:open="false" ma:isKeyword="false">
      <xsd:complexType>
        <xsd:sequence>
          <xsd:element ref="pc:Terms" minOccurs="0" maxOccurs="1"/>
        </xsd:sequence>
      </xsd:complexType>
    </xsd:element>
    <xsd:element name="f2264123b66546a8a1ee085089029729" ma:index="16" nillable="true" ma:taxonomy="true" ma:internalName="f2264123b66546a8a1ee085089029729" ma:taxonomyFieldName="MPISecurityClassification" ma:displayName="Security Classification" ma:default="1;#None|cf402fa0-b6a8-49a7-a22e-a95b6152c608" ma:fieldId="{f2264123-b665-46a8-a1ee-085089029729}" ma:sspId="3bfd400a-bb0f-42a8-a885-98b592a0f767" ma:termSetId="0585e480-f249-45e9-9d9a-827200d7ed08" ma:anchorId="00000000-0000-0000-0000-000000000000" ma:open="false" ma:isKeyword="false">
      <xsd:complexType>
        <xsd:sequence>
          <xsd:element ref="pc:Terms" minOccurs="0" maxOccurs="1"/>
        </xsd:sequence>
      </xsd:complexType>
    </xsd:element>
    <xsd:element name="h8e0c9b5e23b4e378edef1cc2349d6b1" ma:index="19" nillable="true" ma:taxonomy="true" ma:internalName="h8e0c9b5e23b4e378edef1cc2349d6b1" ma:taxonomyFieldName="PingarMPI_Terms" ma:displayName="Derived Terms" ma:fieldId="{18e0c9b5-e23b-4e37-8ede-f1cc2349d6b1}" ma:taxonomyMulti="true" ma:sspId="3bfd400a-bb0f-42a8-a885-98b592a0f767" ma:termSetId="c0c02398-e6f2-4f2e-9af7-34dd048d98a1" ma:anchorId="00000000-0000-0000-0000-000000000000" ma:open="false" ma:isKeyword="false">
      <xsd:complexType>
        <xsd:sequence>
          <xsd:element ref="pc:Terms" minOccurs="0" maxOccurs="1"/>
        </xsd:sequence>
      </xsd:complexType>
    </xsd:element>
    <xsd:element name="b8e03e74ade647ee90e1f34807249728" ma:index="24" nillable="true" ma:taxonomy="true" ma:internalName="b8e03e74ade647ee90e1f34807249728" ma:taxonomyFieldName="MPIBBUBranchDirectorate" ma:displayName="Branch Directorate" ma:default="" ma:fieldId="{b8e03e74-ade6-47ee-90e1-f34807249728}" ma:sspId="3bfd400a-bb0f-42a8-a885-98b592a0f767" ma:termSetId="c7c6f609-1286-4827-a4da-bcbd0020f923" ma:anchorId="c21731ef-ab68-4810-bc64-896d8d6a15c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be4277-2979-4a68-876d-b92b25fceece" elementFormDefault="qualified">
    <xsd:import namespace="http://schemas.microsoft.com/office/2006/documentManagement/types"/>
    <xsd:import namespace="http://schemas.microsoft.com/office/infopath/2007/PartnerControls"/>
    <xsd:element name="C3TopicNote" ma:index="21" nillable="true" ma:taxonomy="true" ma:internalName="C3TopicNote" ma:taxonomyFieldName="C3Topic" ma:displayName="Topic" ma:readOnly="false" ma:default="" ma:fieldId="{6a3fe89f-a6dd-4490-a9c1-3ef38d67b8c7}" ma:sspId="3bfd400a-bb0f-42a8-a885-98b592a0f767" ma:termSetId="c9c9b99b-8b3b-40c6-8658-b6c7fece2271" ma:anchorId="cb49d001-2f17-454f-826e-6c30efc0397a"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5763c3e-f87a-4d8a-9d2a-0f6509539450" elementFormDefault="qualified">
    <xsd:import namespace="http://schemas.microsoft.com/office/2006/documentManagement/types"/>
    <xsd:import namespace="http://schemas.microsoft.com/office/infopath/2007/PartnerControls"/>
    <xsd:element name="SharedWithUsers" ma:index="25"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5567F1-94CD-4509-AC03-46504CCC0CB5}">
  <ds:schemaRefs>
    <ds:schemaRef ds:uri="http://schemas.microsoft.com/sharepoint/v3/contenttype/forms"/>
  </ds:schemaRefs>
</ds:datastoreItem>
</file>

<file path=customXml/itemProps2.xml><?xml version="1.0" encoding="utf-8"?>
<ds:datastoreItem xmlns:ds="http://schemas.openxmlformats.org/officeDocument/2006/customXml" ds:itemID="{CD40891E-52F0-4333-84CD-3F3DC841CB70}">
  <ds:schemaRefs>
    <ds:schemaRef ds:uri="http://schemas.microsoft.com/office/2006/metadata/properties"/>
    <ds:schemaRef ds:uri="http://schemas.microsoft.com/office/infopath/2007/PartnerControls"/>
    <ds:schemaRef ds:uri="01be4277-2979-4a68-876d-b92b25fceece"/>
    <ds:schemaRef ds:uri="e8351761-d0b4-4ed3-9e8e-b7f246617d39"/>
    <ds:schemaRef ds:uri="http://schemas.microsoft.com/sharepoint/v4"/>
  </ds:schemaRefs>
</ds:datastoreItem>
</file>

<file path=customXml/itemProps3.xml><?xml version="1.0" encoding="utf-8"?>
<ds:datastoreItem xmlns:ds="http://schemas.openxmlformats.org/officeDocument/2006/customXml" ds:itemID="{952E68CA-72B7-407F-AA03-C5EA0839A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51761-d0b4-4ed3-9e8e-b7f246617d39"/>
    <ds:schemaRef ds:uri="01be4277-2979-4a68-876d-b92b25fceece"/>
    <ds:schemaRef ds:uri="65763c3e-f87a-4d8a-9d2a-0f650953945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3726</Words>
  <Characters>21243</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MPI</Company>
  <LinksUpToDate>false</LinksUpToDate>
  <CharactersWithSpaces>24920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Somerville</dc:creator>
  <cp:keywords/>
  <dc:description/>
  <cp:lastModifiedBy>Cynthia Greep</cp:lastModifiedBy>
  <cp:revision>2</cp:revision>
  <cp:lastPrinted>2017-09-10T21:14:00Z</cp:lastPrinted>
  <dcterms:created xsi:type="dcterms:W3CDTF">2022-09-07T10:32:00Z</dcterms:created>
  <dcterms:modified xsi:type="dcterms:W3CDTF">2022-09-07T10:32:00Z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0x0101005496552013C0BA46BE88192D5C6EB20B00BC7B51C3C3DA487E91D1E0ED95F8C85C00F68F54370CE00A4683DFB945487100CB</vt:lpwstr>
  </property>
  <property fmtid="{D5CDD505-2E9C-101B-9397-08002B2CF9AE}" pid="3" name="C3Topic">
    <vt:lpwstr>9241;#Position Descriptions|e859f4d4-1f6d-4467-84cc-155ad6aec582</vt:lpwstr>
  </property>
  <property fmtid="{D5CDD505-2E9C-101B-9397-08002B2CF9AE}" pid="4" name="TaxKeyword">
    <vt:lpwstr/>
  </property>
  <property fmtid="{D5CDD505-2E9C-101B-9397-08002B2CF9AE}" pid="5" name="MPISecurityClassification">
    <vt:lpwstr>1;#None|cf402fa0-b6a8-49a7-a22e-a95b6152c608</vt:lpwstr>
  </property>
  <property fmtid="{D5CDD505-2E9C-101B-9397-08002B2CF9AE}" pid="6" name="PingarMPI_Terms">
    <vt:lpwstr/>
  </property>
  <property fmtid="{D5CDD505-2E9C-101B-9397-08002B2CF9AE}" pid="7" name="RecordPoint_WorkflowType">
    <vt:lpwstr>ActiveSubmitStub</vt:lpwstr>
  </property>
  <property fmtid="{D5CDD505-2E9C-101B-9397-08002B2CF9AE}" pid="8" name="RecordPoint_ActiveItemListId">
    <vt:lpwstr>{c1e089f5-d69d-467b-9fa5-d09394fd4ef7}</vt:lpwstr>
  </property>
  <property fmtid="{D5CDD505-2E9C-101B-9397-08002B2CF9AE}" pid="9" name="RecordPoint_ActiveItemUniqueId">
    <vt:lpwstr>{88dcbd66-5899-4c9d-bb43-601b55f0d287}</vt:lpwstr>
  </property>
  <property fmtid="{D5CDD505-2E9C-101B-9397-08002B2CF9AE}" pid="10" name="RecordPoint_ActiveItemWebId">
    <vt:lpwstr>{65763c3e-f87a-4d8a-9d2a-0f6509539450}</vt:lpwstr>
  </property>
  <property fmtid="{D5CDD505-2E9C-101B-9397-08002B2CF9AE}" pid="11" name="RecordPoint_ActiveItemSiteId">
    <vt:lpwstr>{44e13115-f85d-40ac-a55c-652193dd777e}</vt:lpwstr>
  </property>
  <property fmtid="{D5CDD505-2E9C-101B-9397-08002B2CF9AE}" pid="12" name="RecordPoint_RecordNumberSubmitted">
    <vt:lpwstr>R0002259463</vt:lpwstr>
  </property>
  <property fmtid="{D5CDD505-2E9C-101B-9397-08002B2CF9AE}" pid="13" name="RecordPoint_SubmissionCompleted">
    <vt:lpwstr>2018-01-26T02:56:03.5799086+13:00</vt:lpwstr>
  </property>
  <property fmtid="{D5CDD505-2E9C-101B-9397-08002B2CF9AE}" pid="14" name="MPIBranchDirectorate">
    <vt:lpwstr>7079;#Verification Services|c79d8aa2-bcaa-477b-9862-e66284e80947</vt:lpwstr>
  </property>
  <property fmtid="{D5CDD505-2E9C-101B-9397-08002B2CF9AE}" pid="15" name="RecordPoint_SubmissionDate">
    <vt:lpwstr/>
  </property>
  <property fmtid="{D5CDD505-2E9C-101B-9397-08002B2CF9AE}" pid="16" name="RecordPoint_ActiveItemMoved">
    <vt:lpwstr/>
  </property>
  <property fmtid="{D5CDD505-2E9C-101B-9397-08002B2CF9AE}" pid="17" name="RecordPoint_RecordFormat">
    <vt:lpwstr/>
  </property>
  <property fmtid="{D5CDD505-2E9C-101B-9397-08002B2CF9AE}" pid="18" name="MPIBBUBranchDirectorate">
    <vt:lpwstr/>
  </property>
</Properties>
</file>